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B8F" w14:textId="77777777" w:rsidR="00626A84" w:rsidRDefault="00626A84" w:rsidP="00626A84">
      <w:pPr>
        <w:wordWrap w:val="0"/>
        <w:autoSpaceDE w:val="0"/>
        <w:autoSpaceDN w:val="0"/>
        <w:snapToGrid w:val="0"/>
        <w:textAlignment w:val="center"/>
        <w:rPr>
          <w:rFonts w:hAnsi="ＭＳ 明朝"/>
          <w:color w:val="000000"/>
          <w:szCs w:val="22"/>
        </w:rPr>
      </w:pPr>
      <w:r w:rsidRPr="00EE5975">
        <w:rPr>
          <w:rFonts w:ascii="ＭＳ ゴシック" w:eastAsia="ＭＳ ゴシック" w:hAnsi="ＭＳ ゴシック" w:hint="eastAsia"/>
          <w:color w:val="000000"/>
          <w:szCs w:val="22"/>
        </w:rPr>
        <w:t>様式第２号</w:t>
      </w:r>
      <w:r w:rsidRPr="00F33B4D">
        <w:rPr>
          <w:rFonts w:ascii="ＭＳ ゴシック" w:eastAsia="ＭＳ ゴシック" w:hAnsi="ＭＳ ゴシック" w:hint="eastAsia"/>
          <w:color w:val="000000"/>
          <w:szCs w:val="22"/>
        </w:rPr>
        <w:t>の８</w:t>
      </w:r>
      <w:r w:rsidRPr="00F33B4D">
        <w:rPr>
          <w:rFonts w:hAnsi="ＭＳ 明朝" w:hint="eastAsia"/>
          <w:color w:val="000000"/>
          <w:szCs w:val="22"/>
        </w:rPr>
        <w:t>（第６条</w:t>
      </w:r>
      <w:r w:rsidRPr="00EE5975">
        <w:rPr>
          <w:rFonts w:hAnsi="ＭＳ 明朝" w:hint="eastAsia"/>
          <w:color w:val="000000"/>
          <w:szCs w:val="22"/>
        </w:rPr>
        <w:t>の３関係）</w:t>
      </w:r>
    </w:p>
    <w:p w14:paraId="4413B176" w14:textId="77777777" w:rsidR="00626A84" w:rsidRPr="00EE5975" w:rsidRDefault="00626A84" w:rsidP="00626A84">
      <w:pPr>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w:t>
      </w:r>
      <w:r w:rsidRPr="00EE5975">
        <w:rPr>
          <w:rFonts w:cs="ＭＳ 明朝" w:hint="eastAsia"/>
          <w:snapToGrid w:val="0"/>
          <w:color w:val="000000"/>
          <w:kern w:val="2"/>
        </w:rPr>
        <w:t>面</w:t>
      </w:r>
      <w:r>
        <w:rPr>
          <w:rFonts w:cs="ＭＳ 明朝" w:hint="eastAsia"/>
          <w:snapToGrid w:val="0"/>
          <w:color w:val="000000"/>
          <w:kern w:val="2"/>
        </w:rPr>
        <w:t>）</w:t>
      </w:r>
    </w:p>
    <w:p w14:paraId="428BE717" w14:textId="77777777" w:rsidR="00626A84" w:rsidRPr="00EE5975" w:rsidRDefault="00626A84" w:rsidP="00626A84">
      <w:pPr>
        <w:autoSpaceDE w:val="0"/>
        <w:autoSpaceDN w:val="0"/>
        <w:snapToGrid w:val="0"/>
        <w:textAlignment w:val="center"/>
        <w:rPr>
          <w:rFonts w:cs="ＭＳ 明朝"/>
          <w:snapToGrid w:val="0"/>
          <w:color w:val="000000"/>
          <w:kern w:val="2"/>
        </w:rPr>
      </w:pPr>
    </w:p>
    <w:p w14:paraId="0C2D346D" w14:textId="77777777" w:rsidR="00626A84" w:rsidRPr="00EE5975" w:rsidRDefault="00626A84" w:rsidP="00626A84">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鉄筋工事監理</w:t>
      </w:r>
      <w:r w:rsidRPr="00EE5975">
        <w:rPr>
          <w:rFonts w:hint="eastAsia"/>
          <w:snapToGrid w:val="0"/>
          <w:color w:val="000000"/>
        </w:rPr>
        <w:t>状況</w:t>
      </w:r>
      <w:r w:rsidRPr="00EE5975">
        <w:rPr>
          <w:rFonts w:cs="ＭＳ 明朝" w:hint="eastAsia"/>
          <w:snapToGrid w:val="0"/>
          <w:color w:val="000000"/>
          <w:kern w:val="2"/>
        </w:rPr>
        <w:t>報告書</w:t>
      </w:r>
    </w:p>
    <w:p w14:paraId="3D40EF9F" w14:textId="77777777" w:rsidR="00626A84" w:rsidRPr="00EE5975" w:rsidRDefault="00626A84" w:rsidP="00626A84">
      <w:pPr>
        <w:autoSpaceDE w:val="0"/>
        <w:autoSpaceDN w:val="0"/>
        <w:snapToGrid w:val="0"/>
        <w:jc w:val="center"/>
        <w:textAlignment w:val="center"/>
        <w:rPr>
          <w:rFonts w:cs="ＭＳ 明朝"/>
          <w:snapToGrid w:val="0"/>
          <w:color w:val="000000"/>
          <w:kern w:val="2"/>
        </w:rPr>
      </w:pPr>
    </w:p>
    <w:p w14:paraId="7F357F2C" w14:textId="77777777" w:rsidR="00626A84" w:rsidRDefault="00626A84" w:rsidP="00626A84">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2421FD" w:rsidRPr="00E1207A" w14:paraId="52776229" w14:textId="77777777" w:rsidTr="002421FD">
        <w:trPr>
          <w:cantSplit/>
          <w:trHeight w:val="555"/>
        </w:trPr>
        <w:tc>
          <w:tcPr>
            <w:tcW w:w="2552" w:type="dxa"/>
            <w:tcBorders>
              <w:top w:val="nil"/>
              <w:left w:val="nil"/>
              <w:bottom w:val="nil"/>
              <w:right w:val="nil"/>
            </w:tcBorders>
          </w:tcPr>
          <w:p w14:paraId="628F32A0" w14:textId="77777777" w:rsidR="002421FD" w:rsidRPr="002421FD" w:rsidRDefault="002421FD" w:rsidP="002421FD">
            <w:pPr>
              <w:autoSpaceDE w:val="0"/>
              <w:autoSpaceDN w:val="0"/>
              <w:snapToGrid w:val="0"/>
              <w:textAlignment w:val="center"/>
              <w:rPr>
                <w:rFonts w:cs="ＭＳ 明朝"/>
                <w:snapToGrid w:val="0"/>
                <w:color w:val="000000"/>
                <w:kern w:val="2"/>
              </w:rPr>
            </w:pPr>
            <w:r w:rsidRPr="002421FD">
              <w:rPr>
                <w:rFonts w:cs="ＭＳ 明朝" w:hint="eastAsia"/>
                <w:snapToGrid w:val="0"/>
                <w:color w:val="000000"/>
                <w:kern w:val="2"/>
              </w:rPr>
              <w:t>広島県知事（</w:t>
            </w:r>
            <w:r w:rsidRPr="002421FD">
              <w:rPr>
                <w:rFonts w:cs="ＭＳ 明朝" w:hint="eastAsia"/>
                <w:snapToGrid w:val="0"/>
                <w:color w:val="000000"/>
                <w:spacing w:val="35"/>
                <w:fitText w:val="1050" w:id="-1022730496"/>
              </w:rPr>
              <w:t>建築主</w:t>
            </w:r>
            <w:r w:rsidRPr="002421FD">
              <w:rPr>
                <w:rFonts w:cs="ＭＳ 明朝" w:hint="eastAsia"/>
                <w:snapToGrid w:val="0"/>
                <w:color w:val="000000"/>
                <w:fitText w:val="1050" w:id="-1022730496"/>
              </w:rPr>
              <w:t>事</w:t>
            </w:r>
            <w:r w:rsidRPr="002421FD">
              <w:rPr>
                <w:rFonts w:cs="ＭＳ 明朝" w:hint="eastAsia"/>
                <w:snapToGrid w:val="0"/>
                <w:color w:val="000000"/>
                <w:kern w:val="2"/>
              </w:rPr>
              <w:t>）</w:t>
            </w:r>
          </w:p>
          <w:p w14:paraId="2A96071B" w14:textId="77777777" w:rsidR="002421FD" w:rsidRPr="002421FD" w:rsidRDefault="002421FD" w:rsidP="002421FD">
            <w:pPr>
              <w:autoSpaceDE w:val="0"/>
              <w:autoSpaceDN w:val="0"/>
              <w:snapToGrid w:val="0"/>
              <w:jc w:val="distribute"/>
              <w:textAlignment w:val="center"/>
              <w:rPr>
                <w:rFonts w:cs="ＭＳ 明朝"/>
                <w:snapToGrid w:val="0"/>
                <w:color w:val="000000"/>
                <w:kern w:val="2"/>
              </w:rPr>
            </w:pPr>
            <w:r w:rsidRPr="002421FD">
              <w:rPr>
                <w:rFonts w:cs="ＭＳ 明朝" w:hint="eastAsia"/>
                <w:snapToGrid w:val="0"/>
                <w:color w:val="000000"/>
                <w:kern w:val="2"/>
              </w:rPr>
              <w:t>広島県知事（建築副主事）</w:t>
            </w:r>
          </w:p>
          <w:p w14:paraId="589B6EA0" w14:textId="77777777" w:rsidR="002421FD" w:rsidRPr="002421FD" w:rsidRDefault="002421FD" w:rsidP="002421FD">
            <w:pPr>
              <w:autoSpaceDE w:val="0"/>
              <w:autoSpaceDN w:val="0"/>
              <w:snapToGrid w:val="0"/>
              <w:jc w:val="distribute"/>
              <w:textAlignment w:val="center"/>
              <w:rPr>
                <w:rFonts w:cs="ＭＳ 明朝"/>
                <w:snapToGrid w:val="0"/>
                <w:color w:val="000000"/>
                <w:kern w:val="2"/>
              </w:rPr>
            </w:pPr>
            <w:r w:rsidRPr="002421FD">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5DEFC578" w14:textId="77777777" w:rsidR="002421FD" w:rsidRPr="002421FD" w:rsidRDefault="002421FD" w:rsidP="002421FD">
            <w:pPr>
              <w:autoSpaceDE w:val="0"/>
              <w:autoSpaceDN w:val="0"/>
              <w:snapToGrid w:val="0"/>
              <w:textAlignment w:val="center"/>
              <w:rPr>
                <w:rFonts w:cs="ＭＳ 明朝"/>
                <w:snapToGrid w:val="0"/>
                <w:color w:val="000000"/>
                <w:kern w:val="2"/>
              </w:rPr>
            </w:pPr>
            <w:r w:rsidRPr="002421FD">
              <w:rPr>
                <w:rFonts w:cs="ＭＳ 明朝" w:hint="eastAsia"/>
                <w:snapToGrid w:val="0"/>
                <w:color w:val="000000"/>
                <w:kern w:val="2"/>
              </w:rPr>
              <w:t>様</w:t>
            </w:r>
          </w:p>
        </w:tc>
      </w:tr>
    </w:tbl>
    <w:p w14:paraId="12BC344D" w14:textId="77777777" w:rsidR="00626A84" w:rsidRPr="00EE5975" w:rsidRDefault="00626A84" w:rsidP="00FE5617">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00FE5617">
        <w:rPr>
          <w:rFonts w:cs="ＭＳ 明朝" w:hint="eastAsia"/>
          <w:snapToGrid w:val="0"/>
          <w:color w:val="000000"/>
          <w:kern w:val="2"/>
        </w:rPr>
        <w:t>所</w:t>
      </w:r>
    </w:p>
    <w:p w14:paraId="592F1F80" w14:textId="77777777" w:rsidR="00626A84" w:rsidRPr="00EE5975" w:rsidRDefault="00626A84" w:rsidP="00626A84">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FE5617">
        <w:rPr>
          <w:rFonts w:cs="ＭＳ 明朝" w:hint="eastAsia"/>
          <w:snapToGrid w:val="0"/>
          <w:color w:val="000000"/>
          <w:kern w:val="2"/>
        </w:rPr>
        <w:t>名</w:t>
      </w:r>
    </w:p>
    <w:p w14:paraId="7FD84DCF"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282DF603"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064395A7"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69D0E2DC" w14:textId="77777777" w:rsidR="00626A84" w:rsidRPr="00EE5975" w:rsidRDefault="00626A84" w:rsidP="00626A84">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9E14FB">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D9BFECC" w14:textId="77777777" w:rsidR="00626A84" w:rsidRPr="00EE5975" w:rsidRDefault="00626A84" w:rsidP="00626A84">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9E14FB">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63"/>
        <w:gridCol w:w="1267"/>
        <w:gridCol w:w="1269"/>
        <w:gridCol w:w="705"/>
      </w:tblGrid>
      <w:tr w:rsidR="00626A84" w:rsidRPr="00EE5975" w14:paraId="25D9C1EA" w14:textId="77777777" w:rsidTr="006754FE">
        <w:tc>
          <w:tcPr>
            <w:tcW w:w="709" w:type="dxa"/>
            <w:vMerge w:val="restart"/>
            <w:tcBorders>
              <w:top w:val="single" w:sz="12" w:space="0" w:color="auto"/>
              <w:left w:val="single" w:sz="12" w:space="0" w:color="auto"/>
            </w:tcBorders>
            <w:shd w:val="clear" w:color="auto" w:fill="auto"/>
            <w:vAlign w:val="center"/>
          </w:tcPr>
          <w:p w14:paraId="348A88AA"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904" w:type="dxa"/>
            <w:gridSpan w:val="4"/>
            <w:tcBorders>
              <w:top w:val="single" w:sz="12" w:space="0" w:color="auto"/>
              <w:right w:val="single" w:sz="12" w:space="0" w:color="auto"/>
            </w:tcBorders>
            <w:shd w:val="clear" w:color="auto" w:fill="auto"/>
            <w:vAlign w:val="center"/>
          </w:tcPr>
          <w:p w14:paraId="41A9B035"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626A84" w:rsidRPr="00EE5975" w14:paraId="59F21BA5" w14:textId="77777777" w:rsidTr="006754FE">
        <w:tc>
          <w:tcPr>
            <w:tcW w:w="709" w:type="dxa"/>
            <w:vMerge/>
            <w:tcBorders>
              <w:left w:val="single" w:sz="12" w:space="0" w:color="auto"/>
              <w:bottom w:val="single" w:sz="12" w:space="0" w:color="auto"/>
            </w:tcBorders>
            <w:shd w:val="clear" w:color="auto" w:fill="auto"/>
            <w:vAlign w:val="center"/>
          </w:tcPr>
          <w:p w14:paraId="2DF0EDA0"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4663" w:type="dxa"/>
            <w:tcBorders>
              <w:bottom w:val="single" w:sz="12" w:space="0" w:color="auto"/>
            </w:tcBorders>
            <w:shd w:val="clear" w:color="auto" w:fill="auto"/>
            <w:vAlign w:val="center"/>
          </w:tcPr>
          <w:p w14:paraId="0ED8CEC5"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67" w:type="dxa"/>
            <w:tcBorders>
              <w:bottom w:val="single" w:sz="12" w:space="0" w:color="auto"/>
            </w:tcBorders>
            <w:shd w:val="clear" w:color="auto" w:fill="auto"/>
            <w:vAlign w:val="center"/>
          </w:tcPr>
          <w:p w14:paraId="2E812586" w14:textId="00C2705C"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2421FD">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69" w:type="dxa"/>
            <w:tcBorders>
              <w:bottom w:val="single" w:sz="12" w:space="0" w:color="auto"/>
            </w:tcBorders>
            <w:shd w:val="clear" w:color="auto" w:fill="auto"/>
            <w:vAlign w:val="center"/>
          </w:tcPr>
          <w:p w14:paraId="2B8943DF"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5" w:type="dxa"/>
            <w:tcBorders>
              <w:bottom w:val="single" w:sz="12" w:space="0" w:color="auto"/>
              <w:right w:val="single" w:sz="12" w:space="0" w:color="auto"/>
            </w:tcBorders>
            <w:shd w:val="clear" w:color="auto" w:fill="auto"/>
            <w:vAlign w:val="center"/>
          </w:tcPr>
          <w:p w14:paraId="4BFD92B6"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26A84" w:rsidRPr="00EE5975" w14:paraId="738FBA80" w14:textId="77777777" w:rsidTr="006754FE">
        <w:tc>
          <w:tcPr>
            <w:tcW w:w="709" w:type="dxa"/>
            <w:tcBorders>
              <w:top w:val="single" w:sz="12" w:space="0" w:color="auto"/>
              <w:left w:val="single" w:sz="12" w:space="0" w:color="auto"/>
              <w:bottom w:val="single" w:sz="12" w:space="0" w:color="auto"/>
            </w:tcBorders>
            <w:shd w:val="clear" w:color="auto" w:fill="auto"/>
            <w:vAlign w:val="center"/>
          </w:tcPr>
          <w:p w14:paraId="381B6661" w14:textId="77777777" w:rsidR="00626A84" w:rsidRPr="00EE5975" w:rsidRDefault="00626A84"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663" w:type="dxa"/>
            <w:tcBorders>
              <w:top w:val="single" w:sz="12" w:space="0" w:color="auto"/>
              <w:bottom w:val="single" w:sz="12" w:space="0" w:color="auto"/>
            </w:tcBorders>
            <w:shd w:val="clear" w:color="auto" w:fill="auto"/>
          </w:tcPr>
          <w:p w14:paraId="0E335E20" w14:textId="77777777" w:rsidR="00626A84" w:rsidRPr="00EE5975" w:rsidRDefault="00626A84"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①共通</w:t>
            </w:r>
          </w:p>
          <w:p w14:paraId="63AE9EA8"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Pr>
                <w:rFonts w:cs="ＭＳ 明朝" w:hint="eastAsia"/>
                <w:snapToGrid w:val="0"/>
                <w:color w:val="000000"/>
                <w:kern w:val="2"/>
              </w:rPr>
              <w:t>・鉄筋（規格・</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・品質証明）</w:t>
            </w:r>
          </w:p>
          <w:p w14:paraId="3D09733D"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・スぺーサー</w:t>
            </w:r>
            <w:r>
              <w:rPr>
                <w:rFonts w:cs="ＭＳ 明朝" w:hint="eastAsia"/>
                <w:snapToGrid w:val="0"/>
                <w:color w:val="000000"/>
                <w:kern w:val="2"/>
              </w:rPr>
              <w:t>（</w:t>
            </w:r>
            <w:r w:rsidRPr="00EE5975">
              <w:rPr>
                <w:rFonts w:cs="ＭＳ 明朝" w:hint="eastAsia"/>
                <w:snapToGrid w:val="0"/>
                <w:color w:val="000000"/>
                <w:kern w:val="2"/>
              </w:rPr>
              <w:t>材質</w:t>
            </w:r>
            <w:r>
              <w:rPr>
                <w:rFonts w:cs="ＭＳ 明朝" w:hint="eastAsia"/>
                <w:snapToGrid w:val="0"/>
                <w:color w:val="000000"/>
                <w:kern w:val="2"/>
              </w:rPr>
              <w:t>・</w:t>
            </w:r>
            <w:r w:rsidRPr="00EE5975">
              <w:rPr>
                <w:rFonts w:cs="ＭＳ 明朝" w:hint="eastAsia"/>
                <w:snapToGrid w:val="0"/>
                <w:color w:val="000000"/>
                <w:kern w:val="2"/>
              </w:rPr>
              <w:t>形状</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p>
          <w:p w14:paraId="2E96CDB1"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・溶接金網</w:t>
            </w:r>
            <w:r>
              <w:rPr>
                <w:rFonts w:cs="ＭＳ 明朝" w:hint="eastAsia"/>
                <w:snapToGrid w:val="0"/>
                <w:color w:val="000000"/>
                <w:kern w:val="2"/>
              </w:rPr>
              <w:t>（</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網目の形状</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p>
        </w:tc>
        <w:tc>
          <w:tcPr>
            <w:tcW w:w="1267" w:type="dxa"/>
            <w:tcBorders>
              <w:top w:val="single" w:sz="12" w:space="0" w:color="auto"/>
              <w:bottom w:val="single" w:sz="12" w:space="0" w:color="auto"/>
            </w:tcBorders>
            <w:shd w:val="clear" w:color="auto" w:fill="auto"/>
            <w:vAlign w:val="center"/>
          </w:tcPr>
          <w:p w14:paraId="6A5DD3AB"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bottom w:val="single" w:sz="12" w:space="0" w:color="auto"/>
            </w:tcBorders>
            <w:shd w:val="clear" w:color="auto" w:fill="auto"/>
            <w:vAlign w:val="center"/>
          </w:tcPr>
          <w:p w14:paraId="2C8E3531"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bottom w:val="single" w:sz="12" w:space="0" w:color="auto"/>
              <w:right w:val="single" w:sz="12" w:space="0" w:color="auto"/>
            </w:tcBorders>
            <w:shd w:val="clear" w:color="auto" w:fill="auto"/>
            <w:vAlign w:val="center"/>
          </w:tcPr>
          <w:p w14:paraId="669B6C1E" w14:textId="77777777" w:rsidR="00626A84" w:rsidRDefault="00626A84" w:rsidP="006754FE">
            <w:pPr>
              <w:jc w:val="center"/>
            </w:pPr>
          </w:p>
        </w:tc>
      </w:tr>
      <w:tr w:rsidR="00626A84" w:rsidRPr="00EE5975" w14:paraId="4FAE2052"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6BF2A726" w14:textId="77777777" w:rsidR="00626A84" w:rsidRPr="00EE5975" w:rsidRDefault="00626A84"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663" w:type="dxa"/>
            <w:tcBorders>
              <w:top w:val="single" w:sz="12" w:space="0" w:color="auto"/>
            </w:tcBorders>
            <w:shd w:val="clear" w:color="auto" w:fill="auto"/>
          </w:tcPr>
          <w:p w14:paraId="57035750" w14:textId="77777777" w:rsidR="00626A84" w:rsidRPr="00EE5975" w:rsidRDefault="00626A84"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①圧</w:t>
            </w:r>
            <w:r>
              <w:rPr>
                <w:rFonts w:cs="ＭＳ 明朝" w:hint="eastAsia"/>
                <w:snapToGrid w:val="0"/>
                <w:color w:val="000000"/>
                <w:kern w:val="2"/>
              </w:rPr>
              <w:t>接</w:t>
            </w:r>
            <w:r w:rsidRPr="00EE5975">
              <w:rPr>
                <w:rFonts w:cs="ＭＳ 明朝" w:hint="eastAsia"/>
                <w:snapToGrid w:val="0"/>
                <w:color w:val="000000"/>
                <w:kern w:val="2"/>
              </w:rPr>
              <w:t>継手</w:t>
            </w:r>
          </w:p>
          <w:p w14:paraId="3639714E"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・資格</w:t>
            </w:r>
            <w:r>
              <w:rPr>
                <w:rFonts w:cs="ＭＳ 明朝" w:hint="eastAsia"/>
                <w:snapToGrid w:val="0"/>
                <w:color w:val="000000"/>
                <w:kern w:val="2"/>
              </w:rPr>
              <w:t>（</w:t>
            </w:r>
            <w:r w:rsidRPr="00EE5975">
              <w:rPr>
                <w:rFonts w:cs="ＭＳ 明朝" w:hint="eastAsia"/>
                <w:snapToGrid w:val="0"/>
                <w:color w:val="000000"/>
                <w:kern w:val="2"/>
              </w:rPr>
              <w:t>圧接技能者</w:t>
            </w:r>
            <w:r>
              <w:rPr>
                <w:rFonts w:cs="ＭＳ 明朝" w:hint="eastAsia"/>
                <w:snapToGrid w:val="0"/>
                <w:color w:val="000000"/>
                <w:kern w:val="2"/>
              </w:rPr>
              <w:t>・</w:t>
            </w:r>
            <w:r w:rsidRPr="00EE5975">
              <w:rPr>
                <w:rFonts w:cs="ＭＳ 明朝" w:hint="eastAsia"/>
                <w:snapToGrid w:val="0"/>
                <w:color w:val="000000"/>
                <w:kern w:val="2"/>
              </w:rPr>
              <w:t>圧接継手管理技士</w:t>
            </w:r>
            <w:r>
              <w:rPr>
                <w:rFonts w:cs="ＭＳ 明朝" w:hint="eastAsia"/>
                <w:snapToGrid w:val="0"/>
                <w:color w:val="000000"/>
                <w:kern w:val="2"/>
              </w:rPr>
              <w:t>・</w:t>
            </w:r>
            <w:r w:rsidRPr="00EE5975">
              <w:rPr>
                <w:rFonts w:cs="ＭＳ 明朝" w:hint="eastAsia"/>
                <w:snapToGrid w:val="0"/>
                <w:color w:val="000000"/>
                <w:kern w:val="2"/>
              </w:rPr>
              <w:t>鉄筋ガス圧接超音波探傷検査技量資格者</w:t>
            </w:r>
            <w:r>
              <w:rPr>
                <w:rFonts w:cs="ＭＳ 明朝" w:hint="eastAsia"/>
                <w:snapToGrid w:val="0"/>
                <w:color w:val="000000"/>
                <w:kern w:val="2"/>
              </w:rPr>
              <w:t>）</w:t>
            </w:r>
          </w:p>
          <w:p w14:paraId="54BC7DA0"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・溶接作業条件（降雨</w:t>
            </w:r>
            <w:r>
              <w:rPr>
                <w:rFonts w:cs="ＭＳ 明朝" w:hint="eastAsia"/>
                <w:snapToGrid w:val="0"/>
                <w:color w:val="000000"/>
                <w:kern w:val="2"/>
              </w:rPr>
              <w:t>・</w:t>
            </w:r>
            <w:r w:rsidRPr="00EE5975">
              <w:rPr>
                <w:rFonts w:cs="ＭＳ 明朝" w:hint="eastAsia"/>
                <w:snapToGrid w:val="0"/>
                <w:color w:val="000000"/>
                <w:kern w:val="2"/>
              </w:rPr>
              <w:t>強風</w:t>
            </w:r>
            <w:r>
              <w:rPr>
                <w:rFonts w:cs="ＭＳ 明朝" w:hint="eastAsia"/>
                <w:snapToGrid w:val="0"/>
                <w:color w:val="000000"/>
                <w:kern w:val="2"/>
              </w:rPr>
              <w:t>）</w:t>
            </w:r>
          </w:p>
          <w:p w14:paraId="5E2C371E"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・圧接端面（平滑処理</w:t>
            </w:r>
            <w:r>
              <w:rPr>
                <w:rFonts w:cs="ＭＳ 明朝" w:hint="eastAsia"/>
                <w:snapToGrid w:val="0"/>
                <w:color w:val="000000"/>
                <w:kern w:val="2"/>
              </w:rPr>
              <w:t>・</w:t>
            </w:r>
            <w:r w:rsidRPr="00EE5975">
              <w:rPr>
                <w:rFonts w:cs="ＭＳ 明朝" w:hint="eastAsia"/>
                <w:snapToGrid w:val="0"/>
                <w:color w:val="000000"/>
                <w:kern w:val="2"/>
              </w:rPr>
              <w:t>面取り</w:t>
            </w:r>
            <w:r>
              <w:rPr>
                <w:rFonts w:cs="ＭＳ 明朝" w:hint="eastAsia"/>
                <w:snapToGrid w:val="0"/>
                <w:color w:val="000000"/>
                <w:kern w:val="2"/>
              </w:rPr>
              <w:t>・</w:t>
            </w:r>
            <w:r w:rsidRPr="00EE5975">
              <w:rPr>
                <w:rFonts w:cs="ＭＳ 明朝" w:hint="eastAsia"/>
                <w:snapToGrid w:val="0"/>
                <w:color w:val="000000"/>
                <w:kern w:val="2"/>
              </w:rPr>
              <w:t>鉄筋冷間直角切断機の使用）</w:t>
            </w:r>
          </w:p>
          <w:p w14:paraId="614B6B7D" w14:textId="77777777" w:rsidR="00626A84" w:rsidRPr="00EE5975" w:rsidRDefault="00626A84" w:rsidP="006754FE">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・径の異なる鉄筋の圧接</w:t>
            </w:r>
          </w:p>
          <w:p w14:paraId="25678256"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・圧接の位置及び隣接する鉄筋の圧接位置との間隔</w:t>
            </w:r>
          </w:p>
        </w:tc>
        <w:tc>
          <w:tcPr>
            <w:tcW w:w="1267" w:type="dxa"/>
            <w:tcBorders>
              <w:top w:val="single" w:sz="12" w:space="0" w:color="auto"/>
            </w:tcBorders>
            <w:shd w:val="clear" w:color="auto" w:fill="auto"/>
            <w:vAlign w:val="center"/>
          </w:tcPr>
          <w:p w14:paraId="0EFFF49D"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tcBorders>
            <w:shd w:val="clear" w:color="auto" w:fill="auto"/>
            <w:vAlign w:val="center"/>
          </w:tcPr>
          <w:p w14:paraId="0C57D692"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right w:val="single" w:sz="12" w:space="0" w:color="auto"/>
            </w:tcBorders>
            <w:shd w:val="clear" w:color="auto" w:fill="auto"/>
            <w:vAlign w:val="center"/>
          </w:tcPr>
          <w:p w14:paraId="20CF66F9" w14:textId="77777777" w:rsidR="00626A84" w:rsidRDefault="00626A84" w:rsidP="006754FE">
            <w:pPr>
              <w:jc w:val="center"/>
            </w:pPr>
          </w:p>
        </w:tc>
      </w:tr>
      <w:tr w:rsidR="00626A84" w:rsidRPr="00EE5975" w14:paraId="5C690CEA" w14:textId="77777777" w:rsidTr="006754FE">
        <w:trPr>
          <w:trHeight w:val="657"/>
        </w:trPr>
        <w:tc>
          <w:tcPr>
            <w:tcW w:w="709" w:type="dxa"/>
            <w:vMerge/>
            <w:tcBorders>
              <w:left w:val="single" w:sz="12" w:space="0" w:color="auto"/>
            </w:tcBorders>
            <w:shd w:val="clear" w:color="auto" w:fill="auto"/>
          </w:tcPr>
          <w:p w14:paraId="661AB6AA" w14:textId="77777777" w:rsidR="00626A84" w:rsidRPr="00EE5975" w:rsidRDefault="00626A84" w:rsidP="006754FE">
            <w:pPr>
              <w:autoSpaceDE w:val="0"/>
              <w:autoSpaceDN w:val="0"/>
              <w:snapToGrid w:val="0"/>
              <w:textAlignment w:val="center"/>
              <w:rPr>
                <w:rFonts w:cs="ＭＳ 明朝"/>
                <w:snapToGrid w:val="0"/>
                <w:color w:val="000000"/>
                <w:kern w:val="2"/>
              </w:rPr>
            </w:pPr>
          </w:p>
        </w:tc>
        <w:tc>
          <w:tcPr>
            <w:tcW w:w="4663" w:type="dxa"/>
            <w:shd w:val="clear" w:color="auto" w:fill="auto"/>
          </w:tcPr>
          <w:p w14:paraId="29DE7F89" w14:textId="77777777" w:rsidR="00626A84" w:rsidRPr="00EE5975" w:rsidRDefault="00626A84"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②特殊な継手</w:t>
            </w:r>
          </w:p>
          <w:p w14:paraId="57CF7433"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・機械式継手（工法</w:t>
            </w:r>
            <w:r>
              <w:rPr>
                <w:rFonts w:cs="ＭＳ 明朝" w:hint="eastAsia"/>
                <w:snapToGrid w:val="0"/>
                <w:color w:val="000000"/>
                <w:kern w:val="2"/>
              </w:rPr>
              <w:t>・</w:t>
            </w:r>
            <w:r w:rsidRPr="00EE5975">
              <w:rPr>
                <w:rFonts w:cs="ＭＳ 明朝" w:hint="eastAsia"/>
                <w:snapToGrid w:val="0"/>
                <w:color w:val="000000"/>
                <w:kern w:val="2"/>
              </w:rPr>
              <w:t>外観）</w:t>
            </w:r>
          </w:p>
          <w:p w14:paraId="4CA9A2AA"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・溶接継手</w:t>
            </w:r>
            <w:r>
              <w:rPr>
                <w:rFonts w:cs="ＭＳ 明朝" w:hint="eastAsia"/>
                <w:snapToGrid w:val="0"/>
                <w:color w:val="000000"/>
                <w:kern w:val="2"/>
              </w:rPr>
              <w:t>（</w:t>
            </w:r>
            <w:r w:rsidRPr="00EE5975">
              <w:rPr>
                <w:rFonts w:cs="ＭＳ 明朝" w:hint="eastAsia"/>
                <w:snapToGrid w:val="0"/>
                <w:color w:val="000000"/>
                <w:kern w:val="2"/>
              </w:rPr>
              <w:t>工法</w:t>
            </w:r>
            <w:r>
              <w:rPr>
                <w:rFonts w:cs="ＭＳ 明朝" w:hint="eastAsia"/>
                <w:snapToGrid w:val="0"/>
                <w:color w:val="000000"/>
                <w:kern w:val="2"/>
              </w:rPr>
              <w:t>・</w:t>
            </w:r>
            <w:r w:rsidRPr="00EE5975">
              <w:rPr>
                <w:rFonts w:cs="ＭＳ 明朝" w:hint="eastAsia"/>
                <w:snapToGrid w:val="0"/>
                <w:color w:val="000000"/>
                <w:kern w:val="2"/>
              </w:rPr>
              <w:t>外観</w:t>
            </w:r>
            <w:r>
              <w:rPr>
                <w:rFonts w:cs="ＭＳ 明朝" w:hint="eastAsia"/>
                <w:snapToGrid w:val="0"/>
                <w:color w:val="000000"/>
                <w:kern w:val="2"/>
              </w:rPr>
              <w:t>・</w:t>
            </w:r>
            <w:r w:rsidRPr="00EE5975">
              <w:rPr>
                <w:rFonts w:cs="ＭＳ 明朝" w:hint="eastAsia"/>
                <w:snapToGrid w:val="0"/>
                <w:color w:val="000000"/>
                <w:kern w:val="2"/>
              </w:rPr>
              <w:t>溶接長さ</w:t>
            </w:r>
            <w:r>
              <w:rPr>
                <w:rFonts w:cs="ＭＳ 明朝" w:hint="eastAsia"/>
                <w:snapToGrid w:val="0"/>
                <w:color w:val="000000"/>
                <w:kern w:val="2"/>
              </w:rPr>
              <w:t>）</w:t>
            </w:r>
          </w:p>
        </w:tc>
        <w:tc>
          <w:tcPr>
            <w:tcW w:w="1267" w:type="dxa"/>
            <w:shd w:val="clear" w:color="auto" w:fill="auto"/>
            <w:vAlign w:val="center"/>
          </w:tcPr>
          <w:p w14:paraId="22D2414E"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14:paraId="7720163D"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right w:val="single" w:sz="12" w:space="0" w:color="auto"/>
            </w:tcBorders>
            <w:shd w:val="clear" w:color="auto" w:fill="auto"/>
            <w:vAlign w:val="center"/>
          </w:tcPr>
          <w:p w14:paraId="25021840" w14:textId="77777777" w:rsidR="00626A84" w:rsidRDefault="00626A84" w:rsidP="006754FE">
            <w:pPr>
              <w:jc w:val="center"/>
            </w:pPr>
          </w:p>
        </w:tc>
      </w:tr>
      <w:tr w:rsidR="00626A84" w:rsidRPr="00EE5975" w14:paraId="186ADFE0" w14:textId="77777777" w:rsidTr="006754FE">
        <w:trPr>
          <w:trHeight w:val="1703"/>
        </w:trPr>
        <w:tc>
          <w:tcPr>
            <w:tcW w:w="709" w:type="dxa"/>
            <w:vMerge/>
            <w:tcBorders>
              <w:left w:val="single" w:sz="12" w:space="0" w:color="auto"/>
              <w:bottom w:val="single" w:sz="12" w:space="0" w:color="auto"/>
            </w:tcBorders>
            <w:shd w:val="clear" w:color="auto" w:fill="auto"/>
          </w:tcPr>
          <w:p w14:paraId="452159A7" w14:textId="77777777" w:rsidR="00626A84" w:rsidRPr="00EE5975" w:rsidRDefault="00626A84" w:rsidP="006754FE">
            <w:pPr>
              <w:autoSpaceDE w:val="0"/>
              <w:autoSpaceDN w:val="0"/>
              <w:snapToGrid w:val="0"/>
              <w:textAlignment w:val="center"/>
              <w:rPr>
                <w:rFonts w:cs="ＭＳ 明朝"/>
                <w:snapToGrid w:val="0"/>
                <w:color w:val="000000"/>
                <w:kern w:val="2"/>
              </w:rPr>
            </w:pPr>
          </w:p>
        </w:tc>
        <w:tc>
          <w:tcPr>
            <w:tcW w:w="4663" w:type="dxa"/>
            <w:tcBorders>
              <w:bottom w:val="single" w:sz="12" w:space="0" w:color="auto"/>
            </w:tcBorders>
            <w:shd w:val="clear" w:color="auto" w:fill="auto"/>
          </w:tcPr>
          <w:p w14:paraId="2B79440B" w14:textId="77777777" w:rsidR="00626A84" w:rsidRPr="00EE5975" w:rsidRDefault="00626A84"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③配筋</w:t>
            </w:r>
          </w:p>
          <w:p w14:paraId="663434CF"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・加工</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折り曲げ</w:t>
            </w:r>
            <w:r>
              <w:rPr>
                <w:rFonts w:cs="ＭＳ 明朝" w:hint="eastAsia"/>
                <w:snapToGrid w:val="0"/>
                <w:color w:val="000000"/>
                <w:kern w:val="2"/>
              </w:rPr>
              <w:t>）</w:t>
            </w:r>
          </w:p>
          <w:p w14:paraId="7BDAC8BB"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・あばら筋の加工形状（接合する部材の寸法を考慮）</w:t>
            </w:r>
          </w:p>
          <w:p w14:paraId="13539E7B" w14:textId="77777777" w:rsidR="00626A84"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結束</w:t>
            </w:r>
            <w:r>
              <w:rPr>
                <w:rFonts w:cs="ＭＳ 明朝" w:hint="eastAsia"/>
                <w:snapToGrid w:val="0"/>
                <w:color w:val="000000"/>
                <w:kern w:val="2"/>
              </w:rPr>
              <w:t>・</w:t>
            </w:r>
            <w:r w:rsidRPr="00EE5975">
              <w:rPr>
                <w:rFonts w:cs="ＭＳ 明朝" w:hint="eastAsia"/>
                <w:snapToGrid w:val="0"/>
                <w:color w:val="000000"/>
                <w:kern w:val="2"/>
              </w:rPr>
              <w:t>鉄筋位置</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最小かぶり厚さ</w:t>
            </w:r>
            <w:r>
              <w:rPr>
                <w:rFonts w:cs="ＭＳ 明朝" w:hint="eastAsia"/>
                <w:snapToGrid w:val="0"/>
                <w:color w:val="000000"/>
                <w:kern w:val="2"/>
              </w:rPr>
              <w:t>・</w:t>
            </w:r>
            <w:r w:rsidRPr="00EE5975">
              <w:rPr>
                <w:rFonts w:cs="ＭＳ 明朝" w:hint="eastAsia"/>
                <w:snapToGrid w:val="0"/>
                <w:color w:val="000000"/>
                <w:kern w:val="2"/>
              </w:rPr>
              <w:t>鉄筋主筋相互のあき</w:t>
            </w:r>
            <w:r>
              <w:rPr>
                <w:rFonts w:cs="ＭＳ 明朝" w:hint="eastAsia"/>
                <w:snapToGrid w:val="0"/>
                <w:color w:val="000000"/>
                <w:kern w:val="2"/>
              </w:rPr>
              <w:t>・</w:t>
            </w:r>
            <w:r w:rsidRPr="00EE5975">
              <w:rPr>
                <w:rFonts w:cs="ＭＳ 明朝" w:hint="eastAsia"/>
                <w:snapToGrid w:val="0"/>
                <w:color w:val="000000"/>
                <w:kern w:val="2"/>
              </w:rPr>
              <w:t>帯筋間隔</w:t>
            </w:r>
            <w:r>
              <w:rPr>
                <w:rFonts w:cs="ＭＳ 明朝" w:hint="eastAsia"/>
                <w:snapToGrid w:val="0"/>
                <w:color w:val="000000"/>
                <w:kern w:val="2"/>
              </w:rPr>
              <w:t>・</w:t>
            </w:r>
            <w:r w:rsidRPr="00EE5975">
              <w:rPr>
                <w:rFonts w:cs="ＭＳ 明朝" w:hint="eastAsia"/>
                <w:snapToGrid w:val="0"/>
                <w:color w:val="000000"/>
                <w:kern w:val="2"/>
              </w:rPr>
              <w:t>あばら筋間隔</w:t>
            </w:r>
            <w:r>
              <w:rPr>
                <w:rFonts w:cs="ＭＳ 明朝" w:hint="eastAsia"/>
                <w:snapToGrid w:val="0"/>
                <w:color w:val="000000"/>
                <w:kern w:val="2"/>
              </w:rPr>
              <w:t>・</w:t>
            </w:r>
            <w:r w:rsidRPr="00EE5975">
              <w:rPr>
                <w:rFonts w:cs="ＭＳ 明朝" w:hint="eastAsia"/>
                <w:snapToGrid w:val="0"/>
                <w:color w:val="000000"/>
                <w:kern w:val="2"/>
              </w:rPr>
              <w:t>鉄筋の水平度と垂直度</w:t>
            </w:r>
            <w:r>
              <w:rPr>
                <w:rFonts w:cs="ＭＳ 明朝" w:hint="eastAsia"/>
                <w:snapToGrid w:val="0"/>
                <w:color w:val="000000"/>
                <w:kern w:val="2"/>
              </w:rPr>
              <w:t>）</w:t>
            </w:r>
          </w:p>
          <w:p w14:paraId="09F38192"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・継手（位置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p>
          <w:p w14:paraId="5DBE69F2"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・定着</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r>
              <w:rPr>
                <w:rFonts w:cs="ＭＳ 明朝" w:hint="eastAsia"/>
                <w:snapToGrid w:val="0"/>
                <w:color w:val="000000"/>
                <w:kern w:val="2"/>
              </w:rPr>
              <w:t>・</w:t>
            </w:r>
            <w:r w:rsidRPr="00EE5975">
              <w:rPr>
                <w:rFonts w:cs="ＭＳ 明朝" w:hint="eastAsia"/>
                <w:snapToGrid w:val="0"/>
                <w:color w:val="000000"/>
                <w:kern w:val="2"/>
              </w:rPr>
              <w:t>余長</w:t>
            </w:r>
            <w:r>
              <w:rPr>
                <w:rFonts w:cs="ＭＳ 明朝" w:hint="eastAsia"/>
                <w:snapToGrid w:val="0"/>
                <w:color w:val="000000"/>
                <w:kern w:val="2"/>
              </w:rPr>
              <w:t>・</w:t>
            </w:r>
            <w:r w:rsidRPr="00EE5975">
              <w:rPr>
                <w:rFonts w:cs="ＭＳ 明朝" w:hint="eastAsia"/>
                <w:snapToGrid w:val="0"/>
                <w:color w:val="000000"/>
                <w:kern w:val="2"/>
              </w:rPr>
              <w:t>フック</w:t>
            </w:r>
            <w:r>
              <w:rPr>
                <w:rFonts w:cs="ＭＳ 明朝" w:hint="eastAsia"/>
                <w:snapToGrid w:val="0"/>
                <w:color w:val="000000"/>
                <w:kern w:val="2"/>
              </w:rPr>
              <w:t>）</w:t>
            </w:r>
          </w:p>
          <w:p w14:paraId="6CF353AF"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・貫通孔補強</w:t>
            </w:r>
            <w:r w:rsidR="009E14FB">
              <w:rPr>
                <w:rFonts w:cs="ＭＳ 明朝" w:hint="eastAsia"/>
                <w:snapToGrid w:val="0"/>
                <w:color w:val="000000"/>
                <w:kern w:val="2"/>
              </w:rPr>
              <w:t>、</w:t>
            </w:r>
            <w:r w:rsidRPr="00EE5975">
              <w:rPr>
                <w:rFonts w:cs="ＭＳ 明朝" w:hint="eastAsia"/>
                <w:snapToGrid w:val="0"/>
                <w:color w:val="000000"/>
                <w:kern w:val="2"/>
              </w:rPr>
              <w:t>開口補強</w:t>
            </w:r>
            <w:r w:rsidR="009E14FB">
              <w:rPr>
                <w:rFonts w:cs="ＭＳ 明朝" w:hint="eastAsia"/>
                <w:snapToGrid w:val="0"/>
                <w:color w:val="000000"/>
                <w:kern w:val="2"/>
              </w:rPr>
              <w:t>、</w:t>
            </w:r>
            <w:r w:rsidRPr="00EE5975">
              <w:rPr>
                <w:rFonts w:cs="ＭＳ 明朝" w:hint="eastAsia"/>
                <w:snapToGrid w:val="0"/>
                <w:color w:val="000000"/>
                <w:kern w:val="2"/>
              </w:rPr>
              <w:t>打ち継ぎ部の補強</w:t>
            </w:r>
            <w:r w:rsidR="009E14FB">
              <w:rPr>
                <w:rFonts w:cs="ＭＳ 明朝" w:hint="eastAsia"/>
                <w:snapToGrid w:val="0"/>
                <w:color w:val="000000"/>
                <w:kern w:val="2"/>
              </w:rPr>
              <w:t>、</w:t>
            </w:r>
            <w:r w:rsidRPr="00EE5975">
              <w:rPr>
                <w:rFonts w:cs="ＭＳ 明朝" w:hint="eastAsia"/>
                <w:snapToGrid w:val="0"/>
                <w:color w:val="000000"/>
                <w:kern w:val="2"/>
              </w:rPr>
              <w:t>打ち増し部の補強</w:t>
            </w:r>
          </w:p>
          <w:p w14:paraId="4DDE5A8F"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・スペーサー（形状</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間隔）</w:t>
            </w:r>
          </w:p>
          <w:p w14:paraId="6644EEB2" w14:textId="77777777" w:rsidR="00626A84" w:rsidRPr="00B87AB0"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・差し筋の位置と長さ</w:t>
            </w:r>
          </w:p>
        </w:tc>
        <w:tc>
          <w:tcPr>
            <w:tcW w:w="1267" w:type="dxa"/>
            <w:tcBorders>
              <w:bottom w:val="single" w:sz="12" w:space="0" w:color="auto"/>
            </w:tcBorders>
            <w:shd w:val="clear" w:color="auto" w:fill="auto"/>
            <w:vAlign w:val="center"/>
          </w:tcPr>
          <w:p w14:paraId="7D861F31"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tcBorders>
              <w:bottom w:val="single" w:sz="12" w:space="0" w:color="auto"/>
            </w:tcBorders>
            <w:shd w:val="clear" w:color="auto" w:fill="auto"/>
            <w:vAlign w:val="center"/>
          </w:tcPr>
          <w:p w14:paraId="1D6796A9"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bottom w:val="single" w:sz="12" w:space="0" w:color="auto"/>
              <w:right w:val="single" w:sz="12" w:space="0" w:color="auto"/>
            </w:tcBorders>
            <w:shd w:val="clear" w:color="auto" w:fill="auto"/>
            <w:vAlign w:val="center"/>
          </w:tcPr>
          <w:p w14:paraId="2A0B8E9D" w14:textId="77777777" w:rsidR="00626A84" w:rsidRDefault="00626A84" w:rsidP="006754FE">
            <w:pPr>
              <w:jc w:val="center"/>
            </w:pPr>
          </w:p>
        </w:tc>
      </w:tr>
    </w:tbl>
    <w:p w14:paraId="571B48C0" w14:textId="77777777" w:rsidR="00626A84" w:rsidRPr="00EE5975" w:rsidRDefault="00626A84" w:rsidP="00626A84">
      <w:pPr>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4CC2C651" w14:textId="77777777" w:rsidR="00626A84" w:rsidRPr="00EE5975" w:rsidRDefault="00626A84" w:rsidP="00626A84">
      <w:pPr>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626A84" w:rsidRPr="00EE5975" w14:paraId="5F4CC61A" w14:textId="77777777" w:rsidTr="006754FE">
        <w:tc>
          <w:tcPr>
            <w:tcW w:w="709" w:type="dxa"/>
            <w:vMerge w:val="restart"/>
            <w:tcBorders>
              <w:top w:val="single" w:sz="12" w:space="0" w:color="auto"/>
              <w:left w:val="single" w:sz="12" w:space="0" w:color="auto"/>
            </w:tcBorders>
            <w:shd w:val="clear" w:color="auto" w:fill="auto"/>
            <w:vAlign w:val="center"/>
          </w:tcPr>
          <w:p w14:paraId="673EDFB9"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7219B54A"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626A84" w:rsidRPr="00EE5975" w14:paraId="1A46203C" w14:textId="77777777" w:rsidTr="006754FE">
        <w:tc>
          <w:tcPr>
            <w:tcW w:w="709" w:type="dxa"/>
            <w:vMerge/>
            <w:tcBorders>
              <w:left w:val="single" w:sz="12" w:space="0" w:color="auto"/>
              <w:bottom w:val="single" w:sz="12" w:space="0" w:color="auto"/>
            </w:tcBorders>
            <w:shd w:val="clear" w:color="auto" w:fill="auto"/>
            <w:vAlign w:val="center"/>
          </w:tcPr>
          <w:p w14:paraId="1F58B4C8"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291C0E43"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345BDD42" w14:textId="7EA97D98"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2421FD">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4343FA4D"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21E64732"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26A84" w:rsidRPr="00F33B4D" w14:paraId="30BDAB45" w14:textId="77777777" w:rsidTr="006754FE">
        <w:tc>
          <w:tcPr>
            <w:tcW w:w="709" w:type="dxa"/>
            <w:vMerge w:val="restart"/>
            <w:tcBorders>
              <w:top w:val="single" w:sz="12" w:space="0" w:color="auto"/>
              <w:left w:val="single" w:sz="12" w:space="0" w:color="auto"/>
            </w:tcBorders>
            <w:shd w:val="clear" w:color="auto" w:fill="auto"/>
            <w:vAlign w:val="center"/>
          </w:tcPr>
          <w:p w14:paraId="0F4F53D3" w14:textId="77777777" w:rsidR="00626A84" w:rsidRPr="00F33B4D" w:rsidRDefault="00626A8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536" w:type="dxa"/>
            <w:vMerge w:val="restart"/>
            <w:tcBorders>
              <w:top w:val="single" w:sz="12" w:space="0" w:color="auto"/>
            </w:tcBorders>
            <w:shd w:val="clear" w:color="auto" w:fill="auto"/>
          </w:tcPr>
          <w:p w14:paraId="714F77B4" w14:textId="77777777" w:rsidR="00626A84" w:rsidRDefault="00626A84" w:rsidP="006754FE">
            <w:pPr>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①ガス圧接</w:t>
            </w:r>
          </w:p>
          <w:p w14:paraId="10B01B1F" w14:textId="77777777" w:rsidR="00626A84" w:rsidRPr="00F33B4D" w:rsidRDefault="00626A84"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4F0D28F0" w14:textId="77777777" w:rsidR="00626A84" w:rsidRPr="00F33B4D"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w:t>
            </w:r>
            <w:r>
              <w:rPr>
                <w:rFonts w:cs="ＭＳ 明朝" w:hint="eastAsia"/>
                <w:snapToGrid w:val="0"/>
                <w:color w:val="000000"/>
                <w:kern w:val="2"/>
              </w:rPr>
              <w:t>（</w:t>
            </w:r>
            <w:r w:rsidRPr="00F33B4D">
              <w:rPr>
                <w:rFonts w:cs="ＭＳ 明朝" w:hint="eastAsia"/>
                <w:snapToGrid w:val="0"/>
                <w:color w:val="000000"/>
                <w:kern w:val="2"/>
              </w:rPr>
              <w:t>ふくらみの形状</w:t>
            </w:r>
            <w:r>
              <w:rPr>
                <w:rFonts w:cs="ＭＳ 明朝" w:hint="eastAsia"/>
                <w:snapToGrid w:val="0"/>
                <w:color w:val="000000"/>
                <w:kern w:val="2"/>
              </w:rPr>
              <w:t>・</w:t>
            </w:r>
            <w:r w:rsidRPr="00F33B4D">
              <w:rPr>
                <w:rFonts w:cs="ＭＳ 明朝" w:hint="eastAsia"/>
                <w:snapToGrid w:val="0"/>
                <w:color w:val="000000"/>
                <w:kern w:val="2"/>
              </w:rPr>
              <w:t>寸法</w:t>
            </w:r>
            <w:r>
              <w:rPr>
                <w:rFonts w:cs="ＭＳ 明朝" w:hint="eastAsia"/>
                <w:snapToGrid w:val="0"/>
                <w:color w:val="000000"/>
                <w:kern w:val="2"/>
              </w:rPr>
              <w:t>・</w:t>
            </w:r>
            <w:r w:rsidRPr="00F33B4D">
              <w:rPr>
                <w:rFonts w:cs="ＭＳ 明朝" w:hint="eastAsia"/>
                <w:snapToGrid w:val="0"/>
                <w:color w:val="000000"/>
                <w:kern w:val="2"/>
              </w:rPr>
              <w:t>圧接面のずれ</w:t>
            </w:r>
            <w:r>
              <w:rPr>
                <w:rFonts w:cs="ＭＳ 明朝" w:hint="eastAsia"/>
                <w:snapToGrid w:val="0"/>
                <w:color w:val="000000"/>
                <w:kern w:val="2"/>
              </w:rPr>
              <w:t>・</w:t>
            </w:r>
            <w:r w:rsidRPr="00F33B4D">
              <w:rPr>
                <w:rFonts w:cs="ＭＳ 明朝" w:hint="eastAsia"/>
                <w:snapToGrid w:val="0"/>
                <w:color w:val="000000"/>
                <w:kern w:val="2"/>
              </w:rPr>
              <w:t>圧接部の折れ曲り</w:t>
            </w:r>
            <w:r>
              <w:rPr>
                <w:rFonts w:cs="ＭＳ 明朝" w:hint="eastAsia"/>
                <w:snapToGrid w:val="0"/>
                <w:color w:val="000000"/>
                <w:kern w:val="2"/>
              </w:rPr>
              <w:t>・</w:t>
            </w:r>
            <w:r w:rsidRPr="00F33B4D">
              <w:rPr>
                <w:rFonts w:cs="ＭＳ 明朝" w:hint="eastAsia"/>
                <w:snapToGrid w:val="0"/>
                <w:color w:val="000000"/>
                <w:kern w:val="2"/>
              </w:rPr>
              <w:t>鉄筋中心軸の偏心量</w:t>
            </w:r>
            <w:r>
              <w:rPr>
                <w:rFonts w:cs="ＭＳ 明朝" w:hint="eastAsia"/>
                <w:snapToGrid w:val="0"/>
                <w:color w:val="000000"/>
                <w:kern w:val="2"/>
              </w:rPr>
              <w:t>・</w:t>
            </w:r>
            <w:r w:rsidRPr="00F33B4D">
              <w:rPr>
                <w:rFonts w:cs="ＭＳ 明朝" w:hint="eastAsia"/>
                <w:snapToGrid w:val="0"/>
                <w:color w:val="000000"/>
                <w:kern w:val="2"/>
              </w:rPr>
              <w:t>たれ</w:t>
            </w:r>
            <w:r>
              <w:rPr>
                <w:rFonts w:cs="ＭＳ 明朝" w:hint="eastAsia"/>
                <w:snapToGrid w:val="0"/>
                <w:color w:val="000000"/>
                <w:kern w:val="2"/>
              </w:rPr>
              <w:t>・</w:t>
            </w:r>
            <w:r w:rsidRPr="00F33B4D">
              <w:rPr>
                <w:rFonts w:cs="ＭＳ 明朝" w:hint="eastAsia"/>
                <w:snapToGrid w:val="0"/>
                <w:color w:val="000000"/>
                <w:kern w:val="2"/>
              </w:rPr>
              <w:t>焼き割れ</w:t>
            </w:r>
            <w:r>
              <w:rPr>
                <w:rFonts w:cs="ＭＳ 明朝" w:hint="eastAsia"/>
                <w:snapToGrid w:val="0"/>
                <w:color w:val="000000"/>
                <w:kern w:val="2"/>
              </w:rPr>
              <w:t>）</w:t>
            </w:r>
          </w:p>
          <w:p w14:paraId="46E84D43" w14:textId="77777777" w:rsidR="00626A84" w:rsidRPr="00F33B4D" w:rsidRDefault="00626A84" w:rsidP="006754FE">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・内部欠陥（不溶着部）</w:t>
            </w:r>
          </w:p>
          <w:p w14:paraId="58E8E785" w14:textId="77777777" w:rsidR="00626A84" w:rsidRPr="00F33B4D" w:rsidRDefault="00626A84" w:rsidP="006754FE">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・試験片抜取り後の処置</w:t>
            </w:r>
          </w:p>
          <w:p w14:paraId="7A06AD88" w14:textId="7E4229C6" w:rsidR="00626A84" w:rsidRPr="00F33B4D" w:rsidRDefault="00626A84"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不合格とな</w:t>
            </w:r>
            <w:r w:rsidR="002421FD">
              <w:rPr>
                <w:rFonts w:cs="ＭＳ 明朝" w:hint="eastAsia"/>
                <w:snapToGrid w:val="0"/>
                <w:color w:val="000000"/>
                <w:kern w:val="2"/>
              </w:rPr>
              <w:t>つ</w:t>
            </w:r>
            <w:r w:rsidRPr="00F33B4D">
              <w:rPr>
                <w:rFonts w:cs="ＭＳ 明朝" w:hint="eastAsia"/>
                <w:snapToGrid w:val="0"/>
                <w:color w:val="000000"/>
                <w:kern w:val="2"/>
              </w:rPr>
              <w:t>た圧接部の修正</w:t>
            </w:r>
          </w:p>
          <w:p w14:paraId="6D3C40E6" w14:textId="77777777" w:rsidR="00626A84" w:rsidRPr="00F33B4D" w:rsidRDefault="00626A84" w:rsidP="006754FE">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・外観試験の不合格部の修正</w:t>
            </w:r>
          </w:p>
          <w:p w14:paraId="3B92B98E" w14:textId="77777777" w:rsidR="00626A84" w:rsidRPr="00F33B4D"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・抜取</w:t>
            </w:r>
            <w:r>
              <w:rPr>
                <w:rFonts w:cs="ＭＳ 明朝" w:hint="eastAsia"/>
                <w:snapToGrid w:val="0"/>
                <w:color w:val="000000"/>
                <w:kern w:val="2"/>
              </w:rPr>
              <w:t>り</w:t>
            </w:r>
            <w:r w:rsidRPr="00F33B4D">
              <w:rPr>
                <w:rFonts w:cs="ＭＳ 明朝" w:hint="eastAsia"/>
                <w:snapToGrid w:val="0"/>
                <w:color w:val="000000"/>
                <w:kern w:val="2"/>
              </w:rPr>
              <w:t>試験による不合格部の修正</w:t>
            </w:r>
          </w:p>
        </w:tc>
        <w:tc>
          <w:tcPr>
            <w:tcW w:w="1276" w:type="dxa"/>
            <w:tcBorders>
              <w:top w:val="single" w:sz="12" w:space="0" w:color="auto"/>
            </w:tcBorders>
            <w:shd w:val="clear" w:color="auto" w:fill="auto"/>
            <w:vAlign w:val="center"/>
          </w:tcPr>
          <w:p w14:paraId="06E55C20" w14:textId="77777777" w:rsidR="00626A84" w:rsidRDefault="00626A84" w:rsidP="006754FE">
            <w:pPr>
              <w:autoSpaceDE w:val="0"/>
              <w:autoSpaceDN w:val="0"/>
              <w:snapToGrid w:val="0"/>
              <w:jc w:val="center"/>
              <w:textAlignment w:val="center"/>
              <w:rPr>
                <w:rFonts w:cs="ＭＳ 明朝"/>
                <w:snapToGrid w:val="0"/>
                <w:color w:val="000000"/>
                <w:kern w:val="2"/>
              </w:rPr>
            </w:pPr>
          </w:p>
          <w:p w14:paraId="280BDB71" w14:textId="77777777" w:rsidR="00626A84" w:rsidRDefault="00626A84" w:rsidP="006754FE">
            <w:pPr>
              <w:autoSpaceDE w:val="0"/>
              <w:autoSpaceDN w:val="0"/>
              <w:snapToGrid w:val="0"/>
              <w:jc w:val="center"/>
              <w:textAlignment w:val="center"/>
              <w:rPr>
                <w:rFonts w:cs="ＭＳ 明朝"/>
                <w:snapToGrid w:val="0"/>
                <w:color w:val="000000"/>
                <w:kern w:val="2"/>
              </w:rPr>
            </w:pPr>
          </w:p>
          <w:p w14:paraId="69EE5125" w14:textId="77777777" w:rsidR="00626A84" w:rsidRDefault="00626A84" w:rsidP="006754FE">
            <w:pPr>
              <w:autoSpaceDE w:val="0"/>
              <w:autoSpaceDN w:val="0"/>
              <w:snapToGrid w:val="0"/>
              <w:jc w:val="center"/>
              <w:textAlignment w:val="center"/>
              <w:rPr>
                <w:rFonts w:cs="ＭＳ 明朝"/>
                <w:snapToGrid w:val="0"/>
                <w:color w:val="000000"/>
                <w:kern w:val="2"/>
              </w:rPr>
            </w:pPr>
          </w:p>
          <w:p w14:paraId="76ABE323" w14:textId="77777777" w:rsidR="00626A84" w:rsidRDefault="00626A84" w:rsidP="006754FE">
            <w:pPr>
              <w:autoSpaceDE w:val="0"/>
              <w:autoSpaceDN w:val="0"/>
              <w:snapToGrid w:val="0"/>
              <w:jc w:val="center"/>
              <w:textAlignment w:val="center"/>
              <w:rPr>
                <w:rFonts w:cs="ＭＳ 明朝"/>
                <w:snapToGrid w:val="0"/>
                <w:color w:val="000000"/>
                <w:kern w:val="2"/>
              </w:rPr>
            </w:pPr>
          </w:p>
          <w:p w14:paraId="3B35A8BB" w14:textId="77777777" w:rsidR="00626A84" w:rsidRDefault="00626A84" w:rsidP="006754FE">
            <w:pPr>
              <w:autoSpaceDE w:val="0"/>
              <w:autoSpaceDN w:val="0"/>
              <w:snapToGrid w:val="0"/>
              <w:jc w:val="center"/>
              <w:textAlignment w:val="center"/>
              <w:rPr>
                <w:rFonts w:cs="ＭＳ 明朝"/>
                <w:snapToGrid w:val="0"/>
                <w:color w:val="000000"/>
                <w:kern w:val="2"/>
              </w:rPr>
            </w:pPr>
          </w:p>
          <w:p w14:paraId="1496E0E2" w14:textId="77777777" w:rsidR="00626A84" w:rsidRDefault="00626A84" w:rsidP="006754FE">
            <w:pPr>
              <w:autoSpaceDE w:val="0"/>
              <w:autoSpaceDN w:val="0"/>
              <w:snapToGrid w:val="0"/>
              <w:jc w:val="center"/>
              <w:textAlignment w:val="center"/>
              <w:rPr>
                <w:rFonts w:cs="ＭＳ 明朝"/>
                <w:snapToGrid w:val="0"/>
                <w:color w:val="000000"/>
                <w:kern w:val="2"/>
              </w:rPr>
            </w:pPr>
          </w:p>
          <w:p w14:paraId="7B3DF47F" w14:textId="77777777" w:rsidR="00626A84" w:rsidRPr="00F33B4D" w:rsidRDefault="00626A84" w:rsidP="006754FE">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12D9A766" w14:textId="77777777" w:rsidR="00626A84" w:rsidRPr="00F33B4D" w:rsidRDefault="00626A84" w:rsidP="006754FE">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42F79FE3" w14:textId="77777777" w:rsidR="00626A84" w:rsidRDefault="00626A84" w:rsidP="006754FE">
            <w:pPr>
              <w:jc w:val="center"/>
            </w:pPr>
          </w:p>
        </w:tc>
      </w:tr>
      <w:tr w:rsidR="00626A84" w:rsidRPr="00F33B4D" w14:paraId="6F4D9DCF" w14:textId="77777777" w:rsidTr="006754FE">
        <w:tc>
          <w:tcPr>
            <w:tcW w:w="709" w:type="dxa"/>
            <w:vMerge/>
            <w:tcBorders>
              <w:left w:val="single" w:sz="12" w:space="0" w:color="auto"/>
              <w:bottom w:val="single" w:sz="12" w:space="0" w:color="auto"/>
            </w:tcBorders>
            <w:shd w:val="clear" w:color="auto" w:fill="auto"/>
          </w:tcPr>
          <w:p w14:paraId="77604DCE" w14:textId="77777777" w:rsidR="00626A84" w:rsidRPr="00F33B4D" w:rsidRDefault="00626A84" w:rsidP="006754FE">
            <w:pPr>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4495CC93" w14:textId="77777777" w:rsidR="00626A84" w:rsidRPr="00F33B4D" w:rsidRDefault="00626A84" w:rsidP="006754FE">
            <w:pPr>
              <w:autoSpaceDE w:val="0"/>
              <w:autoSpaceDN w:val="0"/>
              <w:snapToGrid w:val="0"/>
              <w:ind w:leftChars="100" w:left="420" w:hangingChars="100" w:hanging="21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1D5FD3E" w14:textId="77777777" w:rsidR="00626A84" w:rsidRPr="00F33B4D" w:rsidRDefault="00626A84" w:rsidP="006754FE">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9610532" w14:textId="77777777" w:rsidR="00626A84" w:rsidRPr="00F33B4D" w:rsidRDefault="00626A84" w:rsidP="006754FE">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2A11288E" w14:textId="77777777" w:rsidR="00626A84" w:rsidRDefault="00626A84" w:rsidP="006754FE">
            <w:pPr>
              <w:jc w:val="center"/>
            </w:pPr>
          </w:p>
        </w:tc>
      </w:tr>
    </w:tbl>
    <w:p w14:paraId="0FAC0051" w14:textId="77777777" w:rsidR="00626A84" w:rsidRPr="000E2551" w:rsidRDefault="00626A84" w:rsidP="00626A84">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9E14FB">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9E14FB">
        <w:rPr>
          <w:rFonts w:cs="ＭＳ 明朝" w:hint="eastAsia"/>
          <w:snapToGrid w:val="0"/>
          <w:color w:val="000000"/>
          <w:kern w:val="2"/>
        </w:rPr>
        <w:t>、</w:t>
      </w:r>
      <w:r w:rsidRPr="000E2551">
        <w:rPr>
          <w:rFonts w:cs="ＭＳ 明朝" w:hint="eastAsia"/>
          <w:snapToGrid w:val="0"/>
          <w:color w:val="000000"/>
          <w:kern w:val="2"/>
        </w:rPr>
        <w:t>品質</w:t>
      </w:r>
      <w:r w:rsidR="009E14FB">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9E14FB">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5494EF7A"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9E14FB">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9E14FB">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70B4032B"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9E14FB">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44EA7F62" w14:textId="77777777" w:rsidR="00626A84" w:rsidRPr="00F33B4D" w:rsidRDefault="00626A84" w:rsidP="00626A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7325A8B1" w14:textId="6DC1BD93" w:rsidR="00626A84"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2421FD">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9E14FB">
        <w:rPr>
          <w:rFonts w:cs="ＭＳ 明朝" w:hint="eastAsia"/>
          <w:snapToGrid w:val="0"/>
          <w:color w:val="000000"/>
          <w:kern w:val="2"/>
        </w:rPr>
        <w:t>、</w:t>
      </w:r>
      <w:r>
        <w:rPr>
          <w:rFonts w:cs="ＭＳ 明朝" w:hint="eastAsia"/>
          <w:snapToGrid w:val="0"/>
          <w:color w:val="000000"/>
          <w:kern w:val="2"/>
        </w:rPr>
        <w:t>工事監理で照合を行</w:t>
      </w:r>
      <w:r w:rsidR="002421FD">
        <w:rPr>
          <w:rFonts w:cs="ＭＳ 明朝" w:hint="eastAsia"/>
          <w:snapToGrid w:val="0"/>
          <w:color w:val="000000"/>
          <w:kern w:val="2"/>
        </w:rPr>
        <w:t>つ</w:t>
      </w:r>
      <w:r>
        <w:rPr>
          <w:rFonts w:cs="ＭＳ 明朝" w:hint="eastAsia"/>
          <w:snapToGrid w:val="0"/>
          <w:color w:val="000000"/>
          <w:kern w:val="2"/>
        </w:rPr>
        <w:t>た図書を記載すること。</w:t>
      </w:r>
    </w:p>
    <w:p w14:paraId="06C58331"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cs="ＭＳ 明朝" w:hint="eastAsia"/>
          <w:snapToGrid w:val="0"/>
          <w:color w:val="000000"/>
          <w:kern w:val="2"/>
        </w:rPr>
        <w:t>Ａ・Ｂ・Ｃのうち</w:t>
      </w:r>
      <w:r w:rsidR="009E14FB">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9E14FB">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9E14FB">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6246B010" w14:textId="77777777" w:rsidR="00626A84" w:rsidRDefault="00626A84" w:rsidP="00626A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4CDD37AB" w14:textId="77777777" w:rsidR="00626A84" w:rsidRDefault="00626A84" w:rsidP="00626A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5DAD7D80" w14:textId="77777777" w:rsidR="00626A84" w:rsidRPr="00F33B4D" w:rsidRDefault="00626A84" w:rsidP="00626A84">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63B4844B" w14:textId="7C7F7A57" w:rsidR="00626A84" w:rsidRPr="006B57F4"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9E14FB">
        <w:rPr>
          <w:rFonts w:cs="ＭＳ 明朝" w:hint="eastAsia"/>
          <w:snapToGrid w:val="0"/>
          <w:color w:val="000000"/>
          <w:kern w:val="2"/>
        </w:rPr>
        <w:t>、</w:t>
      </w:r>
      <w:r>
        <w:rPr>
          <w:rFonts w:cs="ＭＳ 明朝" w:hint="eastAsia"/>
          <w:snapToGrid w:val="0"/>
          <w:color w:val="000000"/>
          <w:kern w:val="2"/>
        </w:rPr>
        <w:t>「適」・「不適」のいずれかを記入し</w:t>
      </w:r>
      <w:r w:rsidR="009E14FB">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2421FD">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9E14FB">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2421FD">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1F44278F" w14:textId="5E9BBAE5" w:rsidR="00626A84" w:rsidRPr="00021DC7" w:rsidRDefault="00626A84" w:rsidP="00626A84">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2421FD">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9E14FB">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9E14FB">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14AE6B86" w14:textId="77777777" w:rsidR="00626A84" w:rsidRPr="00EE5975" w:rsidRDefault="00626A84" w:rsidP="00626A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9E14FB">
        <w:rPr>
          <w:rFonts w:cs="ＭＳ 明朝" w:hint="eastAsia"/>
          <w:snapToGrid w:val="0"/>
          <w:color w:val="000000"/>
          <w:kern w:val="2"/>
        </w:rPr>
        <w:t>、</w:t>
      </w:r>
      <w:r w:rsidRPr="00EE5975">
        <w:rPr>
          <w:rFonts w:cs="ＭＳ 明朝" w:hint="eastAsia"/>
          <w:snapToGrid w:val="0"/>
          <w:color w:val="000000"/>
          <w:kern w:val="2"/>
        </w:rPr>
        <w:t>消すこと。</w:t>
      </w:r>
    </w:p>
    <w:p w14:paraId="025FAD9A" w14:textId="77777777" w:rsidR="004C752F" w:rsidRPr="00626A84" w:rsidRDefault="00626A84" w:rsidP="00626A84">
      <w:pPr>
        <w:ind w:firstLineChars="300" w:firstLine="63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9E14FB">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626A84"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96B0" w14:textId="77777777" w:rsidR="00E73313" w:rsidRDefault="00E73313" w:rsidP="00133CB8">
      <w:r>
        <w:separator/>
      </w:r>
    </w:p>
  </w:endnote>
  <w:endnote w:type="continuationSeparator" w:id="0">
    <w:p w14:paraId="1B6E8BC5" w14:textId="77777777" w:rsidR="00E73313" w:rsidRDefault="00E73313"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E5E1" w14:textId="77777777" w:rsidR="00E73313" w:rsidRDefault="00E73313" w:rsidP="00133CB8">
      <w:r>
        <w:separator/>
      </w:r>
    </w:p>
  </w:footnote>
  <w:footnote w:type="continuationSeparator" w:id="0">
    <w:p w14:paraId="0327B064" w14:textId="77777777" w:rsidR="00E73313" w:rsidRDefault="00E73313"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2421FD"/>
    <w:rsid w:val="00473F9C"/>
    <w:rsid w:val="004C752F"/>
    <w:rsid w:val="00626A84"/>
    <w:rsid w:val="009E14FB"/>
    <w:rsid w:val="00C62C0F"/>
    <w:rsid w:val="00D05E24"/>
    <w:rsid w:val="00D94B9E"/>
    <w:rsid w:val="00E73313"/>
    <w:rsid w:val="00F16FE9"/>
    <w:rsid w:val="00FC22BC"/>
    <w:rsid w:val="00FE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E93C5E"/>
  <w15:docId w15:val="{9EE6FB90-E5B6-427D-B6B5-F6C9999E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坪倉２</cp:lastModifiedBy>
  <cp:revision>8</cp:revision>
  <dcterms:created xsi:type="dcterms:W3CDTF">2020-08-24T07:08:00Z</dcterms:created>
  <dcterms:modified xsi:type="dcterms:W3CDTF">2024-03-01T00:36:00Z</dcterms:modified>
</cp:coreProperties>
</file>