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17" w:rsidRPr="002409EB" w:rsidRDefault="00A21417" w:rsidP="00A21417">
      <w:pPr>
        <w:widowControl/>
        <w:spacing w:line="120" w:lineRule="atLeast"/>
        <w:jc w:val="right"/>
        <w:rPr>
          <w:rFonts w:ascii="ＭＳ Ｐゴシック" w:eastAsia="ＭＳ Ｐゴシック" w:hAnsi="ＭＳ Ｐゴシック" w:cs="ＭＳ Ｐゴシック"/>
          <w:b/>
          <w:kern w:val="0"/>
          <w:sz w:val="20"/>
          <w:szCs w:val="20"/>
        </w:rPr>
      </w:pPr>
      <w:r>
        <w:rPr>
          <w:rFonts w:hint="eastAsia"/>
          <w:b/>
        </w:rPr>
        <w:t>（平成</w:t>
      </w:r>
      <w:r w:rsidR="00ED2907">
        <w:rPr>
          <w:rFonts w:hint="eastAsia"/>
          <w:b/>
        </w:rPr>
        <w:t>30</w:t>
      </w:r>
      <w:r w:rsidRPr="002409EB">
        <w:rPr>
          <w:rFonts w:hint="eastAsia"/>
          <w:b/>
        </w:rPr>
        <w:t>年度公民館等活性化モデル事業）</w:t>
      </w:r>
    </w:p>
    <w:tbl>
      <w:tblPr>
        <w:tblW w:w="5084" w:type="pct"/>
        <w:tblBorders>
          <w:top w:val="single" w:sz="12" w:space="0" w:color="C0BFA0"/>
          <w:left w:val="single" w:sz="12" w:space="0" w:color="C0BFA0"/>
          <w:bottom w:val="single" w:sz="12" w:space="0" w:color="C0BFA0"/>
          <w:right w:val="single" w:sz="12" w:space="0" w:color="C0BF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971"/>
      </w:tblGrid>
      <w:tr w:rsidR="00F2744C" w:rsidRPr="00516110" w:rsidTr="00071994"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36F1B" w:rsidRPr="00516110" w:rsidRDefault="00036F1B" w:rsidP="00B742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館名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36F1B" w:rsidRPr="00C201B6" w:rsidRDefault="00E55EA7" w:rsidP="00981F3B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C201B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○</w:t>
            </w:r>
            <w:r w:rsidR="00981F3B" w:rsidRPr="00C201B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尾道市向東</w:t>
            </w:r>
            <w:r w:rsidRPr="00C201B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4"/>
              </w:rPr>
              <w:t>公民館</w:t>
            </w:r>
          </w:p>
        </w:tc>
      </w:tr>
      <w:tr w:rsidR="00F2744C" w:rsidRPr="00516110" w:rsidTr="00071994">
        <w:trPr>
          <w:trHeight w:val="531"/>
        </w:trPr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036F1B" w:rsidRPr="00516110" w:rsidRDefault="00036F1B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事業名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981F3B" w:rsidRPr="00ED2907" w:rsidRDefault="00981F3B" w:rsidP="00ED290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D29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地域の宝を探せ大作戦</w:t>
            </w:r>
          </w:p>
          <w:p w:rsidR="00036F1B" w:rsidRPr="00C201B6" w:rsidRDefault="00981F3B" w:rsidP="00ED290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D29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～環・輪・和・話で繋がるまちづくり～</w:t>
            </w:r>
          </w:p>
        </w:tc>
      </w:tr>
      <w:tr w:rsidR="00F2744C" w:rsidRPr="00516110" w:rsidTr="00071994"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</w:tcPr>
          <w:p w:rsidR="006471BD" w:rsidRPr="00516110" w:rsidRDefault="006471BD" w:rsidP="00B06BB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趣旨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</w:tcPr>
          <w:p w:rsidR="00334ED9" w:rsidRPr="000149B0" w:rsidRDefault="00A21417" w:rsidP="00A21417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○子供たちの郷土愛の育成</w:t>
            </w:r>
            <w:r w:rsidR="009024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。</w:t>
            </w:r>
          </w:p>
          <w:p w:rsidR="00A21417" w:rsidRPr="000149B0" w:rsidRDefault="00A21417" w:rsidP="00A21417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○地域で子供を育てる風土づくり</w:t>
            </w:r>
            <w:r w:rsidR="009024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。</w:t>
            </w:r>
          </w:p>
          <w:p w:rsidR="00A21417" w:rsidRPr="000149B0" w:rsidRDefault="00A21417" w:rsidP="00A21417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○子供たちの自主性・自立性の向上</w:t>
            </w:r>
            <w:r w:rsidR="009024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。</w:t>
            </w:r>
          </w:p>
          <w:p w:rsidR="00A21417" w:rsidRPr="000149B0" w:rsidRDefault="00A21417" w:rsidP="00A21417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○子供たち及び地域住民の公民館への信頼感醸成</w:t>
            </w:r>
            <w:r w:rsidR="009024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。</w:t>
            </w:r>
          </w:p>
        </w:tc>
      </w:tr>
      <w:tr w:rsidR="00F2744C" w:rsidRPr="009024CC" w:rsidTr="00071994"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6471BD" w:rsidRPr="00516110" w:rsidRDefault="006471BD" w:rsidP="00B06BB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>特徴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685D26" w:rsidRPr="000149B0" w:rsidRDefault="006471BD" w:rsidP="00F96531">
            <w:pPr>
              <w:ind w:left="227" w:hangingChars="100" w:hanging="227"/>
              <w:rPr>
                <w:rFonts w:ascii="ＭＳ ゴシック" w:eastAsia="ＭＳ ゴシック" w:hAnsi="ＭＳ ゴシック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685D26" w:rsidRPr="000149B0">
              <w:rPr>
                <w:rFonts w:ascii="ＭＳ ゴシック" w:eastAsia="ＭＳ ゴシック" w:hAnsi="ＭＳ ゴシック" w:hint="eastAsia"/>
              </w:rPr>
              <w:t>昨年度実施した「防災フェア」の</w:t>
            </w:r>
            <w:r w:rsidR="00404C99">
              <w:rPr>
                <w:rFonts w:ascii="ＭＳ ゴシック" w:eastAsia="ＭＳ ゴシック" w:hAnsi="ＭＳ ゴシック" w:hint="eastAsia"/>
              </w:rPr>
              <w:t>課題（向東の地域がよくわからない）</w:t>
            </w:r>
            <w:r w:rsidR="00C114FB">
              <w:rPr>
                <w:rFonts w:ascii="ＭＳ ゴシック" w:eastAsia="ＭＳ ゴシック" w:hAnsi="ＭＳ ゴシック" w:hint="eastAsia"/>
              </w:rPr>
              <w:t>の</w:t>
            </w:r>
            <w:r w:rsidR="00685D26" w:rsidRPr="000149B0">
              <w:rPr>
                <w:rFonts w:ascii="ＭＳ ゴシック" w:eastAsia="ＭＳ ゴシック" w:hAnsi="ＭＳ ゴシック" w:hint="eastAsia"/>
              </w:rPr>
              <w:t>解決。</w:t>
            </w:r>
          </w:p>
          <w:p w:rsidR="00685D26" w:rsidRPr="000149B0" w:rsidRDefault="006471BD" w:rsidP="00404C99">
            <w:pPr>
              <w:spacing w:line="240" w:lineRule="exact"/>
              <w:ind w:left="227" w:hangingChars="100" w:hanging="227"/>
              <w:rPr>
                <w:rFonts w:ascii="ＭＳ ゴシック" w:eastAsia="ＭＳ ゴシック" w:hAnsi="ＭＳ ゴシック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685D26" w:rsidRPr="000149B0">
              <w:rPr>
                <w:rFonts w:ascii="ＭＳ ゴシック" w:eastAsia="ＭＳ ゴシック" w:hAnsi="ＭＳ ゴシック" w:hint="eastAsia"/>
              </w:rPr>
              <w:t>公民館</w:t>
            </w:r>
            <w:r w:rsidR="00404C99">
              <w:rPr>
                <w:rFonts w:ascii="ＭＳ ゴシック" w:eastAsia="ＭＳ ゴシック" w:hAnsi="ＭＳ ゴシック" w:hint="eastAsia"/>
              </w:rPr>
              <w:t>を</w:t>
            </w:r>
            <w:r w:rsidR="00685D26" w:rsidRPr="000149B0">
              <w:rPr>
                <w:rFonts w:ascii="ＭＳ ゴシック" w:eastAsia="ＭＳ ゴシック" w:hAnsi="ＭＳ ゴシック" w:hint="eastAsia"/>
              </w:rPr>
              <w:t>核</w:t>
            </w:r>
            <w:r w:rsidR="00404C99">
              <w:rPr>
                <w:rFonts w:ascii="ＭＳ ゴシック" w:eastAsia="ＭＳ ゴシック" w:hAnsi="ＭＳ ゴシック" w:hint="eastAsia"/>
              </w:rPr>
              <w:t>とした</w:t>
            </w:r>
            <w:r w:rsidR="00685D26" w:rsidRPr="000149B0">
              <w:rPr>
                <w:rFonts w:ascii="ＭＳ ゴシック" w:eastAsia="ＭＳ ゴシック" w:hAnsi="ＭＳ ゴシック" w:hint="eastAsia"/>
              </w:rPr>
              <w:t>大学生</w:t>
            </w:r>
            <w:r w:rsidR="00404C99">
              <w:rPr>
                <w:rFonts w:ascii="ＭＳ ゴシック" w:eastAsia="ＭＳ ゴシック" w:hAnsi="ＭＳ ゴシック" w:hint="eastAsia"/>
              </w:rPr>
              <w:t>との</w:t>
            </w:r>
            <w:r w:rsidR="00685D26" w:rsidRPr="000149B0">
              <w:rPr>
                <w:rFonts w:ascii="ＭＳ ゴシック" w:eastAsia="ＭＳ ゴシック" w:hAnsi="ＭＳ ゴシック" w:hint="eastAsia"/>
              </w:rPr>
              <w:t>連携</w:t>
            </w:r>
            <w:r w:rsidR="00404C99">
              <w:rPr>
                <w:rFonts w:ascii="ＭＳ ゴシック" w:eastAsia="ＭＳ ゴシック" w:hAnsi="ＭＳ ゴシック" w:hint="eastAsia"/>
              </w:rPr>
              <w:t>（準備から活動まで）</w:t>
            </w:r>
            <w:r w:rsidR="009024CC">
              <w:rPr>
                <w:rFonts w:ascii="ＭＳ ゴシック" w:eastAsia="ＭＳ ゴシック" w:hAnsi="ＭＳ ゴシック" w:hint="eastAsia"/>
              </w:rPr>
              <w:t>。</w:t>
            </w:r>
          </w:p>
          <w:p w:rsidR="00404C99" w:rsidRDefault="00334ED9" w:rsidP="00F96531">
            <w:pPr>
              <w:spacing w:line="240" w:lineRule="exact"/>
              <w:ind w:left="227" w:hangingChars="100" w:hanging="227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404C9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スタッフ側にも参加者側にも各種団体や</w:t>
            </w:r>
            <w:r w:rsidR="00404C99"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地域住民に加え，小・中学校ＰＴＡの保護者</w:t>
            </w:r>
            <w:r w:rsidR="00404C9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や児童</w:t>
            </w:r>
            <w:r w:rsidR="009024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 w:rsidR="00404C9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生徒への参加の呼び掛け。</w:t>
            </w:r>
          </w:p>
          <w:p w:rsidR="00562118" w:rsidRPr="000149B0" w:rsidRDefault="00404C99" w:rsidP="009024CC">
            <w:pPr>
              <w:spacing w:line="240" w:lineRule="exact"/>
              <w:ind w:left="227" w:hangingChars="100" w:hanging="227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9024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スタッフとの打ち合せ会を重視したことによる，繋がりの深まりや高揚感の高まり。</w:t>
            </w:r>
          </w:p>
        </w:tc>
      </w:tr>
      <w:tr w:rsidR="00071994" w:rsidRPr="00ED2907" w:rsidTr="000149B0">
        <w:trPr>
          <w:trHeight w:val="4001"/>
        </w:trPr>
        <w:tc>
          <w:tcPr>
            <w:tcW w:w="334" w:type="pct"/>
            <w:tcBorders>
              <w:top w:val="single" w:sz="6" w:space="0" w:color="C0BFA0"/>
              <w:left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071994" w:rsidRPr="00516110" w:rsidRDefault="00071994" w:rsidP="0007199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事業の様子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nil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tbl>
            <w:tblPr>
              <w:tblW w:w="85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2977"/>
              <w:gridCol w:w="2632"/>
            </w:tblGrid>
            <w:tr w:rsidR="00071994" w:rsidRPr="00C201B6" w:rsidTr="00ED2907">
              <w:trPr>
                <w:trHeight w:val="1898"/>
              </w:trPr>
              <w:tc>
                <w:tcPr>
                  <w:tcW w:w="2952" w:type="dxa"/>
                  <w:tcMar>
                    <w:top w:w="48" w:type="dxa"/>
                    <w:left w:w="192" w:type="dxa"/>
                    <w:bottom w:w="48" w:type="dxa"/>
                    <w:right w:w="192" w:type="dxa"/>
                  </w:tcMar>
                  <w:hideMark/>
                </w:tcPr>
                <w:p w:rsidR="00071994" w:rsidRPr="00C201B6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  <w:r w:rsidRPr="00C201B6">
                    <w:rPr>
                      <w:rFonts w:ascii="ＭＳ ゴシック" w:eastAsia="ＭＳ ゴシック" w:hAnsi="ＭＳ ゴシック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2816" behindDoc="0" locked="0" layoutInCell="1" allowOverlap="1" wp14:anchorId="147129D9" wp14:editId="545F283F">
                        <wp:simplePos x="0" y="0"/>
                        <wp:positionH relativeFrom="column">
                          <wp:posOffset>-46990</wp:posOffset>
                        </wp:positionH>
                        <wp:positionV relativeFrom="paragraph">
                          <wp:posOffset>46355</wp:posOffset>
                        </wp:positionV>
                        <wp:extent cx="1551940" cy="1343025"/>
                        <wp:effectExtent l="0" t="0" r="0" b="9525"/>
                        <wp:wrapNone/>
                        <wp:docPr id="5" name="図 5" descr="D:\スタンプラリー11月11日\IMG_82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スタンプラリー11月11日\IMG_82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59" b="193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5194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71994" w:rsidRPr="00C201B6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</w:p>
                <w:p w:rsidR="00071994" w:rsidRPr="000149B0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0149B0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11月11日の打ち合わせ会の様子。大学生のリードで中学生や小学生が楽しそうに話し合っていました</w:t>
                  </w:r>
                  <w:r w:rsidR="00ED2907" w:rsidRPr="000149B0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。</w:t>
                  </w:r>
                </w:p>
              </w:tc>
              <w:tc>
                <w:tcPr>
                  <w:tcW w:w="2977" w:type="dxa"/>
                  <w:tcMar>
                    <w:top w:w="48" w:type="dxa"/>
                    <w:left w:w="192" w:type="dxa"/>
                    <w:bottom w:w="48" w:type="dxa"/>
                    <w:right w:w="192" w:type="dxa"/>
                  </w:tcMar>
                  <w:hideMark/>
                </w:tcPr>
                <w:p w:rsidR="00071994" w:rsidRPr="00C201B6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43154B"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Cs w:val="21"/>
                    </w:rPr>
                    <w:drawing>
                      <wp:anchor distT="0" distB="0" distL="114300" distR="114300" simplePos="0" relativeHeight="251684864" behindDoc="0" locked="0" layoutInCell="1" allowOverlap="1" wp14:anchorId="6197DE7D" wp14:editId="1A3F46F1">
                        <wp:simplePos x="0" y="0"/>
                        <wp:positionH relativeFrom="column">
                          <wp:posOffset>-39370</wp:posOffset>
                        </wp:positionH>
                        <wp:positionV relativeFrom="paragraph">
                          <wp:posOffset>52705</wp:posOffset>
                        </wp:positionV>
                        <wp:extent cx="1743075" cy="1343025"/>
                        <wp:effectExtent l="0" t="0" r="9525" b="9525"/>
                        <wp:wrapNone/>
                        <wp:docPr id="9" name="図 9" descr="E:\DCIM\101NIKON\DSCN05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DCIM\101NIKON\DSCN05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 xml:space="preserve">　　　　　　　　　　　　　</w:t>
                  </w:r>
                </w:p>
                <w:p w:rsidR="00071994" w:rsidRDefault="00071994" w:rsidP="00ED2907">
                  <w:pPr>
                    <w:widowControl/>
                    <w:spacing w:before="100" w:beforeAutospacing="1" w:after="100" w:afterAutospacing="1"/>
                    <w:ind w:firstLineChars="1100" w:firstLine="2503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Cs w:val="21"/>
                    </w:rPr>
                    <w:t xml:space="preserve">　</w:t>
                  </w:r>
                </w:p>
                <w:p w:rsidR="00071994" w:rsidRDefault="00071994" w:rsidP="00ED2907">
                  <w:pPr>
                    <w:widowControl/>
                    <w:spacing w:before="100" w:beforeAutospacing="1" w:after="100" w:afterAutospacing="1"/>
                    <w:ind w:firstLineChars="1100" w:firstLine="2503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</w:p>
                <w:p w:rsidR="00071994" w:rsidRDefault="00071994" w:rsidP="00ED2907">
                  <w:pPr>
                    <w:widowControl/>
                    <w:spacing w:before="100" w:beforeAutospacing="1" w:after="100" w:afterAutospacing="1"/>
                    <w:ind w:firstLineChars="1100" w:firstLine="2503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</w:p>
                <w:p w:rsidR="00071994" w:rsidRPr="000149B0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0149B0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11月17日スタンプラリー当日。西金寺</w:t>
                  </w:r>
                  <w:r w:rsidR="00ED2907" w:rsidRPr="000149B0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で，短歌を詠む課題を説明するスタッフと</w:t>
                  </w:r>
                  <w:r w:rsidRPr="000149B0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それを聞くメンバー。</w:t>
                  </w:r>
                </w:p>
              </w:tc>
              <w:tc>
                <w:tcPr>
                  <w:tcW w:w="2632" w:type="dxa"/>
                  <w:tcMar>
                    <w:top w:w="48" w:type="dxa"/>
                    <w:left w:w="192" w:type="dxa"/>
                    <w:bottom w:w="48" w:type="dxa"/>
                    <w:right w:w="192" w:type="dxa"/>
                  </w:tcMar>
                  <w:hideMark/>
                </w:tcPr>
                <w:p w:rsidR="00071994" w:rsidRPr="00C201B6" w:rsidRDefault="00071994" w:rsidP="00ED2907">
                  <w:pPr>
                    <w:widowControl/>
                    <w:spacing w:before="100" w:beforeAutospacing="1" w:after="100" w:afterAutospacing="1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Cs w:val="21"/>
                    </w:rPr>
                  </w:pPr>
                  <w:r w:rsidRPr="00C201B6">
                    <w:rPr>
                      <w:rFonts w:ascii="ＭＳ ゴシック" w:eastAsia="ＭＳ ゴシック" w:hAnsi="ＭＳ ゴシック" w:cs="ＭＳ Ｐゴシック"/>
                      <w:b/>
                      <w:noProof/>
                      <w:kern w:val="0"/>
                      <w:szCs w:val="21"/>
                    </w:rPr>
                    <w:drawing>
                      <wp:anchor distT="0" distB="0" distL="114300" distR="114300" simplePos="0" relativeHeight="251683840" behindDoc="0" locked="0" layoutInCell="1" allowOverlap="1" wp14:anchorId="089143C0" wp14:editId="47E0D911">
                        <wp:simplePos x="0" y="0"/>
                        <wp:positionH relativeFrom="column">
                          <wp:posOffset>-83185</wp:posOffset>
                        </wp:positionH>
                        <wp:positionV relativeFrom="paragraph">
                          <wp:posOffset>26670</wp:posOffset>
                        </wp:positionV>
                        <wp:extent cx="1543050" cy="1362075"/>
                        <wp:effectExtent l="0" t="0" r="0" b="9525"/>
                        <wp:wrapNone/>
                        <wp:docPr id="10" name="図 10" descr="D:\スタンプラリー11月17日\IMG_83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スタンプラリー11月17日\IMG_83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2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430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71994" w:rsidRPr="00C201B6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b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b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b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b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b/>
                      <w:szCs w:val="21"/>
                    </w:rPr>
                  </w:pPr>
                </w:p>
                <w:p w:rsidR="00071994" w:rsidRPr="00C201B6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b/>
                      <w:szCs w:val="21"/>
                    </w:rPr>
                  </w:pPr>
                </w:p>
                <w:p w:rsidR="00071994" w:rsidRPr="000149B0" w:rsidRDefault="00071994" w:rsidP="00ED2907">
                  <w:pPr>
                    <w:rPr>
                      <w:rFonts w:ascii="ＭＳ ゴシック" w:eastAsia="ＭＳ ゴシック" w:hAnsi="ＭＳ ゴシック" w:cs="ＭＳ Ｐゴシック"/>
                      <w:szCs w:val="21"/>
                    </w:rPr>
                  </w:pPr>
                  <w:r w:rsidRPr="000149B0">
                    <w:rPr>
                      <w:rFonts w:ascii="ＭＳ ゴシック" w:eastAsia="ＭＳ ゴシック" w:hAnsi="ＭＳ ゴシック" w:cs="ＭＳ Ｐゴシック" w:hint="eastAsia"/>
                      <w:szCs w:val="21"/>
                    </w:rPr>
                    <w:t>大町海岸でスタッフが考えた言葉を大声で叫んで声量を測定し</w:t>
                  </w:r>
                  <w:r w:rsidR="00ED2907" w:rsidRPr="000149B0">
                    <w:rPr>
                      <w:rFonts w:ascii="ＭＳ ゴシック" w:eastAsia="ＭＳ ゴシック" w:hAnsi="ＭＳ ゴシック" w:cs="ＭＳ Ｐゴシック" w:hint="eastAsia"/>
                      <w:szCs w:val="21"/>
                    </w:rPr>
                    <w:t>，</w:t>
                  </w:r>
                  <w:r w:rsidRPr="000149B0">
                    <w:rPr>
                      <w:rFonts w:ascii="ＭＳ ゴシック" w:eastAsia="ＭＳ ゴシック" w:hAnsi="ＭＳ ゴシック" w:cs="ＭＳ Ｐゴシック" w:hint="eastAsia"/>
                      <w:szCs w:val="21"/>
                    </w:rPr>
                    <w:t>順位を決めました。</w:t>
                  </w:r>
                </w:p>
              </w:tc>
            </w:tr>
          </w:tbl>
          <w:p w:rsidR="00071994" w:rsidRPr="00C201B6" w:rsidRDefault="00071994" w:rsidP="00036F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F2744C" w:rsidRPr="00516110" w:rsidTr="00071994"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1E4445" w:rsidRPr="00516110" w:rsidRDefault="005E78EE" w:rsidP="001E444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活動実績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E55EA7" w:rsidRPr="00C201B6" w:rsidRDefault="00E55EA7" w:rsidP="00E55EA7">
            <w:pPr>
              <w:rPr>
                <w:rFonts w:ascii="ＭＳ ゴシック" w:eastAsia="ＭＳ ゴシック" w:hAnsi="ＭＳ ゴシック"/>
              </w:rPr>
            </w:pPr>
            <w:r w:rsidRPr="00C201B6">
              <w:rPr>
                <w:rFonts w:ascii="ＭＳ ゴシック" w:eastAsia="ＭＳ ゴシック" w:hAnsi="ＭＳ ゴシック" w:hint="eastAsia"/>
              </w:rPr>
              <w:t>【実施期日】</w:t>
            </w:r>
          </w:p>
          <w:p w:rsidR="006951DE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①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公民館協議会にモデル事業の報告と協力依頼・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・・平成30年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0149B0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Pr="000149B0">
              <w:rPr>
                <w:rFonts w:ascii="ＭＳ Ｐゴシック" w:eastAsia="ＭＳ Ｐゴシック" w:hAnsi="ＭＳ Ｐゴシック"/>
                <w:szCs w:val="21"/>
              </w:rPr>
              <w:t>日(土)</w:t>
            </w:r>
          </w:p>
          <w:p w:rsidR="006951DE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②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連携団体へ「地域の宝探し」実施説明会・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・・・・・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８月22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日（水）</w:t>
            </w:r>
          </w:p>
          <w:p w:rsidR="006951DE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③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大学生と構想について打ち合わせ会・・・・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・・・・・・・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８月26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  <w:p w:rsidR="000149B0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④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大学生と具体的活動の打ち合わせ会・・・・・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・・・・・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９月16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  <w:p w:rsidR="006951DE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⑤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ボランティアスタッフとの打ち合わせ会・・・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・・・・・・・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月14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  <w:p w:rsidR="006951DE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⑥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ボランティアスタッフとの打ち合わせ会・・・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・・・・・・・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11月11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  <w:p w:rsidR="006951DE" w:rsidRPr="000149B0" w:rsidRDefault="006951DE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⑦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前日準備・・・・・・・・・・・・・・・・・</w:t>
            </w:r>
            <w:r w:rsidR="000149B0">
              <w:rPr>
                <w:rFonts w:ascii="ＭＳ Ｐゴシック" w:eastAsia="ＭＳ Ｐゴシック" w:hAnsi="ＭＳ Ｐゴシック" w:hint="eastAsia"/>
                <w:szCs w:val="21"/>
              </w:rPr>
              <w:t>・・・・・・・・・・・・・・・・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11月16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日（金）</w:t>
            </w:r>
          </w:p>
          <w:p w:rsidR="006951DE" w:rsidRPr="000149B0" w:rsidRDefault="0080716A" w:rsidP="006951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⑧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当日・・・・・・・・・・・・・・・・・・・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・・・・・・・・・・・・・・・・・・平成30年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11月17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日（土）9:00～14:00</w:t>
            </w:r>
          </w:p>
          <w:p w:rsidR="00E55EA7" w:rsidRPr="000149B0" w:rsidRDefault="00E55EA7" w:rsidP="00E55EA7">
            <w:pPr>
              <w:rPr>
                <w:rFonts w:ascii="ＭＳ Ｐゴシック" w:eastAsia="ＭＳ Ｐゴシック" w:hAnsi="ＭＳ Ｐゴシック"/>
              </w:rPr>
            </w:pPr>
            <w:r w:rsidRPr="000149B0">
              <w:rPr>
                <w:rFonts w:ascii="ＭＳ Ｐゴシック" w:eastAsia="ＭＳ Ｐゴシック" w:hAnsi="ＭＳ Ｐゴシック" w:hint="eastAsia"/>
              </w:rPr>
              <w:t>【実施場所】</w:t>
            </w:r>
          </w:p>
          <w:p w:rsidR="0080716A" w:rsidRPr="000149B0" w:rsidRDefault="00ED2907" w:rsidP="00906C4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149B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0716A" w:rsidRPr="000149B0">
              <w:rPr>
                <w:rFonts w:ascii="ＭＳ Ｐゴシック" w:eastAsia="ＭＳ Ｐゴシック" w:hAnsi="ＭＳ Ｐゴシック" w:hint="eastAsia"/>
              </w:rPr>
              <w:t>向東公民館</w:t>
            </w:r>
            <w:r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80716A" w:rsidRPr="000149B0">
              <w:rPr>
                <w:rFonts w:ascii="ＭＳ Ｐゴシック" w:eastAsia="ＭＳ Ｐゴシック" w:hAnsi="ＭＳ Ｐゴシック" w:hint="eastAsia"/>
              </w:rPr>
              <w:t>向東町内地域</w:t>
            </w:r>
          </w:p>
          <w:p w:rsidR="00E55EA7" w:rsidRPr="000149B0" w:rsidRDefault="00E55EA7" w:rsidP="00E55EA7">
            <w:pPr>
              <w:rPr>
                <w:rFonts w:ascii="ＭＳ Ｐゴシック" w:eastAsia="ＭＳ Ｐゴシック" w:hAnsi="ＭＳ Ｐゴシック"/>
              </w:rPr>
            </w:pPr>
            <w:r w:rsidRPr="000149B0">
              <w:rPr>
                <w:rFonts w:ascii="ＭＳ Ｐゴシック" w:eastAsia="ＭＳ Ｐゴシック" w:hAnsi="ＭＳ Ｐゴシック" w:hint="eastAsia"/>
              </w:rPr>
              <w:t>【実施機関・団体等】</w:t>
            </w:r>
          </w:p>
          <w:p w:rsidR="00906C44" w:rsidRPr="000149B0" w:rsidRDefault="00781BED" w:rsidP="00974705">
            <w:pPr>
              <w:ind w:left="141" w:hangingChars="62" w:hanging="141"/>
              <w:rPr>
                <w:rFonts w:ascii="ＭＳ Ｐゴシック" w:eastAsia="ＭＳ Ｐゴシック" w:hAnsi="ＭＳ Ｐゴシック"/>
              </w:rPr>
            </w:pPr>
            <w:r w:rsidRPr="000149B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区長会，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社会福祉協議会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公衆衛生推進協議会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民生委員会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青少年健全育成連絡協議会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体育協会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女性会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地域包括支援センター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A04C34" w:rsidRPr="000149B0">
              <w:rPr>
                <w:rFonts w:ascii="ＭＳ Ｐゴシック" w:eastAsia="ＭＳ Ｐゴシック" w:hAnsi="ＭＳ Ｐゴシック" w:hint="eastAsia"/>
              </w:rPr>
              <w:t>向東小学校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A04C34" w:rsidRPr="000149B0">
              <w:rPr>
                <w:rFonts w:ascii="ＭＳ Ｐゴシック" w:eastAsia="ＭＳ Ｐゴシック" w:hAnsi="ＭＳ Ｐゴシック" w:hint="eastAsia"/>
              </w:rPr>
              <w:t>向東中学校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小学校・中学校ＰＴＡ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，</w:t>
            </w:r>
            <w:r w:rsidR="00906C44" w:rsidRPr="000149B0">
              <w:rPr>
                <w:rFonts w:ascii="ＭＳ Ｐゴシック" w:eastAsia="ＭＳ Ｐゴシック" w:hAnsi="ＭＳ Ｐゴシック" w:hint="eastAsia"/>
              </w:rPr>
              <w:t>ＮＰＯ法人おのみち寺子屋</w:t>
            </w:r>
          </w:p>
          <w:p w:rsidR="00E55EA7" w:rsidRPr="00C201B6" w:rsidRDefault="006471BD" w:rsidP="00E55EA7">
            <w:pPr>
              <w:rPr>
                <w:rFonts w:ascii="ＭＳ ゴシック" w:eastAsia="ＭＳ ゴシック" w:hAnsi="ＭＳ ゴシック"/>
              </w:rPr>
            </w:pPr>
            <w:r w:rsidRPr="00C201B6">
              <w:rPr>
                <w:rFonts w:ascii="ＭＳ ゴシック" w:eastAsia="ＭＳ ゴシック" w:hAnsi="ＭＳ ゴシック" w:hint="eastAsia"/>
              </w:rPr>
              <w:t>【対象者及び</w:t>
            </w:r>
            <w:r w:rsidR="00E55EA7" w:rsidRPr="00C201B6">
              <w:rPr>
                <w:rFonts w:ascii="ＭＳ ゴシック" w:eastAsia="ＭＳ ゴシック" w:hAnsi="ＭＳ ゴシック" w:hint="eastAsia"/>
              </w:rPr>
              <w:t>参加者数】</w:t>
            </w:r>
          </w:p>
          <w:p w:rsidR="00077D04" w:rsidRPr="000149B0" w:rsidRDefault="00077D04" w:rsidP="00077D0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④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９月16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 (日)</w:t>
            </w:r>
            <w:r w:rsidRPr="000149B0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大学生</w:t>
            </w:r>
            <w:r w:rsidR="0050531B" w:rsidRPr="000149B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32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  <w:p w:rsidR="00077D04" w:rsidRPr="000149B0" w:rsidRDefault="00077D04" w:rsidP="00077D0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⑤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10月14日（日）全参加者70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  <w:p w:rsidR="00077D04" w:rsidRPr="000149B0" w:rsidRDefault="00077D04" w:rsidP="00077D0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lastRenderedPageBreak/>
              <w:t>⑥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11月11日（日）全参加者68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  <w:p w:rsidR="00077D04" w:rsidRPr="000149B0" w:rsidRDefault="00077D04" w:rsidP="00077D0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⑦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11月16日（金）全参加者10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  <w:p w:rsidR="00077D04" w:rsidRPr="000149B0" w:rsidRDefault="00077D04" w:rsidP="00077D04">
            <w:pPr>
              <w:rPr>
                <w:rFonts w:ascii="ＭＳ Ｐゴシック" w:eastAsia="ＭＳ Ｐゴシック" w:hAnsi="ＭＳ Ｐゴシック"/>
              </w:rPr>
            </w:pPr>
            <w:r w:rsidRPr="000149B0">
              <w:rPr>
                <w:rFonts w:ascii="ＭＳ Ｐゴシック" w:eastAsia="ＭＳ Ｐゴシック" w:hAnsi="ＭＳ Ｐゴシック" w:cs="ＭＳ 明朝" w:hint="eastAsia"/>
                <w:szCs w:val="21"/>
              </w:rPr>
              <w:t>⑧</w:t>
            </w:r>
            <w:r w:rsidR="00AF33CE">
              <w:rPr>
                <w:rFonts w:ascii="ＭＳ Ｐゴシック" w:eastAsia="ＭＳ Ｐゴシック" w:hAnsi="ＭＳ Ｐゴシック" w:hint="eastAsia"/>
                <w:szCs w:val="21"/>
              </w:rPr>
              <w:t>平成30年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11月17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日（土）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スタッフ（子供62</w:t>
            </w:r>
            <w:r w:rsidR="00974705">
              <w:rPr>
                <w:rFonts w:ascii="ＭＳ Ｐゴシック" w:eastAsia="ＭＳ Ｐゴシック" w:hAnsi="ＭＳ Ｐゴシック" w:hint="eastAsia"/>
              </w:rPr>
              <w:t>人，</w:t>
            </w:r>
            <w:r w:rsidRPr="000149B0">
              <w:rPr>
                <w:rFonts w:ascii="ＭＳ Ｐゴシック" w:eastAsia="ＭＳ Ｐゴシック" w:hAnsi="ＭＳ Ｐゴシック" w:hint="eastAsia"/>
              </w:rPr>
              <w:t>大人</w:t>
            </w:r>
            <w:r w:rsidR="00ED2907" w:rsidRPr="000149B0">
              <w:rPr>
                <w:rFonts w:ascii="ＭＳ Ｐゴシック" w:eastAsia="ＭＳ Ｐゴシック" w:hAnsi="ＭＳ Ｐゴシック" w:hint="eastAsia"/>
              </w:rPr>
              <w:t>58</w:t>
            </w:r>
            <w:r w:rsidRPr="000149B0">
              <w:rPr>
                <w:rFonts w:ascii="ＭＳ Ｐゴシック" w:eastAsia="ＭＳ Ｐゴシック" w:hAnsi="ＭＳ Ｐゴシック" w:hint="eastAsia"/>
              </w:rPr>
              <w:t>人）</w:t>
            </w:r>
          </w:p>
          <w:p w:rsidR="00077D04" w:rsidRPr="000149B0" w:rsidRDefault="00ED2907" w:rsidP="000149B0">
            <w:pPr>
              <w:ind w:firstLineChars="900" w:firstLine="2041"/>
              <w:rPr>
                <w:rFonts w:ascii="ＭＳ Ｐゴシック" w:eastAsia="ＭＳ Ｐゴシック" w:hAnsi="ＭＳ Ｐゴシック"/>
              </w:rPr>
            </w:pPr>
            <w:r w:rsidRPr="000149B0">
              <w:rPr>
                <w:rFonts w:ascii="ＭＳ Ｐゴシック" w:eastAsia="ＭＳ Ｐゴシック" w:hAnsi="ＭＳ Ｐゴシック" w:hint="eastAsia"/>
              </w:rPr>
              <w:t>当日スタンプラリー参加（子供23</w:t>
            </w:r>
            <w:r w:rsidR="00974705">
              <w:rPr>
                <w:rFonts w:ascii="ＭＳ Ｐゴシック" w:eastAsia="ＭＳ Ｐゴシック" w:hAnsi="ＭＳ Ｐゴシック" w:hint="eastAsia"/>
              </w:rPr>
              <w:t>人，</w:t>
            </w:r>
            <w:r w:rsidR="00077D04" w:rsidRPr="000149B0">
              <w:rPr>
                <w:rFonts w:ascii="ＭＳ Ｐゴシック" w:eastAsia="ＭＳ Ｐゴシック" w:hAnsi="ＭＳ Ｐゴシック" w:hint="eastAsia"/>
              </w:rPr>
              <w:t>大人</w:t>
            </w:r>
            <w:r w:rsidRPr="000149B0">
              <w:rPr>
                <w:rFonts w:ascii="ＭＳ Ｐゴシック" w:eastAsia="ＭＳ Ｐゴシック" w:hAnsi="ＭＳ Ｐゴシック" w:hint="eastAsia"/>
              </w:rPr>
              <w:t>20</w:t>
            </w:r>
            <w:r w:rsidR="00077D04" w:rsidRPr="000149B0">
              <w:rPr>
                <w:rFonts w:ascii="ＭＳ Ｐゴシック" w:eastAsia="ＭＳ Ｐゴシック" w:hAnsi="ＭＳ Ｐゴシック" w:hint="eastAsia"/>
              </w:rPr>
              <w:t>人）</w:t>
            </w:r>
            <w:r w:rsidRPr="000149B0">
              <w:rPr>
                <w:rFonts w:ascii="ＭＳ Ｐゴシック" w:eastAsia="ＭＳ Ｐゴシック" w:hAnsi="ＭＳ Ｐゴシック" w:hint="eastAsia"/>
              </w:rPr>
              <w:t>計163</w:t>
            </w:r>
            <w:r w:rsidR="00077D04" w:rsidRPr="000149B0">
              <w:rPr>
                <w:rFonts w:ascii="ＭＳ Ｐゴシック" w:eastAsia="ＭＳ Ｐゴシック" w:hAnsi="ＭＳ Ｐゴシック" w:hint="eastAsia"/>
              </w:rPr>
              <w:t>人</w:t>
            </w:r>
          </w:p>
          <w:p w:rsidR="00E55EA7" w:rsidRPr="000149B0" w:rsidRDefault="00E55EA7" w:rsidP="00E55EA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hint="eastAsia"/>
              </w:rPr>
              <w:t>【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事業費】</w:t>
            </w:r>
          </w:p>
          <w:p w:rsidR="00E55EA7" w:rsidRPr="000149B0" w:rsidRDefault="000149B0" w:rsidP="000149B0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D2907" w:rsidRPr="000149B0">
              <w:rPr>
                <w:rFonts w:ascii="ＭＳ Ｐゴシック" w:eastAsia="ＭＳ Ｐゴシック" w:hAnsi="ＭＳ Ｐゴシック" w:hint="eastAsia"/>
                <w:szCs w:val="21"/>
              </w:rPr>
              <w:t>61</w:t>
            </w:r>
            <w:r w:rsidR="006036F0"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,162</w:t>
            </w:r>
            <w:r w:rsidR="0050531B"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="00781BED" w:rsidRPr="000149B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AF33CE" w:rsidRDefault="00E55EA7" w:rsidP="00AF33CE">
            <w:pPr>
              <w:spacing w:line="0" w:lineRule="atLeast"/>
              <w:ind w:leftChars="150" w:left="680" w:hangingChars="150" w:hanging="34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（内訳：報償費</w:t>
            </w:r>
            <w:r w:rsidR="006036F0" w:rsidRPr="000149B0">
              <w:rPr>
                <w:rFonts w:ascii="ＭＳ Ｐゴシック" w:eastAsia="ＭＳ Ｐゴシック" w:hAnsi="ＭＳ Ｐゴシック" w:hint="eastAsia"/>
                <w:szCs w:val="21"/>
              </w:rPr>
              <w:t>3,000</w:t>
            </w:r>
            <w:r w:rsidR="0050531B"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，</w:t>
            </w: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需用費</w:t>
            </w:r>
            <w:r w:rsidR="006036F0" w:rsidRPr="000149B0">
              <w:rPr>
                <w:rFonts w:ascii="ＭＳ Ｐゴシック" w:eastAsia="ＭＳ Ｐゴシック" w:hAnsi="ＭＳ Ｐゴシック" w:hint="eastAsia"/>
                <w:szCs w:val="21"/>
              </w:rPr>
              <w:t>10,224</w:t>
            </w:r>
            <w:r w:rsidR="0050531B"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，</w:t>
            </w:r>
            <w:r w:rsidR="00733D2A" w:rsidRPr="000149B0">
              <w:rPr>
                <w:rFonts w:ascii="ＭＳ Ｐゴシック" w:eastAsia="ＭＳ Ｐゴシック" w:hAnsi="ＭＳ Ｐゴシック" w:hint="eastAsia"/>
                <w:szCs w:val="21"/>
              </w:rPr>
              <w:t>役</w:t>
            </w:r>
            <w:r w:rsidR="0050531B" w:rsidRPr="000149B0">
              <w:rPr>
                <w:rFonts w:ascii="ＭＳ Ｐゴシック" w:eastAsia="ＭＳ Ｐゴシック" w:hAnsi="ＭＳ Ｐゴシック" w:hint="eastAsia"/>
                <w:szCs w:val="21"/>
              </w:rPr>
              <w:t>務費</w:t>
            </w:r>
            <w:r w:rsidR="006036F0" w:rsidRPr="000149B0">
              <w:rPr>
                <w:rFonts w:ascii="ＭＳ Ｐゴシック" w:eastAsia="ＭＳ Ｐゴシック" w:hAnsi="ＭＳ Ｐゴシック" w:hint="eastAsia"/>
                <w:szCs w:val="21"/>
              </w:rPr>
              <w:t>23,750</w:t>
            </w:r>
            <w:r w:rsidR="0050531B"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，</w:t>
            </w:r>
            <w:r w:rsidR="0050531B" w:rsidRPr="000149B0">
              <w:rPr>
                <w:rFonts w:ascii="ＭＳ Ｐゴシック" w:eastAsia="ＭＳ Ｐゴシック" w:hAnsi="ＭＳ Ｐゴシック" w:hint="eastAsia"/>
                <w:szCs w:val="21"/>
              </w:rPr>
              <w:t>使用料</w:t>
            </w:r>
            <w:r w:rsidR="006036F0" w:rsidRPr="000149B0">
              <w:rPr>
                <w:rFonts w:ascii="ＭＳ Ｐゴシック" w:eastAsia="ＭＳ Ｐゴシック" w:hAnsi="ＭＳ Ｐゴシック" w:hint="eastAsia"/>
                <w:szCs w:val="21"/>
              </w:rPr>
              <w:t>2,000</w:t>
            </w:r>
            <w:r w:rsidR="0050531B"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，</w:t>
            </w:r>
          </w:p>
          <w:p w:rsidR="0050531B" w:rsidRPr="000149B0" w:rsidRDefault="0050531B" w:rsidP="00AF33CE">
            <w:pPr>
              <w:spacing w:line="0" w:lineRule="atLeast"/>
              <w:ind w:leftChars="300" w:left="680" w:firstLineChars="126" w:firstLine="286"/>
              <w:rPr>
                <w:rFonts w:ascii="ＭＳ Ｐゴシック" w:eastAsia="ＭＳ Ｐゴシック" w:hAnsi="ＭＳ Ｐゴシック"/>
                <w:szCs w:val="21"/>
              </w:rPr>
            </w:pPr>
            <w:r w:rsidRPr="000149B0">
              <w:rPr>
                <w:rFonts w:ascii="ＭＳ Ｐゴシック" w:eastAsia="ＭＳ Ｐゴシック" w:hAnsi="ＭＳ Ｐゴシック" w:hint="eastAsia"/>
                <w:szCs w:val="21"/>
              </w:rPr>
              <w:t>食料費</w:t>
            </w:r>
            <w:r w:rsidR="006036F0" w:rsidRPr="000149B0">
              <w:rPr>
                <w:rFonts w:ascii="ＭＳ Ｐゴシック" w:eastAsia="ＭＳ Ｐゴシック" w:hAnsi="ＭＳ Ｐゴシック" w:hint="eastAsia"/>
                <w:szCs w:val="21"/>
              </w:rPr>
              <w:t>22,188</w:t>
            </w:r>
            <w:r w:rsidRPr="00014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円）</w:t>
            </w:r>
          </w:p>
          <w:p w:rsidR="0050531B" w:rsidRPr="000149B0" w:rsidRDefault="0050531B" w:rsidP="00781BED">
            <w:pPr>
              <w:rPr>
                <w:rFonts w:ascii="ＭＳ Ｐゴシック" w:eastAsia="ＭＳ Ｐゴシック" w:hAnsi="ＭＳ Ｐゴシック"/>
              </w:rPr>
            </w:pPr>
          </w:p>
          <w:p w:rsidR="00E55EA7" w:rsidRPr="00C201B6" w:rsidRDefault="00E55EA7" w:rsidP="00E55EA7">
            <w:pPr>
              <w:rPr>
                <w:rFonts w:ascii="ＭＳ ゴシック" w:eastAsia="ＭＳ ゴシック" w:hAnsi="ＭＳ ゴシック"/>
              </w:rPr>
            </w:pPr>
            <w:r w:rsidRPr="00C201B6">
              <w:rPr>
                <w:rFonts w:ascii="ＭＳ ゴシック" w:eastAsia="ＭＳ ゴシック" w:hAnsi="ＭＳ ゴシック" w:hint="eastAsia"/>
              </w:rPr>
              <w:t>【参加者の声】</w:t>
            </w:r>
          </w:p>
          <w:p w:rsidR="00F6495D" w:rsidRPr="000149B0" w:rsidRDefault="00192399" w:rsidP="00F6495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13B37" wp14:editId="1C3976F0">
                      <wp:simplePos x="0" y="0"/>
                      <wp:positionH relativeFrom="column">
                        <wp:posOffset>-466090</wp:posOffset>
                      </wp:positionH>
                      <wp:positionV relativeFrom="paragraph">
                        <wp:posOffset>103505</wp:posOffset>
                      </wp:positionV>
                      <wp:extent cx="304800" cy="16859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685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399" w:rsidRPr="001F6039" w:rsidRDefault="00192399" w:rsidP="0019239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1F603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活動実績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C094B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6.7pt;margin-top:8.15pt;width:24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XKQIAAAUEAAAOAAAAZHJzL2Uyb0RvYy54bWysU0tu2zAQ3RfoHQjua8mOndiC5SBNmqJA&#10;+gHSHoCmKIsoxWFJ2pK7tIGih+gViq57Hl2kQ8pxjHRXVAuCo+G8mff4OL9sa0U2wjoJOqfDQUqJ&#10;0BwKqVc5/fTx9sWUEueZLpgCLXK6FY5eLp4/mzcmEyOoQBXCEgTRLmtMTivvTZYkjleiZm4ARmhM&#10;lmBr5jG0q6SwrEH0WiWjND1PGrCFscCFc/j3pk/SRcQvS8H9+7J0whOVU5zNx9XGdRnWZDFn2coy&#10;U0l+GIP9wxQ1kxqbHqFumGdkbeVfULXkFhyUfsChTqAsJReRA7IZpk/Y3FfMiMgFxXHmKJP7f7D8&#10;3eaDJbLI6Vl6QYlmNV5St//W7X52u9/d/jvp9j+6/b7b/cKYjIJgjXEZ1t0brPTtS2jx4iN5Z+6A&#10;f3ZEw3XF9EpcWQtNJViBAw9DZXJS2uO4ALJs3kKBfdnaQwRqS1sHNVEfguh4cdvjZYnWE44/z9Lx&#10;NMUMx9TwfDqZjSaxBcseqo11/rWAmoRNTi2aIaKzzZ3zYRqWPRwJzTTcSqWiIZQmTU5nE4R8kqml&#10;R78qWecUu+PXOyiQfKWLWOyZVP0eGyh9YB2I9pR9u2zxYJBiCcUW+VvofYnvCDcV2K+UNOjJnLov&#10;a2YFJeqNRg1nw/E4mDgG48nFCAN7mlmeZpjmCJVTT0m/vfbR+D2jK9S6lFGGx0kOs6LXojqHdxHM&#10;fBrHU4+vd/EHAAD//wMAUEsDBBQABgAIAAAAIQA9vsEy3gAAAAoBAAAPAAAAZHJzL2Rvd25yZXYu&#10;eG1sTI9NT8MwDIbvSPyHyEjcumTdB6U0nRCIK2iDTeKWNV5b0ThVk63l32NOcLTfR68fF5vJdeKC&#10;Q2g9aZjPFAikytuWag0f7y9JBiJEQ9Z0nlDDNwbYlNdXhcmtH2mLl12sBZdQyI2GJsY+lzJUDToT&#10;Zr5H4uzkB2cij0Mt7WBGLnedTJVaS2da4guN6fGpweprd3Ya9q+nz8NSvdXPbtWPflKS3L3U+vZm&#10;enwAEXGKfzD86rM6lOx09GeyQXQakrvFklEO1gsQDCTpihdHDWk2z0CWhfz/QvkDAAD//wMAUEsB&#10;Ai0AFAAGAAgAAAAhALaDOJL+AAAA4QEAABMAAAAAAAAAAAAAAAAAAAAAAFtDb250ZW50X1R5cGVz&#10;XS54bWxQSwECLQAUAAYACAAAACEAOP0h/9YAAACUAQAACwAAAAAAAAAAAAAAAAAvAQAAX3JlbHMv&#10;LnJlbHNQSwECLQAUAAYACAAAACEAbV631ykCAAAFBAAADgAAAAAAAAAAAAAAAAAuAgAAZHJzL2Uy&#10;b0RvYy54bWxQSwECLQAUAAYACAAAACEAPb7BMt4AAAAKAQAADwAAAAAAAAAAAAAAAACDBAAAZHJz&#10;L2Rvd25yZXYueG1sUEsFBgAAAAAEAAQA8wAAAI4FAAAAAA==&#10;" filled="f" stroked="f">
                      <v:textbox>
                        <w:txbxContent>
                          <w:p w:rsidR="00192399" w:rsidRPr="001F6039" w:rsidRDefault="00192399" w:rsidP="0019239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F60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活動実績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445"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大学生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が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とても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親切に色々なことを教えください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ま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した。</w:t>
            </w:r>
          </w:p>
          <w:p w:rsidR="00E55EA7" w:rsidRPr="000149B0" w:rsidRDefault="00974705" w:rsidP="000149B0">
            <w:pPr>
              <w:ind w:firstLineChars="100" w:firstLine="22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小学生は，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よく話を聞いて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くれ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ました。（中学生の声）</w:t>
            </w:r>
          </w:p>
          <w:p w:rsidR="001E4445" w:rsidRPr="000149B0" w:rsidRDefault="001E4445" w:rsidP="000149B0">
            <w:pPr>
              <w:ind w:left="227" w:hangingChars="100" w:hanging="227"/>
              <w:rPr>
                <w:rFonts w:ascii="ＭＳ ゴシック" w:eastAsia="ＭＳ ゴシック" w:hAnsi="ＭＳ ゴシック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僕たち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大学生は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の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段階</w:t>
            </w:r>
            <w:r w:rsidR="00974705">
              <w:rPr>
                <w:rFonts w:ascii="ＭＳ ゴシック" w:eastAsia="ＭＳ ゴシック" w:hAnsi="ＭＳ ゴシック"/>
                <w:szCs w:val="21"/>
              </w:rPr>
              <w:t>から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関わらせて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いただき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大変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勉強になりました。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小学生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も中学生もよく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動いて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くれました。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楽しい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一日でした。</w:t>
            </w:r>
          </w:p>
          <w:p w:rsidR="001E4445" w:rsidRPr="000149B0" w:rsidRDefault="001E4445" w:rsidP="000149B0">
            <w:pPr>
              <w:ind w:left="227" w:hangingChars="100" w:hanging="227"/>
              <w:rPr>
                <w:rFonts w:ascii="ＭＳ ゴシック" w:eastAsia="ＭＳ ゴシック" w:hAnsi="ＭＳ ゴシック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のスタンプラリーはとても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良かった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と思います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大変だと思いますが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たくさんの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方に参加して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ほしい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と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思いました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。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子どもから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高齢者の方までたくさんの方が参加できる行事が</w:t>
            </w:r>
            <w:r w:rsidR="00F6495D" w:rsidRPr="000149B0">
              <w:rPr>
                <w:rFonts w:ascii="ＭＳ ゴシック" w:eastAsia="ＭＳ ゴシック" w:hAnsi="ＭＳ ゴシック" w:hint="eastAsia"/>
                <w:szCs w:val="21"/>
              </w:rPr>
              <w:t>良かった</w:t>
            </w:r>
            <w:r w:rsidR="00F6495D" w:rsidRPr="000149B0">
              <w:rPr>
                <w:rFonts w:ascii="ＭＳ ゴシック" w:eastAsia="ＭＳ ゴシック" w:hAnsi="ＭＳ ゴシック"/>
                <w:szCs w:val="21"/>
              </w:rPr>
              <w:t>ですね。</w:t>
            </w:r>
          </w:p>
          <w:p w:rsidR="00F6495D" w:rsidRPr="000149B0" w:rsidRDefault="00F6495D" w:rsidP="000149B0">
            <w:pPr>
              <w:ind w:left="227" w:hangingChars="100" w:hanging="22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中学生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大学生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や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大人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人とした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スタンプラリー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は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とても楽しかったです。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こんなことは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学校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では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やらないので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また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やってほしいです。</w:t>
            </w:r>
          </w:p>
          <w:p w:rsidR="00F6495D" w:rsidRPr="000149B0" w:rsidRDefault="00F6495D" w:rsidP="00974705">
            <w:pPr>
              <w:ind w:left="227" w:hangingChars="100" w:hanging="227"/>
              <w:rPr>
                <w:rFonts w:ascii="ＭＳ ゴシック" w:eastAsia="ＭＳ ゴシック" w:hAnsi="ＭＳ ゴシック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スタッフ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の仕事は緊張したけど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だんだん慣れて</w:t>
            </w:r>
            <w:r w:rsidR="00974705">
              <w:rPr>
                <w:rFonts w:ascii="ＭＳ ゴシック" w:eastAsia="ＭＳ ゴシック" w:hAnsi="ＭＳ ゴシック" w:hint="eastAsia"/>
                <w:szCs w:val="21"/>
              </w:rPr>
              <w:t>きました。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参加して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よかった</w:t>
            </w:r>
            <w:r w:rsidRPr="000149B0">
              <w:rPr>
                <w:rFonts w:ascii="ＭＳ ゴシック" w:eastAsia="ＭＳ ゴシック" w:hAnsi="ＭＳ ゴシック"/>
                <w:szCs w:val="21"/>
              </w:rPr>
              <w:t>！</w:t>
            </w:r>
            <w:r w:rsidRPr="000149B0">
              <w:rPr>
                <w:rFonts w:ascii="ＭＳ ゴシック" w:eastAsia="ＭＳ ゴシック" w:hAnsi="ＭＳ ゴシック" w:hint="eastAsia"/>
                <w:szCs w:val="21"/>
              </w:rPr>
              <w:t>（小学生の声）</w:t>
            </w:r>
          </w:p>
          <w:p w:rsidR="00F6495D" w:rsidRPr="000149B0" w:rsidRDefault="00F6495D" w:rsidP="000149B0">
            <w:pPr>
              <w:ind w:left="227" w:hangingChars="100" w:hanging="227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Pr="000149B0">
              <w:rPr>
                <w:rFonts w:ascii="ＭＳ ゴシック" w:eastAsia="ＭＳ ゴシック" w:hAnsi="ＭＳ ゴシック" w:hint="eastAsia"/>
              </w:rPr>
              <w:t>日ごろ町民</w:t>
            </w:r>
            <w:r w:rsidRPr="000149B0">
              <w:rPr>
                <w:rFonts w:ascii="ＭＳ ゴシック" w:eastAsia="ＭＳ ゴシック" w:hAnsi="ＭＳ ゴシック"/>
              </w:rPr>
              <w:t>の方々と会う機会が</w:t>
            </w:r>
            <w:r w:rsidRPr="000149B0">
              <w:rPr>
                <w:rFonts w:ascii="ＭＳ ゴシック" w:eastAsia="ＭＳ ゴシック" w:hAnsi="ＭＳ ゴシック" w:hint="eastAsia"/>
              </w:rPr>
              <w:t>少ない</w:t>
            </w:r>
            <w:r w:rsidR="00974705">
              <w:rPr>
                <w:rFonts w:ascii="ＭＳ ゴシック" w:eastAsia="ＭＳ ゴシック" w:hAnsi="ＭＳ ゴシック" w:hint="eastAsia"/>
              </w:rPr>
              <w:t>ため，</w:t>
            </w:r>
            <w:r w:rsidRPr="000149B0">
              <w:rPr>
                <w:rFonts w:ascii="ＭＳ ゴシック" w:eastAsia="ＭＳ ゴシック" w:hAnsi="ＭＳ ゴシック"/>
              </w:rPr>
              <w:t>イベントを通して交流できたので</w:t>
            </w:r>
            <w:r w:rsidR="00974705">
              <w:rPr>
                <w:rFonts w:ascii="ＭＳ ゴシック" w:eastAsia="ＭＳ ゴシック" w:hAnsi="ＭＳ ゴシック" w:hint="eastAsia"/>
              </w:rPr>
              <w:t>，</w:t>
            </w:r>
            <w:r w:rsidR="00974705">
              <w:rPr>
                <w:rFonts w:ascii="ＭＳ ゴシック" w:eastAsia="ＭＳ ゴシック" w:hAnsi="ＭＳ ゴシック"/>
              </w:rPr>
              <w:t>ま</w:t>
            </w:r>
            <w:bookmarkStart w:id="0" w:name="_GoBack"/>
            <w:bookmarkEnd w:id="0"/>
            <w:r w:rsidR="00974705">
              <w:rPr>
                <w:rFonts w:ascii="ＭＳ ゴシック" w:eastAsia="ＭＳ ゴシック" w:hAnsi="ＭＳ ゴシック"/>
              </w:rPr>
              <w:t>たこの</w:t>
            </w:r>
            <w:r w:rsidR="00974705">
              <w:rPr>
                <w:rFonts w:ascii="ＭＳ ゴシック" w:eastAsia="ＭＳ ゴシック" w:hAnsi="ＭＳ ゴシック" w:hint="eastAsia"/>
              </w:rPr>
              <w:t>よう</w:t>
            </w:r>
            <w:r w:rsidRPr="000149B0">
              <w:rPr>
                <w:rFonts w:ascii="ＭＳ ゴシック" w:eastAsia="ＭＳ ゴシック" w:hAnsi="ＭＳ ゴシック"/>
              </w:rPr>
              <w:t>な企画が</w:t>
            </w:r>
            <w:r w:rsidR="00974705">
              <w:rPr>
                <w:rFonts w:ascii="ＭＳ ゴシック" w:eastAsia="ＭＳ ゴシック" w:hAnsi="ＭＳ ゴシック" w:hint="eastAsia"/>
              </w:rPr>
              <w:t>あれば</w:t>
            </w:r>
            <w:r w:rsidRPr="000149B0">
              <w:rPr>
                <w:rFonts w:ascii="ＭＳ ゴシック" w:eastAsia="ＭＳ ゴシック" w:hAnsi="ＭＳ ゴシック"/>
              </w:rPr>
              <w:t>良いと思いました。今日は歩く距離が長かったので</w:t>
            </w:r>
            <w:r w:rsidR="00974705">
              <w:rPr>
                <w:rFonts w:ascii="ＭＳ ゴシック" w:eastAsia="ＭＳ ゴシック" w:hAnsi="ＭＳ ゴシック" w:hint="eastAsia"/>
              </w:rPr>
              <w:t>，</w:t>
            </w:r>
            <w:r w:rsidRPr="000149B0">
              <w:rPr>
                <w:rFonts w:ascii="ＭＳ ゴシック" w:eastAsia="ＭＳ ゴシック" w:hAnsi="ＭＳ ゴシック" w:hint="eastAsia"/>
              </w:rPr>
              <w:t>体力的に</w:t>
            </w:r>
            <w:r w:rsidRPr="000149B0">
              <w:rPr>
                <w:rFonts w:ascii="ＭＳ ゴシック" w:eastAsia="ＭＳ ゴシック" w:hAnsi="ＭＳ ゴシック"/>
              </w:rPr>
              <w:t>優しい企画</w:t>
            </w:r>
            <w:r w:rsidRPr="000149B0">
              <w:rPr>
                <w:rFonts w:ascii="ＭＳ ゴシック" w:eastAsia="ＭＳ ゴシック" w:hAnsi="ＭＳ ゴシック" w:hint="eastAsia"/>
              </w:rPr>
              <w:t>をすれば年齢層</w:t>
            </w:r>
            <w:r w:rsidRPr="000149B0">
              <w:rPr>
                <w:rFonts w:ascii="ＭＳ ゴシック" w:eastAsia="ＭＳ ゴシック" w:hAnsi="ＭＳ ゴシック"/>
              </w:rPr>
              <w:t>が幅広く集まれたと</w:t>
            </w:r>
            <w:r w:rsidRPr="000149B0">
              <w:rPr>
                <w:rFonts w:ascii="ＭＳ ゴシック" w:eastAsia="ＭＳ ゴシック" w:hAnsi="ＭＳ ゴシック" w:hint="eastAsia"/>
              </w:rPr>
              <w:t>思います</w:t>
            </w:r>
            <w:r w:rsidR="00974705">
              <w:rPr>
                <w:rFonts w:ascii="ＭＳ ゴシック" w:eastAsia="ＭＳ ゴシック" w:hAnsi="ＭＳ ゴシック" w:hint="eastAsia"/>
              </w:rPr>
              <w:t>。</w:t>
            </w:r>
          </w:p>
          <w:p w:rsidR="00F6495D" w:rsidRPr="000149B0" w:rsidRDefault="00F6495D" w:rsidP="00974705">
            <w:pPr>
              <w:ind w:left="227" w:hangingChars="100" w:hanging="227"/>
              <w:jc w:val="left"/>
              <w:rPr>
                <w:rFonts w:ascii="ＭＳ ゴシック" w:eastAsia="ＭＳ ゴシック" w:hAnsi="ＭＳ ゴシック"/>
              </w:rPr>
            </w:pPr>
            <w:r w:rsidRPr="000149B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○</w:t>
            </w:r>
            <w:r w:rsidRPr="000149B0">
              <w:rPr>
                <w:rFonts w:ascii="ＭＳ ゴシック" w:eastAsia="ＭＳ ゴシック" w:hAnsi="ＭＳ ゴシック" w:hint="eastAsia"/>
              </w:rPr>
              <w:t>行事</w:t>
            </w:r>
            <w:r w:rsidRPr="000149B0">
              <w:rPr>
                <w:rFonts w:ascii="ＭＳ ゴシック" w:eastAsia="ＭＳ ゴシック" w:hAnsi="ＭＳ ゴシック"/>
              </w:rPr>
              <w:t>は多くあるので</w:t>
            </w:r>
            <w:r w:rsidR="00974705">
              <w:rPr>
                <w:rFonts w:ascii="ＭＳ ゴシック" w:eastAsia="ＭＳ ゴシック" w:hAnsi="ＭＳ ゴシック" w:hint="eastAsia"/>
              </w:rPr>
              <w:t>，</w:t>
            </w:r>
            <w:r w:rsidRPr="000149B0">
              <w:rPr>
                <w:rFonts w:ascii="ＭＳ ゴシック" w:eastAsia="ＭＳ ゴシック" w:hAnsi="ＭＳ ゴシック"/>
              </w:rPr>
              <w:t>十分だと</w:t>
            </w:r>
            <w:r w:rsidRPr="000149B0">
              <w:rPr>
                <w:rFonts w:ascii="ＭＳ ゴシック" w:eastAsia="ＭＳ ゴシック" w:hAnsi="ＭＳ ゴシック" w:hint="eastAsia"/>
              </w:rPr>
              <w:t>思</w:t>
            </w:r>
            <w:r w:rsidR="00A04C34">
              <w:rPr>
                <w:rFonts w:ascii="ＭＳ ゴシック" w:eastAsia="ＭＳ ゴシック" w:hAnsi="ＭＳ ゴシック" w:hint="eastAsia"/>
              </w:rPr>
              <w:t>います</w:t>
            </w:r>
            <w:r w:rsidRPr="000149B0">
              <w:rPr>
                <w:rFonts w:ascii="ＭＳ ゴシック" w:eastAsia="ＭＳ ゴシック" w:hAnsi="ＭＳ ゴシック"/>
              </w:rPr>
              <w:t>。あとは</w:t>
            </w:r>
            <w:r w:rsidR="00974705">
              <w:rPr>
                <w:rFonts w:ascii="ＭＳ ゴシック" w:eastAsia="ＭＳ ゴシック" w:hAnsi="ＭＳ ゴシック" w:hint="eastAsia"/>
              </w:rPr>
              <w:t>，</w:t>
            </w:r>
            <w:r w:rsidRPr="000149B0">
              <w:rPr>
                <w:rFonts w:ascii="ＭＳ ゴシック" w:eastAsia="ＭＳ ゴシック" w:hAnsi="ＭＳ ゴシック" w:hint="eastAsia"/>
              </w:rPr>
              <w:t>中身</w:t>
            </w:r>
            <w:r w:rsidRPr="000149B0">
              <w:rPr>
                <w:rFonts w:ascii="ＭＳ ゴシック" w:eastAsia="ＭＳ ゴシック" w:hAnsi="ＭＳ ゴシック"/>
              </w:rPr>
              <w:t>の充実と認知度の上昇が必要</w:t>
            </w:r>
            <w:r w:rsidR="00974705">
              <w:rPr>
                <w:rFonts w:ascii="ＭＳ ゴシック" w:eastAsia="ＭＳ ゴシック" w:hAnsi="ＭＳ ゴシック" w:hint="eastAsia"/>
              </w:rPr>
              <w:t>で，</w:t>
            </w:r>
            <w:r w:rsidRPr="000149B0">
              <w:rPr>
                <w:rFonts w:ascii="ＭＳ ゴシック" w:eastAsia="ＭＳ ゴシック" w:hAnsi="ＭＳ ゴシック" w:hint="eastAsia"/>
              </w:rPr>
              <w:t>その為にどうすれば良いか考えたい</w:t>
            </w:r>
            <w:r w:rsidR="00A04C34">
              <w:rPr>
                <w:rFonts w:ascii="ＭＳ ゴシック" w:eastAsia="ＭＳ ゴシック" w:hAnsi="ＭＳ ゴシック" w:hint="eastAsia"/>
              </w:rPr>
              <w:t>です</w:t>
            </w:r>
            <w:r w:rsidRPr="000149B0">
              <w:rPr>
                <w:rFonts w:ascii="ＭＳ ゴシック" w:eastAsia="ＭＳ ゴシック" w:hAnsi="ＭＳ ゴシック"/>
              </w:rPr>
              <w:t>。</w:t>
            </w: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</w:rPr>
            </w:pPr>
          </w:p>
          <w:p w:rsidR="00A04C34" w:rsidRDefault="00C114FB" w:rsidP="00C114FB">
            <w:pPr>
              <w:ind w:left="177" w:hangingChars="100" w:hanging="177"/>
              <w:rPr>
                <w:rFonts w:ascii="ＭＳ ゴシック" w:eastAsia="ＭＳ ゴシック" w:hAnsi="ＭＳ ゴシック"/>
              </w:rPr>
            </w:pPr>
            <w:r w:rsidRPr="00C94480">
              <w:rPr>
                <w:rFonts w:ascii="ＭＳ ゴシック" w:eastAsia="ＭＳ ゴシック" w:hAnsi="ＭＳ ゴシック"/>
                <w:noProof/>
                <w:sz w:val="16"/>
              </w:rPr>
              <w:drawing>
                <wp:anchor distT="0" distB="0" distL="114300" distR="114300" simplePos="0" relativeHeight="251669504" behindDoc="0" locked="0" layoutInCell="1" allowOverlap="1" wp14:anchorId="6DAA985E" wp14:editId="44A42FA1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630555</wp:posOffset>
                  </wp:positionV>
                  <wp:extent cx="1819275" cy="1524000"/>
                  <wp:effectExtent l="0" t="0" r="9525" b="0"/>
                  <wp:wrapSquare wrapText="bothSides"/>
                  <wp:docPr id="6" name="図 6" descr="E:\DCIM\101NIKON\DSCN0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01NIKON\DSCN0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24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FFB">
              <w:rPr>
                <w:rFonts w:ascii="ＭＳ ゴシック" w:eastAsia="ＭＳ ゴシック" w:hAnsi="ＭＳ ゴシック"/>
                <w:noProof/>
                <w:sz w:val="16"/>
              </w:rPr>
              <w:drawing>
                <wp:anchor distT="0" distB="0" distL="114300" distR="114300" simplePos="0" relativeHeight="251668480" behindDoc="0" locked="0" layoutInCell="1" allowOverlap="1" wp14:anchorId="2F809A41" wp14:editId="73AA772B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535305</wp:posOffset>
                  </wp:positionV>
                  <wp:extent cx="1771650" cy="1619250"/>
                  <wp:effectExtent l="0" t="0" r="0" b="0"/>
                  <wp:wrapNone/>
                  <wp:docPr id="1" name="図 1" descr="E:\DCIM\101NIKON\DSCN0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1NIKON\DSCN05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14"/>
                          <a:stretch/>
                        </pic:blipFill>
                        <pic:spPr bwMode="auto">
                          <a:xfrm>
                            <a:off x="0" y="0"/>
                            <a:ext cx="1771650" cy="16192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5EA7" w:rsidRPr="000149B0">
              <w:rPr>
                <w:rFonts w:ascii="ＭＳ ゴシック" w:eastAsia="ＭＳ ゴシック" w:hAnsi="ＭＳ ゴシック" w:hint="eastAsia"/>
              </w:rPr>
              <w:t>【自由記入】</w:t>
            </w:r>
          </w:p>
          <w:p w:rsidR="00630FFA" w:rsidRPr="000149B0" w:rsidRDefault="00A04C34" w:rsidP="00A04C34">
            <w:pPr>
              <w:ind w:left="227" w:hangingChars="100" w:hanging="2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974705">
              <w:rPr>
                <w:rFonts w:ascii="ＭＳ ゴシック" w:eastAsia="ＭＳ ゴシック" w:hAnsi="ＭＳ ゴシック" w:hint="eastAsia"/>
              </w:rPr>
              <w:t>今日一日は，</w:t>
            </w:r>
            <w:r w:rsidR="00630FFA" w:rsidRPr="000149B0">
              <w:rPr>
                <w:rFonts w:ascii="ＭＳ ゴシック" w:eastAsia="ＭＳ ゴシック" w:hAnsi="ＭＳ ゴシック" w:hint="eastAsia"/>
              </w:rPr>
              <w:t>世代を越えて繋がり</w:t>
            </w:r>
            <w:r w:rsidR="00974705">
              <w:rPr>
                <w:rFonts w:ascii="ＭＳ ゴシック" w:eastAsia="ＭＳ ゴシック" w:hAnsi="ＭＳ ゴシック" w:hint="eastAsia"/>
              </w:rPr>
              <w:t>，</w:t>
            </w:r>
            <w:r w:rsidR="00630FFA" w:rsidRPr="000149B0">
              <w:rPr>
                <w:rFonts w:ascii="ＭＳ ゴシック" w:eastAsia="ＭＳ ゴシック" w:hAnsi="ＭＳ ゴシック" w:hint="eastAsia"/>
              </w:rPr>
              <w:t>みんな笑顔です。</w:t>
            </w:r>
            <w:r w:rsidR="00405EFC" w:rsidRPr="000149B0">
              <w:rPr>
                <w:rFonts w:ascii="ＭＳ ゴシック" w:eastAsia="ＭＳ ゴシック" w:hAnsi="ＭＳ ゴシック" w:hint="eastAsia"/>
              </w:rPr>
              <w:t>大人の</w:t>
            </w:r>
            <w:r w:rsidR="00577742">
              <w:rPr>
                <w:rFonts w:ascii="ＭＳ ゴシック" w:eastAsia="ＭＳ ゴシック" w:hAnsi="ＭＳ ゴシック" w:hint="eastAsia"/>
              </w:rPr>
              <w:t>子供</w:t>
            </w:r>
            <w:r w:rsidR="00405EFC" w:rsidRPr="000149B0">
              <w:rPr>
                <w:rFonts w:ascii="ＭＳ ゴシック" w:eastAsia="ＭＳ ゴシック" w:hAnsi="ＭＳ ゴシック" w:hint="eastAsia"/>
              </w:rPr>
              <w:t>を見る目があたたかい。</w:t>
            </w:r>
            <w:r w:rsidR="00974705">
              <w:rPr>
                <w:rFonts w:ascii="ＭＳ ゴシック" w:eastAsia="ＭＳ ゴシック" w:hAnsi="ＭＳ ゴシック" w:hint="eastAsia"/>
              </w:rPr>
              <w:t>この笑顔が，</w:t>
            </w:r>
            <w:r w:rsidR="00630FFA" w:rsidRPr="000149B0">
              <w:rPr>
                <w:rFonts w:ascii="ＭＳ ゴシック" w:eastAsia="ＭＳ ゴシック" w:hAnsi="ＭＳ ゴシック" w:hint="eastAsia"/>
              </w:rPr>
              <w:t>次世代を担っていく</w:t>
            </w:r>
            <w:r>
              <w:rPr>
                <w:rFonts w:ascii="ＭＳ ゴシック" w:eastAsia="ＭＳ ゴシック" w:hAnsi="ＭＳ ゴシック" w:hint="eastAsia"/>
              </w:rPr>
              <w:t>子供</w:t>
            </w:r>
            <w:r w:rsidR="00497F2B" w:rsidRPr="000149B0">
              <w:rPr>
                <w:rFonts w:ascii="ＭＳ ゴシック" w:eastAsia="ＭＳ ゴシック" w:hAnsi="ＭＳ ゴシック" w:hint="eastAsia"/>
              </w:rPr>
              <w:t>達の</w:t>
            </w:r>
            <w:r w:rsidR="00630FFA" w:rsidRPr="000149B0">
              <w:rPr>
                <w:rFonts w:ascii="ＭＳ ゴシック" w:eastAsia="ＭＳ ゴシック" w:hAnsi="ＭＳ ゴシック" w:hint="eastAsia"/>
              </w:rPr>
              <w:t>エネルギー源だと確信しています。</w:t>
            </w:r>
          </w:p>
          <w:p w:rsidR="001E4445" w:rsidRPr="00C201B6" w:rsidRDefault="001E4445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F6495D" w:rsidRPr="00C201B6" w:rsidRDefault="00F6495D" w:rsidP="00E55EA7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E4445" w:rsidRPr="00C201B6" w:rsidRDefault="001E4445" w:rsidP="00E55E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44C" w:rsidRPr="00CA4FDA" w:rsidTr="00071994"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5E78EE" w:rsidRDefault="005E78EE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lastRenderedPageBreak/>
              <w:t>成果</w:t>
            </w:r>
            <w:r w:rsidRPr="0051611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と課題</w:t>
            </w:r>
          </w:p>
          <w:p w:rsidR="00C114FB" w:rsidRDefault="00C114FB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C114FB" w:rsidRDefault="00C114FB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C114FB" w:rsidRDefault="00C114FB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C114FB" w:rsidRDefault="00C114FB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  <w:p w:rsidR="00C114FB" w:rsidRPr="00516110" w:rsidRDefault="00C114FB" w:rsidP="00B7429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成果</w:t>
            </w:r>
            <w:r w:rsidRPr="0051611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と課題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6495D" w:rsidRPr="00CA4FDA" w:rsidRDefault="005E78EE" w:rsidP="00F6495D">
            <w:pPr>
              <w:ind w:left="218" w:hangingChars="100" w:hanging="218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  <w:szCs w:val="20"/>
              </w:rPr>
            </w:pPr>
            <w:r w:rsidRPr="00CA4FDA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  <w:szCs w:val="20"/>
              </w:rPr>
              <w:lastRenderedPageBreak/>
              <w:t>【成果】</w:t>
            </w:r>
          </w:p>
          <w:p w:rsidR="00F6495D" w:rsidRPr="00974705" w:rsidRDefault="00974705" w:rsidP="00974705">
            <w:pPr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〇小学生，</w:t>
            </w:r>
            <w:r w:rsidR="00F6495D" w:rsidRPr="00974705">
              <w:rPr>
                <w:rFonts w:ascii="ＭＳ Ｐゴシック" w:eastAsia="ＭＳ Ｐゴシック" w:hAnsi="ＭＳ Ｐゴシック" w:hint="eastAsia"/>
                <w:szCs w:val="21"/>
              </w:rPr>
              <w:t>中学生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，大学生の幅広い年齢の</w:t>
            </w:r>
            <w:r w:rsidR="00A04C34">
              <w:rPr>
                <w:rFonts w:ascii="ＭＳ Ｐゴシック" w:eastAsia="ＭＳ Ｐゴシック" w:hAnsi="ＭＳ Ｐゴシック" w:hint="eastAsia"/>
                <w:szCs w:val="21"/>
              </w:rPr>
              <w:t>子供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や学生が集って行事ができたことで，</w:t>
            </w:r>
            <w:r w:rsidR="00A04C34">
              <w:rPr>
                <w:rFonts w:ascii="ＭＳ Ｐゴシック" w:eastAsia="ＭＳ Ｐゴシック" w:hAnsi="ＭＳ Ｐゴシック" w:hint="eastAsia"/>
                <w:szCs w:val="21"/>
              </w:rPr>
              <w:t>子供</w:t>
            </w:r>
            <w:r w:rsidR="00F6495D" w:rsidRPr="00974705">
              <w:rPr>
                <w:rFonts w:ascii="ＭＳ Ｐゴシック" w:eastAsia="ＭＳ Ｐゴシック" w:hAnsi="ＭＳ Ｐゴシック" w:hint="eastAsia"/>
                <w:szCs w:val="21"/>
              </w:rPr>
              <w:t>世代に公民館に関心をもたせることができた。</w:t>
            </w:r>
          </w:p>
          <w:p w:rsidR="00F6495D" w:rsidRPr="00974705" w:rsidRDefault="00F6495D" w:rsidP="00974705">
            <w:pPr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 w:rsidRPr="00974705">
              <w:rPr>
                <w:rFonts w:ascii="ＭＳ Ｐゴシック" w:eastAsia="ＭＳ Ｐゴシック" w:hAnsi="ＭＳ Ｐゴシック" w:cs="Segoe UI Emoji"/>
                <w:szCs w:val="21"/>
              </w:rPr>
              <w:t>○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地域の高齢者と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小学校ＰＴＡ，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中学校ＰＴＡの参加で次の世代へ繋ぐ関係づくりができた。</w:t>
            </w:r>
          </w:p>
          <w:p w:rsidR="00F6495D" w:rsidRPr="00974705" w:rsidRDefault="00F6495D" w:rsidP="00974705">
            <w:pPr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 w:rsidRPr="00974705">
              <w:rPr>
                <w:rFonts w:ascii="ＭＳ Ｐゴシック" w:eastAsia="ＭＳ Ｐゴシック" w:hAnsi="ＭＳ Ｐゴシック" w:cs="Segoe UI Emoji"/>
                <w:szCs w:val="21"/>
              </w:rPr>
              <w:t>○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地域住民，各種団体の人，ＰＴＡ会員，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小・中学校の</w:t>
            </w:r>
            <w:r w:rsidR="00A04C34">
              <w:rPr>
                <w:rFonts w:ascii="ＭＳ Ｐゴシック" w:eastAsia="ＭＳ Ｐゴシック" w:hAnsi="ＭＳ Ｐゴシック" w:hint="eastAsia"/>
                <w:szCs w:val="21"/>
              </w:rPr>
              <w:t>子供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達を一つのグループにし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，課題を解決しながらスタンプラリーをしたことで，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チーム力や協働の育成に繋げることができた。</w:t>
            </w:r>
          </w:p>
          <w:p w:rsidR="00F6495D" w:rsidRPr="00974705" w:rsidRDefault="00A04C34" w:rsidP="00974705">
            <w:pPr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〇幅広い世代のスタッフ（各ポイント担当・各係担当）が</w:t>
            </w:r>
            <w:r w:rsidR="00F6495D" w:rsidRPr="00974705">
              <w:rPr>
                <w:rFonts w:ascii="ＭＳ Ｐゴシック" w:eastAsia="ＭＳ Ｐゴシック" w:hAnsi="ＭＳ Ｐゴシック" w:hint="eastAsia"/>
                <w:szCs w:val="21"/>
              </w:rPr>
              <w:t>世話役に徹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  <w:r w:rsidR="00F6495D" w:rsidRPr="00974705">
              <w:rPr>
                <w:rFonts w:ascii="ＭＳ Ｐゴシック" w:eastAsia="ＭＳ Ｐゴシック" w:hAnsi="ＭＳ Ｐゴシック" w:hint="eastAsia"/>
                <w:szCs w:val="21"/>
              </w:rPr>
              <w:t>たことで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，主体性，発想力，協調性等が育った</w:t>
            </w:r>
            <w:r w:rsidR="00F6495D" w:rsidRPr="0097470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F6495D" w:rsidRPr="00974705" w:rsidRDefault="00F6495D" w:rsidP="00974705">
            <w:pPr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 w:rsidRPr="00974705">
              <w:rPr>
                <w:rFonts w:ascii="ＭＳ Ｐゴシック" w:eastAsia="ＭＳ Ｐゴシック" w:hAnsi="ＭＳ Ｐゴシック" w:cs="Segoe UI Emoji"/>
                <w:szCs w:val="21"/>
              </w:rPr>
              <w:lastRenderedPageBreak/>
              <w:t>○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大学生のチームリーダーが，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きめ細やかな計画と準備と活発な活動をしたことで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，この行事が非常に盛り上がった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F6495D" w:rsidRPr="00974705" w:rsidRDefault="00F6495D" w:rsidP="00974705">
            <w:pPr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 w:rsidRPr="00974705">
              <w:rPr>
                <w:rFonts w:ascii="ＭＳ Ｐゴシック" w:eastAsia="ＭＳ Ｐゴシック" w:hAnsi="ＭＳ Ｐゴシック" w:cs="Segoe UI Emoji"/>
                <w:szCs w:val="21"/>
              </w:rPr>
              <w:t>○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大人や学生が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</w:t>
            </w:r>
            <w:r w:rsidR="00A04C34">
              <w:rPr>
                <w:rFonts w:ascii="ＭＳ Ｐゴシック" w:eastAsia="ＭＳ Ｐゴシック" w:hAnsi="ＭＳ Ｐゴシック" w:hint="eastAsia"/>
                <w:szCs w:val="21"/>
              </w:rPr>
              <w:t>子供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の主体性を尊重し前面に出して活動させたことで，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生き生きと楽しんでいた。</w:t>
            </w:r>
          </w:p>
          <w:p w:rsidR="00974705" w:rsidRDefault="00F6495D" w:rsidP="00974705">
            <w:pPr>
              <w:tabs>
                <w:tab w:val="right" w:pos="10204"/>
              </w:tabs>
              <w:ind w:left="227" w:hangingChars="100" w:hanging="227"/>
              <w:rPr>
                <w:rFonts w:ascii="ＭＳ Ｐゴシック" w:eastAsia="ＭＳ Ｐゴシック" w:hAnsi="ＭＳ Ｐゴシック"/>
                <w:szCs w:val="21"/>
              </w:rPr>
            </w:pPr>
            <w:r w:rsidRPr="00974705">
              <w:rPr>
                <w:rFonts w:ascii="ＭＳ Ｐゴシック" w:eastAsia="ＭＳ Ｐゴシック" w:hAnsi="ＭＳ Ｐゴシック" w:cs="Segoe UI Emoji"/>
                <w:szCs w:val="21"/>
              </w:rPr>
              <w:t>○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この行事を通して，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様々な人たちが様々な宝</w:t>
            </w:r>
            <w:r w:rsidR="005D3764" w:rsidRPr="0097470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歴史に残るお話，</w:t>
            </w:r>
            <w:r w:rsidR="005D3764" w:rsidRPr="00974705">
              <w:rPr>
                <w:rFonts w:ascii="ＭＳ Ｐゴシック" w:eastAsia="ＭＳ Ｐゴシック" w:hAnsi="ＭＳ Ｐゴシック" w:hint="eastAsia"/>
                <w:szCs w:val="21"/>
              </w:rPr>
              <w:t>神社仏閣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</w:t>
            </w:r>
            <w:r w:rsidR="005D3764" w:rsidRPr="00974705">
              <w:rPr>
                <w:rFonts w:ascii="ＭＳ Ｐゴシック" w:eastAsia="ＭＳ Ｐゴシック" w:hAnsi="ＭＳ Ｐゴシック" w:hint="eastAsia"/>
                <w:szCs w:val="21"/>
              </w:rPr>
              <w:t>豊かな自然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，そしてこの日に集った人々のあたたかい絆，</w:t>
            </w:r>
            <w:r w:rsidR="005D3764" w:rsidRPr="00974705">
              <w:rPr>
                <w:rFonts w:ascii="ＭＳ Ｐゴシック" w:eastAsia="ＭＳ Ｐゴシック" w:hAnsi="ＭＳ Ｐゴシック" w:hint="eastAsia"/>
                <w:szCs w:val="21"/>
              </w:rPr>
              <w:t>当日までの準備</w:t>
            </w:r>
            <w:r w:rsidR="005D3764" w:rsidRPr="00974705">
              <w:rPr>
                <w:rFonts w:ascii="ＭＳ Ｐゴシック" w:eastAsia="ＭＳ Ｐゴシック" w:hAnsi="ＭＳ Ｐゴシック"/>
                <w:szCs w:val="21"/>
              </w:rPr>
              <w:t>で</w:t>
            </w:r>
            <w:r w:rsidR="005D3764" w:rsidRPr="00974705">
              <w:rPr>
                <w:rFonts w:ascii="ＭＳ Ｐゴシック" w:eastAsia="ＭＳ Ｐゴシック" w:hAnsi="ＭＳ Ｐゴシック" w:hint="eastAsia"/>
                <w:szCs w:val="21"/>
              </w:rPr>
              <w:t>の繋がり等）を見つけた。</w:t>
            </w:r>
          </w:p>
          <w:p w:rsidR="00F6495D" w:rsidRPr="00974705" w:rsidRDefault="00F6495D" w:rsidP="00974705">
            <w:pPr>
              <w:tabs>
                <w:tab w:val="right" w:pos="10204"/>
              </w:tabs>
              <w:ind w:leftChars="100" w:left="227"/>
              <w:rPr>
                <w:rFonts w:ascii="ＭＳ Ｐゴシック" w:eastAsia="ＭＳ Ｐゴシック" w:hAnsi="ＭＳ Ｐゴシック"/>
                <w:szCs w:val="21"/>
              </w:rPr>
            </w:pP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 xml:space="preserve">　中でも「短歌をつくろう」の課題で次のような短歌を詠んだグループがあったことは</w:t>
            </w:r>
            <w:r w:rsidR="00974705">
              <w:rPr>
                <w:rFonts w:ascii="ＭＳ Ｐゴシック" w:eastAsia="ＭＳ Ｐゴシック" w:hAnsi="ＭＳ Ｐゴシック" w:hint="eastAsia"/>
                <w:szCs w:val="21"/>
              </w:rPr>
              <w:t>，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大きな成果で</w:t>
            </w:r>
            <w:r w:rsidR="0034644B">
              <w:rPr>
                <w:rFonts w:ascii="ＭＳ Ｐゴシック" w:eastAsia="ＭＳ Ｐゴシック" w:hAnsi="ＭＳ Ｐゴシック" w:hint="eastAsia"/>
                <w:szCs w:val="21"/>
              </w:rPr>
              <w:t>ある</w:t>
            </w:r>
            <w:r w:rsidRPr="0097470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tbl>
            <w:tblPr>
              <w:tblpPr w:leftFromText="142" w:rightFromText="142" w:vertAnchor="text" w:horzAnchor="page" w:tblpX="571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95"/>
            </w:tblGrid>
            <w:tr w:rsidR="00F6495D" w:rsidRPr="00CA4FDA" w:rsidTr="00B06BB8">
              <w:trPr>
                <w:trHeight w:val="843"/>
              </w:trPr>
              <w:tc>
                <w:tcPr>
                  <w:tcW w:w="4095" w:type="dxa"/>
                </w:tcPr>
                <w:p w:rsidR="00F6495D" w:rsidRPr="00CA4FDA" w:rsidRDefault="00F6495D" w:rsidP="00F6495D">
                  <w:pPr>
                    <w:ind w:left="228" w:hangingChars="100" w:hanging="228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A4FDA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秋の道　子らの笑顔とはずむ声</w:t>
                  </w:r>
                </w:p>
                <w:p w:rsidR="00F6495D" w:rsidRPr="00CA4FDA" w:rsidRDefault="00F6495D" w:rsidP="00F6495D">
                  <w:pPr>
                    <w:ind w:left="228" w:hangingChars="100" w:hanging="228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A4FDA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　　東の町の　宝とならむ</w:t>
                  </w:r>
                </w:p>
              </w:tc>
            </w:tr>
          </w:tbl>
          <w:p w:rsidR="00F6495D" w:rsidRPr="00CA4FDA" w:rsidRDefault="00F6495D" w:rsidP="00F6495D">
            <w:pPr>
              <w:ind w:left="228" w:hangingChars="100" w:hanging="228"/>
              <w:rPr>
                <w:rFonts w:asciiTheme="majorEastAsia" w:eastAsiaTheme="majorEastAsia" w:hAnsiTheme="majorEastAsia"/>
                <w:b/>
                <w:szCs w:val="21"/>
              </w:rPr>
            </w:pPr>
            <w:r w:rsidRPr="00CA4FD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  <w:p w:rsidR="00E55EA7" w:rsidRPr="00CA4FDA" w:rsidRDefault="00E55EA7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E55EA7" w:rsidRPr="00CA4FDA" w:rsidRDefault="001E4445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A4FD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  <w:p w:rsidR="00E55EA7" w:rsidRPr="00CA4FDA" w:rsidRDefault="001E4445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A4FD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  <w:p w:rsidR="00F6495D" w:rsidRPr="00CA4FDA" w:rsidRDefault="00F6495D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  <w:szCs w:val="20"/>
              </w:rPr>
            </w:pPr>
          </w:p>
          <w:p w:rsidR="00F6495D" w:rsidRPr="00CA4FDA" w:rsidRDefault="00F6495D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  <w:szCs w:val="20"/>
              </w:rPr>
            </w:pPr>
          </w:p>
          <w:p w:rsidR="00E55EA7" w:rsidRPr="00CA4FDA" w:rsidRDefault="005E78EE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  <w:szCs w:val="20"/>
              </w:rPr>
            </w:pPr>
            <w:r w:rsidRPr="00CA4FD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0"/>
                <w:szCs w:val="20"/>
              </w:rPr>
              <w:t>【課題】</w:t>
            </w:r>
          </w:p>
          <w:p w:rsidR="005D3764" w:rsidRPr="00974705" w:rsidRDefault="00E55EA7" w:rsidP="00974705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97470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○</w:t>
            </w:r>
            <w:r w:rsidR="00974705">
              <w:rPr>
                <w:rFonts w:asciiTheme="majorEastAsia" w:eastAsiaTheme="majorEastAsia" w:hAnsiTheme="majorEastAsia" w:hint="eastAsia"/>
                <w:szCs w:val="21"/>
              </w:rPr>
              <w:t>良さでもあるが，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大学生がリーダーとして</w:t>
            </w:r>
            <w:r w:rsidR="00974705">
              <w:rPr>
                <w:rFonts w:asciiTheme="majorEastAsia" w:eastAsiaTheme="majorEastAsia" w:hAnsiTheme="majorEastAsia" w:hint="eastAsia"/>
                <w:szCs w:val="21"/>
              </w:rPr>
              <w:t>主体的に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動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い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た。そのことで</w:t>
            </w:r>
            <w:r w:rsidR="0097470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区長会の動きが控えめ</w:t>
            </w:r>
            <w:r w:rsidR="00974705">
              <w:rPr>
                <w:rFonts w:asciiTheme="majorEastAsia" w:eastAsiaTheme="majorEastAsia" w:hAnsiTheme="majorEastAsia" w:hint="eastAsia"/>
                <w:szCs w:val="21"/>
              </w:rPr>
              <w:t>になってし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まった</w:t>
            </w:r>
            <w:r w:rsidR="00974705">
              <w:rPr>
                <w:rFonts w:asciiTheme="majorEastAsia" w:eastAsiaTheme="majorEastAsia" w:hAnsiTheme="majorEastAsia" w:hint="eastAsia"/>
                <w:szCs w:val="21"/>
              </w:rPr>
              <w:t>。参加者全員が，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主体的に生き生きと活動する場が必要</w:t>
            </w:r>
            <w:r w:rsidR="00974705">
              <w:rPr>
                <w:rFonts w:asciiTheme="majorEastAsia" w:eastAsiaTheme="majorEastAsia" w:hAnsiTheme="majorEastAsia" w:hint="eastAsia"/>
                <w:szCs w:val="21"/>
              </w:rPr>
              <w:t>だ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と思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う</w:t>
            </w:r>
            <w:r w:rsidR="005D3764" w:rsidRPr="0097470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5D3764" w:rsidRPr="00974705" w:rsidRDefault="005D3764" w:rsidP="00974705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97470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○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打ち合わせ会に４回すべて出席したという学生もい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た。回を重ねることで，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たくさんの人と繋がるという成果は大きいが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有職者にとっては負担にもな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った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5D3764" w:rsidRPr="00974705" w:rsidRDefault="005D3764" w:rsidP="00974705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97470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○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今年度の「地域の宝を探せ大作戦」</w:t>
            </w:r>
            <w:r w:rsidR="00A04C34">
              <w:rPr>
                <w:rFonts w:asciiTheme="majorEastAsia" w:eastAsiaTheme="majorEastAsia" w:hAnsiTheme="majorEastAsia" w:hint="eastAsia"/>
                <w:szCs w:val="21"/>
              </w:rPr>
              <w:t>は，昨年度の「防災フェア」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と目的は同じでも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活動の中身は違ったもの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だった。目新しいものにしたことで参観者の興味を引くことはでき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たが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継続性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連動性のある息の長い行事にし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974705">
              <w:rPr>
                <w:rFonts w:asciiTheme="majorEastAsia" w:eastAsiaTheme="majorEastAsia" w:hAnsiTheme="majorEastAsia" w:hint="eastAsia"/>
                <w:szCs w:val="21"/>
              </w:rPr>
              <w:t>向東公民館の目玉行事を今後は創っていきたい。</w:t>
            </w:r>
          </w:p>
          <w:p w:rsidR="005E78EE" w:rsidRPr="00CA4FDA" w:rsidRDefault="005E78EE" w:rsidP="00E55EA7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0"/>
                <w:szCs w:val="20"/>
              </w:rPr>
            </w:pPr>
          </w:p>
          <w:p w:rsidR="00E23BA9" w:rsidRPr="0034644B" w:rsidRDefault="00E23BA9" w:rsidP="00E23BA9">
            <w:pPr>
              <w:rPr>
                <w:rFonts w:asciiTheme="majorEastAsia" w:eastAsiaTheme="majorEastAsia" w:hAnsiTheme="majorEastAsia"/>
                <w:szCs w:val="21"/>
              </w:rPr>
            </w:pPr>
            <w:r w:rsidRPr="00CA4FDA">
              <w:rPr>
                <w:rFonts w:asciiTheme="majorEastAsia" w:eastAsiaTheme="majorEastAsia" w:hAnsiTheme="majorEastAsia" w:hint="eastAsia"/>
              </w:rPr>
              <w:t>【</w:t>
            </w:r>
            <w:r w:rsidRPr="0034644B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運営</w:t>
            </w:r>
            <w:r w:rsidR="006471BD" w:rsidRPr="0034644B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した</w:t>
            </w:r>
            <w:r w:rsidRPr="0034644B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感想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E23BA9" w:rsidRPr="0034644B" w:rsidRDefault="00E23BA9" w:rsidP="00E23BA9">
            <w:pPr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 w:hint="eastAsia"/>
                <w:szCs w:val="21"/>
              </w:rPr>
              <w:t>（工夫したこと）</w:t>
            </w:r>
          </w:p>
          <w:p w:rsidR="00E23BA9" w:rsidRPr="0034644B" w:rsidRDefault="00C201B6" w:rsidP="0034644B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〇スタンプラリーを運営するスタッフにスタンプラリーポイントでの課題提示から準備に至るまで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全てのことを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任せたことで，</w:t>
            </w:r>
            <w:r w:rsidR="00EE1274" w:rsidRPr="0034644B">
              <w:rPr>
                <w:rFonts w:asciiTheme="majorEastAsia" w:eastAsiaTheme="majorEastAsia" w:hAnsiTheme="majorEastAsia" w:hint="eastAsia"/>
                <w:szCs w:val="21"/>
              </w:rPr>
              <w:t>スタッフが協力しながら試行錯誤を重ね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EE1274" w:rsidRPr="0034644B">
              <w:rPr>
                <w:rFonts w:asciiTheme="majorEastAsia" w:eastAsiaTheme="majorEastAsia" w:hAnsiTheme="majorEastAsia" w:hint="eastAsia"/>
                <w:szCs w:val="21"/>
              </w:rPr>
              <w:t>生き生きと活動することができた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="00EE1274" w:rsidRPr="003464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EE1274" w:rsidRPr="0034644B" w:rsidRDefault="00EE1274" w:rsidP="0034644B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〇スタンプラリーのメンバーを４つの地域の団体に依頼し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，それぞれの団体が住民，中学生，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小学生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計８人を選出してグループ作りをした</w:t>
            </w:r>
            <w:r w:rsidR="00A04C34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で協働して取り組めた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EE1274" w:rsidRPr="0034644B" w:rsidRDefault="00CA4FDA" w:rsidP="0034644B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="00497F2B" w:rsidRPr="0034644B">
              <w:rPr>
                <w:rFonts w:asciiTheme="majorEastAsia" w:eastAsiaTheme="majorEastAsia" w:hAnsiTheme="majorEastAsia" w:hint="eastAsia"/>
                <w:szCs w:val="21"/>
              </w:rPr>
              <w:t>この事業に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497F2B" w:rsidRPr="0034644B">
              <w:rPr>
                <w:rFonts w:asciiTheme="majorEastAsia" w:eastAsiaTheme="majorEastAsia" w:hAnsiTheme="majorEastAsia" w:hint="eastAsia"/>
                <w:szCs w:val="21"/>
              </w:rPr>
              <w:t>大学生</w:t>
            </w:r>
            <w:r w:rsidR="00463334" w:rsidRPr="0034644B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497F2B" w:rsidRPr="0034644B">
              <w:rPr>
                <w:rFonts w:asciiTheme="majorEastAsia" w:eastAsiaTheme="majorEastAsia" w:hAnsiTheme="majorEastAsia" w:hint="eastAsia"/>
                <w:szCs w:val="21"/>
              </w:rPr>
              <w:t>お願いし連携</w:t>
            </w:r>
            <w:r w:rsidR="009455B0" w:rsidRPr="0034644B">
              <w:rPr>
                <w:rFonts w:asciiTheme="majorEastAsia" w:eastAsiaTheme="majorEastAsia" w:hAnsiTheme="majorEastAsia" w:hint="eastAsia"/>
                <w:szCs w:val="21"/>
              </w:rPr>
              <w:t>した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="00497F2B" w:rsidRPr="003464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C201B6" w:rsidRPr="0034644B" w:rsidRDefault="00C201B6" w:rsidP="00E23BA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23BA9" w:rsidRPr="0034644B" w:rsidRDefault="00E23BA9" w:rsidP="00E23BA9">
            <w:pPr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 w:hint="eastAsia"/>
                <w:szCs w:val="21"/>
              </w:rPr>
              <w:t>（嬉しかったこと）</w:t>
            </w:r>
          </w:p>
          <w:p w:rsidR="00CA4FDA" w:rsidRPr="0034644B" w:rsidRDefault="00DA076E" w:rsidP="0034644B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「不登校の生徒が，</w:t>
            </w:r>
            <w:r w:rsidR="00CA4FDA" w:rsidRPr="0034644B">
              <w:rPr>
                <w:rFonts w:asciiTheme="majorEastAsia" w:eastAsiaTheme="majorEastAsia" w:hAnsiTheme="majorEastAsia" w:hint="eastAsia"/>
                <w:szCs w:val="21"/>
              </w:rPr>
              <w:t>今日のスタンプラリーに参加していました。びっくりしたと同時に地域の力に驚きと感謝です」と</w:t>
            </w:r>
            <w:r w:rsidRPr="0034644B">
              <w:rPr>
                <w:rFonts w:asciiTheme="majorEastAsia" w:eastAsiaTheme="majorEastAsia" w:hAnsiTheme="majorEastAsia" w:hint="eastAsia"/>
                <w:szCs w:val="21"/>
              </w:rPr>
              <w:t>中学校長</w:t>
            </w:r>
            <w:r w:rsidR="00CA4FDA" w:rsidRPr="0034644B">
              <w:rPr>
                <w:rFonts w:asciiTheme="majorEastAsia" w:eastAsiaTheme="majorEastAsia" w:hAnsiTheme="majorEastAsia" w:hint="eastAsia"/>
                <w:szCs w:val="21"/>
              </w:rPr>
              <w:t>がおっしゃった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="00CA4FDA" w:rsidRPr="003464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DA076E" w:rsidRPr="0034644B" w:rsidRDefault="00C114FB" w:rsidP="0034644B">
            <w:pPr>
              <w:ind w:left="227" w:hangingChars="100" w:hanging="227"/>
              <w:rPr>
                <w:rFonts w:asciiTheme="majorEastAsia" w:eastAsiaTheme="majorEastAsia" w:hAnsiTheme="majorEastAsia"/>
                <w:szCs w:val="21"/>
              </w:rPr>
            </w:pPr>
            <w:r w:rsidRPr="0034644B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73EB1D8B" wp14:editId="1DD96605">
                  <wp:simplePos x="0" y="0"/>
                  <wp:positionH relativeFrom="column">
                    <wp:posOffset>3874770</wp:posOffset>
                  </wp:positionH>
                  <wp:positionV relativeFrom="paragraph">
                    <wp:posOffset>463550</wp:posOffset>
                  </wp:positionV>
                  <wp:extent cx="1533525" cy="1541145"/>
                  <wp:effectExtent l="0" t="0" r="9525" b="1905"/>
                  <wp:wrapSquare wrapText="bothSides"/>
                  <wp:docPr id="11" name="図 11" descr="D:\スタンプラリー11月17日\IMG_8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スタンプラリー11月17日\IMG_83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2" t="10647" r="24662" b="-1851"/>
                          <a:stretch/>
                        </pic:blipFill>
                        <pic:spPr bwMode="auto">
                          <a:xfrm>
                            <a:off x="0" y="0"/>
                            <a:ext cx="153352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FDA" w:rsidRPr="0034644B">
              <w:rPr>
                <w:rFonts w:asciiTheme="majorEastAsia" w:eastAsiaTheme="majorEastAsia" w:hAnsiTheme="majorEastAsia" w:hint="eastAsia"/>
                <w:szCs w:val="21"/>
              </w:rPr>
              <w:t>〇スタッフとして手伝う児童・生徒や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スタンプラリー</w:t>
            </w:r>
            <w:r w:rsidR="00CA4FDA" w:rsidRPr="0034644B">
              <w:rPr>
                <w:rFonts w:asciiTheme="majorEastAsia" w:eastAsiaTheme="majorEastAsia" w:hAnsiTheme="majorEastAsia" w:hint="eastAsia"/>
                <w:szCs w:val="21"/>
              </w:rPr>
              <w:t>で歩く児童・生徒が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，11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日の当日「私たちもやらせて</w:t>
            </w:r>
            <w:r w:rsidR="00A04C34">
              <w:rPr>
                <w:rFonts w:asciiTheme="majorEastAsia" w:eastAsiaTheme="majorEastAsia" w:hAnsiTheme="majorEastAsia" w:hint="eastAsia"/>
                <w:szCs w:val="21"/>
              </w:rPr>
              <w:t>くだ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さい。」と</w:t>
            </w:r>
            <w:r w:rsidR="003641E4" w:rsidRPr="0034644B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3641E4" w:rsidRPr="0034644B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人飛び入り参加してくれた</w:t>
            </w:r>
            <w:r w:rsidR="0034644B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="00D0341E" w:rsidRPr="003464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D0341E" w:rsidRDefault="0034644B" w:rsidP="0034644B">
            <w:pPr>
              <w:ind w:left="227" w:hangingChars="100" w:hanging="227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〇一週間前の天気予報では降水確率が70％で，前日は30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％ぐらいにはな</w:t>
            </w:r>
            <w:r>
              <w:rPr>
                <w:rFonts w:asciiTheme="majorEastAsia" w:eastAsiaTheme="majorEastAsia" w:hAnsiTheme="majorEastAsia" w:hint="eastAsia"/>
              </w:rPr>
              <w:t>った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当日の天気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非常に心配</w:t>
            </w:r>
            <w:r>
              <w:rPr>
                <w:rFonts w:asciiTheme="majorEastAsia" w:eastAsiaTheme="majorEastAsia" w:hAnsiTheme="majorEastAsia" w:hint="eastAsia"/>
              </w:rPr>
              <w:t>していた。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ところが当日は晴天。</w:t>
            </w:r>
            <w:r w:rsidR="003641E4" w:rsidRPr="0034644B">
              <w:rPr>
                <w:rFonts w:asciiTheme="majorEastAsia" w:eastAsiaTheme="majorEastAsia" w:hAnsiTheme="majorEastAsia" w:hint="eastAsia"/>
              </w:rPr>
              <w:t>小春日和の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暖かい１日にな</w:t>
            </w:r>
            <w:r>
              <w:rPr>
                <w:rFonts w:asciiTheme="majorEastAsia" w:eastAsiaTheme="majorEastAsia" w:hAnsiTheme="majorEastAsia" w:hint="eastAsia"/>
              </w:rPr>
              <w:t>った</w:t>
            </w:r>
            <w:r w:rsidR="00D0341E" w:rsidRPr="0034644B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 xml:space="preserve">　一番嬉しかったことである</w:t>
            </w:r>
            <w:r w:rsidR="00F83970" w:rsidRPr="0034644B">
              <w:rPr>
                <w:rFonts w:asciiTheme="majorEastAsia" w:eastAsiaTheme="majorEastAsia" w:hAnsiTheme="majorEastAsia" w:hint="eastAsia"/>
              </w:rPr>
              <w:t>。</w:t>
            </w:r>
          </w:p>
          <w:p w:rsidR="00C114FB" w:rsidRDefault="00C114FB" w:rsidP="00E23BA9">
            <w:pPr>
              <w:rPr>
                <w:rFonts w:asciiTheme="majorEastAsia" w:eastAsiaTheme="majorEastAsia" w:hAnsiTheme="majorEastAsia"/>
                <w:b/>
              </w:rPr>
            </w:pPr>
            <w:r w:rsidRPr="0034644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C2348D" wp14:editId="6166D817">
                      <wp:simplePos x="0" y="0"/>
                      <wp:positionH relativeFrom="column">
                        <wp:posOffset>530226</wp:posOffset>
                      </wp:positionH>
                      <wp:positionV relativeFrom="paragraph">
                        <wp:posOffset>109220</wp:posOffset>
                      </wp:positionV>
                      <wp:extent cx="3009900" cy="676275"/>
                      <wp:effectExtent l="19050" t="0" r="628650" b="47625"/>
                      <wp:wrapNone/>
                      <wp:docPr id="12" name="円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676275"/>
                              </a:xfrm>
                              <a:prstGeom prst="wedgeEllipseCallout">
                                <a:avLst>
                                  <a:gd name="adj1" fmla="val 69867"/>
                                  <a:gd name="adj2" fmla="val -382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3970" w:rsidRPr="00F83970" w:rsidRDefault="00F83970" w:rsidP="00F83970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F83970">
                                    <w:rPr>
                                      <w:rFonts w:hint="eastAsia"/>
                                      <w:b/>
                                    </w:rPr>
                                    <w:t>ロビー</w:t>
                                  </w:r>
                                  <w:r w:rsidRPr="00F83970">
                                    <w:rPr>
                                      <w:b/>
                                    </w:rPr>
                                    <w:t>に置いた</w:t>
                                  </w:r>
                                  <w:r w:rsidR="00A04C34">
                                    <w:rPr>
                                      <w:rFonts w:hint="eastAsia"/>
                                      <w:b/>
                                    </w:rPr>
                                    <w:t>「</w:t>
                                  </w:r>
                                  <w:r w:rsidRPr="00F83970">
                                    <w:rPr>
                                      <w:b/>
                                    </w:rPr>
                                    <w:t>てるてる坊主</w:t>
                                  </w:r>
                                  <w:r w:rsidR="00A04C34">
                                    <w:rPr>
                                      <w:rFonts w:hint="eastAsia"/>
                                      <w:b/>
                                    </w:rPr>
                                    <w:t>」</w:t>
                                  </w:r>
                                  <w:r w:rsidRPr="00F83970">
                                    <w:rPr>
                                      <w:b/>
                                    </w:rPr>
                                    <w:t>に</w:t>
                                  </w:r>
                                  <w:r w:rsidRPr="00F83970">
                                    <w:rPr>
                                      <w:rFonts w:hint="eastAsia"/>
                                      <w:b/>
                                    </w:rPr>
                                    <w:t>願掛けしました。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2" o:spid="_x0000_s1027" type="#_x0000_t63" style="position:absolute;left:0;text-align:left;margin-left:41.75pt;margin-top:8.6pt;width:237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jK0gIAANAFAAAOAAAAZHJzL2Uyb0RvYy54bWysVL1u2zAQ3gv0HQjuiWQl8R8iB4bTFAWC&#10;JGhSZKYp0lZLkSxJW3K3LOlUoFv3vkUL9GkCv0ePlCw7raeiC3Wnu/vu/07PqkKgJTM2VzLFncMY&#10;IyapynI5S/G7u4uDPkbWEZkRoSRL8YpZfDZ6+eK01EOWqLkSGTMIQKQdljrFc+f0MIosnbOC2EOl&#10;mQQhV6YgDlgzizJDSkAvRJTEcTcqlcm0UZRZC3/PayEeBXzOGXXXnFvmkEgxxObCa8I79W80OiXD&#10;mSF6ntMmDPIPURQkl+C0hTonjqCFyf+CKnJqlFXcHVJVRIrznLKQA2TTif/I5nZONAu5QHGsbstk&#10;/x8svVreGJRn0LsEI0kK6NH68XH96/v664+nhy/rzz+fHr4hEEKlSm2HYHCrb0zDWSB92hU3hf9C&#10;QqgK1V211WWVQxR+HsXxYBBDEyjIur1u0jvxoNHWWhvrXjNVIE+kuGTZjL0SIteWTYgQauFCjcny&#10;0rpQ7KyJmGTvOxjxQkDvlkSg7qDf7TW93dGBDLc6B0f9JB40ETSQEMsmBo8vpH+tEnl2kQsRGD+Y&#10;bCIMAj8pdlWnQdjRAhRvGfly1QUKlFsJVqO+ZRxKDiVJQj5h2LeYhFImXbfBFRK0vRmHCFrDzj5D&#10;4TbBNLrejIUlaA3jfYbPPbYWwauSrjUucqnMPoDsQ+u51t9kX+fs03fVtKrnzCfm/0xVtoLZM6pe&#10;SqvpRQ59vyTW3RADnYRRgcviruHhQpUpVg2F0VyZT/v+e31YDpBiVMJWp9h+XBDDMBJvJKzNoHN8&#10;7M9AYI5PegkwZlcy3ZXIRTFR0GWYLYgukF7fiQ3JjSru4QCNvVcQEUnBd4qpMxtm4uprAyeMsvE4&#10;qMHqa+Iu5a2mHtzX2Y/dXXVPjG6G38HaXKnNBSDDMKH1umx1vaVU44VTPHdeuK1rw8DZAOrZXdrl&#10;g9b2EI9+AwAA//8DAFBLAwQUAAYACAAAACEA676yjN8AAAAJAQAADwAAAGRycy9kb3ducmV2Lnht&#10;bEyPwU7DMBBE70j8g7VIXBB1mii4CnEqBKqEQD3QcuG2jZckIraj2GnC37Oc4LhvRrMz5XaxvTjT&#10;GDrvNKxXCQhytTedazS8H3e3GxAhojPYe0cavinAtrq8KLEwfnZvdD7ERnCICwVqaGMcCilD3ZLF&#10;sPIDOdY+/Wgx8jk20ow4c7jtZZokd9Ji5/hDiwM9tlR/HSarQeGYfjztqdnP6+zl+LxTk7951fr6&#10;anm4BxFpiX9m+K3P1aHiTic/ORNEr2GT5exkrlIQrOe5YnBikGYKZFXK/wuqHwAAAP//AwBQSwEC&#10;LQAUAAYACAAAACEAtoM4kv4AAADhAQAAEwAAAAAAAAAAAAAAAAAAAAAAW0NvbnRlbnRfVHlwZXNd&#10;LnhtbFBLAQItABQABgAIAAAAIQA4/SH/1gAAAJQBAAALAAAAAAAAAAAAAAAAAC8BAABfcmVscy8u&#10;cmVsc1BLAQItABQABgAIAAAAIQAjwijK0gIAANAFAAAOAAAAAAAAAAAAAAAAAC4CAABkcnMvZTJv&#10;RG9jLnhtbFBLAQItABQABgAIAAAAIQDrvrKM3wAAAAkBAAAPAAAAAAAAAAAAAAAAACwFAABkcnMv&#10;ZG93bnJldi54bWxQSwUGAAAAAAQABADzAAAAOAYAAAAA&#10;" adj="25891,2547" fillcolor="white [3201]" strokecolor="black [3213]" strokeweight="2pt">
                      <v:textbox>
                        <w:txbxContent>
                          <w:p w:rsidR="00F83970" w:rsidRPr="00F83970" w:rsidRDefault="00F83970" w:rsidP="00F83970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F83970">
                              <w:rPr>
                                <w:rFonts w:hint="eastAsia"/>
                                <w:b/>
                              </w:rPr>
                              <w:t>ロビー</w:t>
                            </w:r>
                            <w:r w:rsidRPr="00F83970">
                              <w:rPr>
                                <w:b/>
                              </w:rPr>
                              <w:t>に置いた</w:t>
                            </w:r>
                            <w:r w:rsidR="00A04C34"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 w:rsidRPr="00F83970">
                              <w:rPr>
                                <w:b/>
                              </w:rPr>
                              <w:t>てるてる坊主</w:t>
                            </w:r>
                            <w:r w:rsidR="00A04C34">
                              <w:rPr>
                                <w:rFonts w:hint="eastAsia"/>
                                <w:b/>
                              </w:rPr>
                              <w:t>」</w:t>
                            </w:r>
                            <w:r w:rsidRPr="00F83970">
                              <w:rPr>
                                <w:b/>
                              </w:rPr>
                              <w:t>に</w:t>
                            </w:r>
                            <w:r w:rsidRPr="00F83970">
                              <w:rPr>
                                <w:rFonts w:hint="eastAsia"/>
                                <w:b/>
                              </w:rPr>
                              <w:t>願掛けしました。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1D84" w:rsidRPr="00CA4FDA" w:rsidRDefault="00E91D84" w:rsidP="00C114FB">
            <w:pPr>
              <w:rPr>
                <w:rFonts w:asciiTheme="majorEastAsia" w:eastAsiaTheme="majorEastAsia" w:hAnsiTheme="majorEastAsia"/>
                <w:b/>
              </w:rPr>
            </w:pPr>
          </w:p>
          <w:p w:rsidR="003641E4" w:rsidRPr="00CA4FDA" w:rsidRDefault="003641E4" w:rsidP="00D0341E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DA076E" w:rsidRPr="00516110" w:rsidTr="00071994">
        <w:trPr>
          <w:trHeight w:val="1244"/>
        </w:trPr>
        <w:tc>
          <w:tcPr>
            <w:tcW w:w="334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shd w:val="clear" w:color="auto" w:fill="F4F5E3"/>
            <w:tcMar>
              <w:top w:w="48" w:type="dxa"/>
              <w:left w:w="192" w:type="dxa"/>
              <w:bottom w:w="48" w:type="dxa"/>
              <w:right w:w="192" w:type="dxa"/>
            </w:tcMar>
            <w:vAlign w:val="center"/>
            <w:hideMark/>
          </w:tcPr>
          <w:p w:rsidR="00DA076E" w:rsidRPr="00516110" w:rsidRDefault="00DA076E" w:rsidP="00DA076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516110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lastRenderedPageBreak/>
              <w:t>連絡先</w:t>
            </w:r>
          </w:p>
        </w:tc>
        <w:tc>
          <w:tcPr>
            <w:tcW w:w="4666" w:type="pct"/>
            <w:tcBorders>
              <w:top w:val="single" w:sz="6" w:space="0" w:color="C0BFA0"/>
              <w:left w:val="single" w:sz="6" w:space="0" w:color="C0BFA0"/>
              <w:bottom w:val="single" w:sz="6" w:space="0" w:color="C0BFA0"/>
              <w:right w:val="single" w:sz="6" w:space="0" w:color="C0BFA0"/>
            </w:tcBorders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DA076E" w:rsidRPr="00DA076E" w:rsidRDefault="00DA076E" w:rsidP="00DA076E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DA076E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="0034644B">
              <w:rPr>
                <w:rFonts w:ascii="ＭＳ ゴシック" w:eastAsia="ＭＳ ゴシック" w:hAnsi="ＭＳ ゴシック" w:hint="eastAsia"/>
                <w:b/>
              </w:rPr>
              <w:t>722-0062</w:t>
            </w:r>
          </w:p>
          <w:p w:rsidR="00DA076E" w:rsidRPr="00DA076E" w:rsidRDefault="00DA076E" w:rsidP="00DA076E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DA076E">
              <w:rPr>
                <w:rFonts w:ascii="ＭＳ ゴシック" w:eastAsia="ＭＳ ゴシック" w:hAnsi="ＭＳ ゴシック" w:hint="eastAsia"/>
                <w:b/>
              </w:rPr>
              <w:t>尾道市向東町</w:t>
            </w:r>
            <w:r w:rsidR="0034644B">
              <w:rPr>
                <w:rFonts w:ascii="ＭＳ ゴシック" w:eastAsia="ＭＳ ゴシック" w:hAnsi="ＭＳ ゴシック" w:hint="eastAsia"/>
                <w:b/>
              </w:rPr>
              <w:t>8670-2</w:t>
            </w:r>
          </w:p>
          <w:p w:rsidR="00DA076E" w:rsidRPr="00DA076E" w:rsidRDefault="00DA076E" w:rsidP="00DA076E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DA076E">
              <w:rPr>
                <w:rFonts w:ascii="ＭＳ ゴシック" w:eastAsia="ＭＳ ゴシック" w:hAnsi="ＭＳ ゴシック" w:hint="eastAsia"/>
                <w:b/>
              </w:rPr>
              <w:t xml:space="preserve">　　℡0848（44）3955　　　fax　0848（44）3955</w:t>
            </w:r>
          </w:p>
          <w:p w:rsidR="00DA076E" w:rsidRPr="002158E1" w:rsidRDefault="00DA076E" w:rsidP="00DA076E">
            <w:pPr>
              <w:spacing w:line="300" w:lineRule="exact"/>
              <w:rPr>
                <w:b/>
              </w:rPr>
            </w:pPr>
            <w:r w:rsidRPr="00DA076E">
              <w:rPr>
                <w:rFonts w:ascii="ＭＳ ゴシック" w:eastAsia="ＭＳ ゴシック" w:hAnsi="ＭＳ ゴシック" w:hint="eastAsia"/>
                <w:b/>
              </w:rPr>
              <w:t xml:space="preserve">　　e-mail　</w:t>
            </w:r>
            <w:proofErr w:type="spellStart"/>
            <w:r w:rsidRPr="00DA076E">
              <w:rPr>
                <w:rFonts w:ascii="ＭＳ ゴシック" w:eastAsia="ＭＳ ゴシック" w:hAnsi="ＭＳ ゴシック" w:hint="eastAsia"/>
                <w:b/>
              </w:rPr>
              <w:t>muka</w:t>
            </w:r>
            <w:proofErr w:type="spellEnd"/>
            <w:r w:rsidRPr="00DA076E">
              <w:rPr>
                <w:rFonts w:ascii="ＭＳ ゴシック" w:eastAsia="ＭＳ ゴシック" w:hAnsi="ＭＳ ゴシック" w:hint="eastAsia"/>
                <w:b/>
              </w:rPr>
              <w:t>－</w:t>
            </w:r>
            <w:proofErr w:type="spellStart"/>
            <w:r w:rsidRPr="00DA076E">
              <w:rPr>
                <w:rFonts w:ascii="ＭＳ ゴシック" w:eastAsia="ＭＳ ゴシック" w:hAnsi="ＭＳ ゴシック" w:hint="eastAsia"/>
                <w:b/>
              </w:rPr>
              <w:t>kou</w:t>
            </w:r>
            <w:proofErr w:type="spellEnd"/>
            <w:r w:rsidRPr="00DA076E">
              <w:rPr>
                <w:rFonts w:ascii="ＭＳ ゴシック" w:eastAsia="ＭＳ ゴシック" w:hAnsi="ＭＳ ゴシック" w:hint="eastAsia"/>
                <w:b/>
              </w:rPr>
              <w:t>＠bbn</w:t>
            </w:r>
            <w:r w:rsidRPr="00DA076E">
              <w:rPr>
                <w:rFonts w:ascii="ＭＳ ゴシック" w:eastAsia="ＭＳ ゴシック" w:hAnsi="ＭＳ ゴシック"/>
                <w:b/>
              </w:rPr>
              <w:t>.</w:t>
            </w:r>
            <w:r w:rsidRPr="00DA076E">
              <w:rPr>
                <w:rFonts w:ascii="ＭＳ ゴシック" w:eastAsia="ＭＳ ゴシック" w:hAnsi="ＭＳ ゴシック" w:hint="eastAsia"/>
                <w:b/>
              </w:rPr>
              <w:t>jp</w:t>
            </w:r>
          </w:p>
        </w:tc>
      </w:tr>
    </w:tbl>
    <w:p w:rsidR="00C16FE5" w:rsidRDefault="00C16FE5" w:rsidP="00C16FE5">
      <w:pPr>
        <w:ind w:firstLineChars="200" w:firstLine="453"/>
        <w:rPr>
          <w:rFonts w:ascii="ＭＳ Ｐゴシック" w:eastAsia="ＭＳ Ｐゴシック" w:hAnsi="ＭＳ Ｐゴシック"/>
          <w:color w:val="FF0000"/>
        </w:rPr>
      </w:pPr>
    </w:p>
    <w:p w:rsidR="00C16FE5" w:rsidRDefault="00C16FE5" w:rsidP="00C16FE5">
      <w:pPr>
        <w:ind w:firstLineChars="400" w:firstLine="907"/>
        <w:rPr>
          <w:rFonts w:ascii="ＭＳ Ｐゴシック" w:eastAsia="ＭＳ Ｐゴシック" w:hAnsi="ＭＳ Ｐゴシック"/>
          <w:color w:val="FF0000"/>
        </w:rPr>
      </w:pPr>
    </w:p>
    <w:p w:rsidR="00C16FE5" w:rsidRPr="00C16FE5" w:rsidRDefault="00C16FE5" w:rsidP="00C16FE5">
      <w:pPr>
        <w:ind w:firstLineChars="700" w:firstLine="1657"/>
        <w:rPr>
          <w:rFonts w:ascii="HGP創英角ﾎﾟｯﾌﾟ体" w:eastAsia="HGP創英角ﾎﾟｯﾌﾟ体" w:hAnsi="HGP創英角ﾎﾟｯﾌﾟ体"/>
          <w:b/>
          <w:color w:val="C00000"/>
          <w:sz w:val="48"/>
          <w:szCs w:val="48"/>
        </w:rPr>
      </w:pPr>
      <w:r>
        <w:rPr>
          <w:noProof/>
          <w:sz w:val="22"/>
        </w:rPr>
        <w:drawing>
          <wp:anchor distT="0" distB="0" distL="114300" distR="114300" simplePos="0" relativeHeight="251665408" behindDoc="1" locked="0" layoutInCell="1" allowOverlap="1" wp14:anchorId="6443C42E" wp14:editId="16C9F3FA">
            <wp:simplePos x="0" y="0"/>
            <wp:positionH relativeFrom="margin">
              <wp:posOffset>-81281</wp:posOffset>
            </wp:positionH>
            <wp:positionV relativeFrom="paragraph">
              <wp:posOffset>107950</wp:posOffset>
            </wp:positionV>
            <wp:extent cx="6086475" cy="4714524"/>
            <wp:effectExtent l="19050" t="19050" r="9525" b="10160"/>
            <wp:wrapNone/>
            <wp:docPr id="4" name="図 4" descr="「イラスト島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イラスト島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233" cy="473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FE5">
        <w:rPr>
          <w:rFonts w:ascii="HGP創英角ﾎﾟｯﾌﾟ体" w:eastAsia="HGP創英角ﾎﾟｯﾌﾟ体" w:hAnsi="HGP創英角ﾎﾟｯﾌﾟ体" w:hint="eastAsia"/>
          <w:b/>
          <w:color w:val="C00000"/>
          <w:sz w:val="48"/>
          <w:szCs w:val="48"/>
        </w:rPr>
        <w:t>地域の宝を探せ大作戦</w:t>
      </w:r>
    </w:p>
    <w:p w:rsidR="00C16FE5" w:rsidRPr="00C16FE5" w:rsidRDefault="00C16FE5" w:rsidP="00C16FE5">
      <w:pPr>
        <w:ind w:firstLineChars="300" w:firstLine="1255"/>
        <w:rPr>
          <w:rFonts w:ascii="HGP創英角ﾎﾟｯﾌﾟ体" w:eastAsia="HGP創英角ﾎﾟｯﾌﾟ体" w:hAnsi="HGP創英角ﾎﾟｯﾌﾟ体"/>
          <w:b/>
          <w:color w:val="000000" w:themeColor="text1"/>
          <w:sz w:val="40"/>
          <w:szCs w:val="40"/>
        </w:rPr>
      </w:pPr>
      <w:r w:rsidRPr="00C16FE5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0"/>
          <w:szCs w:val="40"/>
        </w:rPr>
        <w:t>～環・輪・和・話で繋がるまちづくり～</w:t>
      </w:r>
    </w:p>
    <w:p w:rsidR="00C16FE5" w:rsidRDefault="00C16FE5" w:rsidP="00C16FE5">
      <w:pPr>
        <w:ind w:firstLineChars="600" w:firstLine="1420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inorHAnsi" w:eastAsiaTheme="minorEastAsia" w:hAnsiTheme="minorHAnsi" w:hint="eastAsia"/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3602990</wp:posOffset>
            </wp:positionH>
            <wp:positionV relativeFrom="paragraph">
              <wp:posOffset>534035</wp:posOffset>
            </wp:positionV>
            <wp:extent cx="2251710" cy="1673225"/>
            <wp:effectExtent l="0" t="0" r="0" b="3175"/>
            <wp:wrapNone/>
            <wp:docPr id="3" name="図 3" descr="「イラスト宝さが...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「イラスト宝さが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44"/>
          <w:szCs w:val="44"/>
          <w:bdr w:val="single" w:sz="4" w:space="0" w:color="auto" w:frame="1"/>
        </w:rPr>
        <w:t xml:space="preserve">スタンプラリーで宝さがし　</w:t>
      </w:r>
    </w:p>
    <w:p w:rsidR="00C16FE5" w:rsidRDefault="00C114FB" w:rsidP="00C16FE5">
      <w:pPr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Theme="minorHAnsi" w:eastAsiaTheme="minorEastAsia" w:hAnsiTheme="minorHAnsi" w:hint="eastAsia"/>
          <w:noProof/>
          <w:sz w:val="22"/>
        </w:rPr>
        <w:drawing>
          <wp:anchor distT="0" distB="0" distL="114300" distR="114300" simplePos="0" relativeHeight="251667456" behindDoc="1" locked="0" layoutInCell="1" allowOverlap="1" wp14:anchorId="56C1463B" wp14:editId="4FB023FE">
            <wp:simplePos x="0" y="0"/>
            <wp:positionH relativeFrom="column">
              <wp:posOffset>348615</wp:posOffset>
            </wp:positionH>
            <wp:positionV relativeFrom="paragraph">
              <wp:posOffset>681990</wp:posOffset>
            </wp:positionV>
            <wp:extent cx="2041525" cy="2228850"/>
            <wp:effectExtent l="0" t="0" r="0" b="0"/>
            <wp:wrapNone/>
            <wp:docPr id="2" name="図 2" descr="「イラストスタン...」の画像検索結果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「イラストスタン...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E5">
        <w:rPr>
          <w:rFonts w:ascii="HGP創英角ﾎﾟｯﾌﾟ体" w:eastAsia="HGP創英角ﾎﾟｯﾌﾟ体" w:hAnsi="HGP創英角ﾎﾟｯﾌﾟ体" w:hint="eastAsia"/>
          <w:sz w:val="96"/>
          <w:szCs w:val="96"/>
        </w:rPr>
        <w:t xml:space="preserve">　　　　　　　　</w:t>
      </w:r>
    </w:p>
    <w:p w:rsidR="00C16FE5" w:rsidRDefault="00C16FE5" w:rsidP="00C16FE5">
      <w:pPr>
        <w:tabs>
          <w:tab w:val="left" w:pos="2835"/>
        </w:tabs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ab/>
      </w:r>
    </w:p>
    <w:p w:rsidR="00C16FE5" w:rsidRDefault="00C16FE5" w:rsidP="00C16FE5">
      <w:pPr>
        <w:ind w:firstLineChars="500" w:firstLine="2884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</w:t>
      </w:r>
    </w:p>
    <w:p w:rsidR="00C16FE5" w:rsidRPr="00C16FE5" w:rsidRDefault="00C16FE5" w:rsidP="00C16FE5">
      <w:pPr>
        <w:ind w:firstLineChars="800" w:firstLine="3025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C16FE5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平成３０年１１月１７日（土）９：００～</w:t>
      </w:r>
    </w:p>
    <w:sectPr w:rsidR="00C16FE5" w:rsidRPr="00C16FE5" w:rsidSect="001E4445">
      <w:headerReference w:type="default" r:id="rId21"/>
      <w:pgSz w:w="11906" w:h="16838" w:code="9"/>
      <w:pgMar w:top="1418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B0" w:rsidRDefault="00696AB0" w:rsidP="00964D6C">
      <w:r>
        <w:separator/>
      </w:r>
    </w:p>
  </w:endnote>
  <w:endnote w:type="continuationSeparator" w:id="0">
    <w:p w:rsidR="00696AB0" w:rsidRDefault="00696AB0" w:rsidP="0096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B0" w:rsidRDefault="00696AB0" w:rsidP="00964D6C">
      <w:r>
        <w:separator/>
      </w:r>
    </w:p>
  </w:footnote>
  <w:footnote w:type="continuationSeparator" w:id="0">
    <w:p w:rsidR="00696AB0" w:rsidRDefault="00696AB0" w:rsidP="0096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64" w:rsidRDefault="00EE2564" w:rsidP="00EE256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3D0"/>
    <w:multiLevelType w:val="hybridMultilevel"/>
    <w:tmpl w:val="81B6BFA8"/>
    <w:lvl w:ilvl="0" w:tplc="4F68B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1B"/>
    <w:rsid w:val="000010E4"/>
    <w:rsid w:val="000149B0"/>
    <w:rsid w:val="0001575C"/>
    <w:rsid w:val="00016D91"/>
    <w:rsid w:val="00036F1B"/>
    <w:rsid w:val="000662CA"/>
    <w:rsid w:val="00071994"/>
    <w:rsid w:val="00077D04"/>
    <w:rsid w:val="00080D35"/>
    <w:rsid w:val="000A15AA"/>
    <w:rsid w:val="00126BD3"/>
    <w:rsid w:val="00126C0F"/>
    <w:rsid w:val="001275BB"/>
    <w:rsid w:val="0014127E"/>
    <w:rsid w:val="00147601"/>
    <w:rsid w:val="00163E29"/>
    <w:rsid w:val="00192399"/>
    <w:rsid w:val="001A1DD9"/>
    <w:rsid w:val="001A22D8"/>
    <w:rsid w:val="001C4544"/>
    <w:rsid w:val="001E4445"/>
    <w:rsid w:val="001E68DB"/>
    <w:rsid w:val="001F6039"/>
    <w:rsid w:val="00200553"/>
    <w:rsid w:val="002133AB"/>
    <w:rsid w:val="0022042A"/>
    <w:rsid w:val="00231EBB"/>
    <w:rsid w:val="002670A0"/>
    <w:rsid w:val="00274FE1"/>
    <w:rsid w:val="002768DC"/>
    <w:rsid w:val="002B3374"/>
    <w:rsid w:val="002E7078"/>
    <w:rsid w:val="0031534E"/>
    <w:rsid w:val="00334ED9"/>
    <w:rsid w:val="0034644B"/>
    <w:rsid w:val="003641E4"/>
    <w:rsid w:val="00365C63"/>
    <w:rsid w:val="00372DD6"/>
    <w:rsid w:val="00373330"/>
    <w:rsid w:val="00375EAD"/>
    <w:rsid w:val="003F0FAE"/>
    <w:rsid w:val="00404C99"/>
    <w:rsid w:val="00405EFC"/>
    <w:rsid w:val="0040630F"/>
    <w:rsid w:val="00427A4A"/>
    <w:rsid w:val="0043154B"/>
    <w:rsid w:val="004315BD"/>
    <w:rsid w:val="004426CE"/>
    <w:rsid w:val="0045101E"/>
    <w:rsid w:val="00463334"/>
    <w:rsid w:val="00465AEE"/>
    <w:rsid w:val="00466FF3"/>
    <w:rsid w:val="00472A25"/>
    <w:rsid w:val="004814ED"/>
    <w:rsid w:val="00484F9D"/>
    <w:rsid w:val="00497F2B"/>
    <w:rsid w:val="004A2147"/>
    <w:rsid w:val="004A5168"/>
    <w:rsid w:val="004C6C47"/>
    <w:rsid w:val="004D175A"/>
    <w:rsid w:val="004E1093"/>
    <w:rsid w:val="004E2459"/>
    <w:rsid w:val="004F64DD"/>
    <w:rsid w:val="0050531B"/>
    <w:rsid w:val="00513311"/>
    <w:rsid w:val="00516110"/>
    <w:rsid w:val="0053102D"/>
    <w:rsid w:val="0053497C"/>
    <w:rsid w:val="00534982"/>
    <w:rsid w:val="00545BAC"/>
    <w:rsid w:val="00553843"/>
    <w:rsid w:val="00562118"/>
    <w:rsid w:val="00574102"/>
    <w:rsid w:val="00577742"/>
    <w:rsid w:val="005827A8"/>
    <w:rsid w:val="00596C5B"/>
    <w:rsid w:val="005B03AE"/>
    <w:rsid w:val="005D3764"/>
    <w:rsid w:val="005E78EE"/>
    <w:rsid w:val="006036F0"/>
    <w:rsid w:val="006208A4"/>
    <w:rsid w:val="00630FFA"/>
    <w:rsid w:val="006471BD"/>
    <w:rsid w:val="00657B05"/>
    <w:rsid w:val="00657B2E"/>
    <w:rsid w:val="0066023A"/>
    <w:rsid w:val="00685D26"/>
    <w:rsid w:val="00692792"/>
    <w:rsid w:val="006951DE"/>
    <w:rsid w:val="00696AB0"/>
    <w:rsid w:val="006A6C75"/>
    <w:rsid w:val="006C138E"/>
    <w:rsid w:val="00720C9B"/>
    <w:rsid w:val="00727910"/>
    <w:rsid w:val="00733D2A"/>
    <w:rsid w:val="00764A05"/>
    <w:rsid w:val="007677BF"/>
    <w:rsid w:val="00781BED"/>
    <w:rsid w:val="00783CD1"/>
    <w:rsid w:val="00797DAB"/>
    <w:rsid w:val="007B019F"/>
    <w:rsid w:val="007B7B59"/>
    <w:rsid w:val="0080716A"/>
    <w:rsid w:val="00814820"/>
    <w:rsid w:val="00845290"/>
    <w:rsid w:val="00895CE0"/>
    <w:rsid w:val="008A3B7D"/>
    <w:rsid w:val="008B1535"/>
    <w:rsid w:val="009024CC"/>
    <w:rsid w:val="009030BF"/>
    <w:rsid w:val="00903B5D"/>
    <w:rsid w:val="00906C44"/>
    <w:rsid w:val="00926DF1"/>
    <w:rsid w:val="009455B0"/>
    <w:rsid w:val="00964D6C"/>
    <w:rsid w:val="009726D7"/>
    <w:rsid w:val="00974705"/>
    <w:rsid w:val="009808E6"/>
    <w:rsid w:val="00981F3B"/>
    <w:rsid w:val="0099426F"/>
    <w:rsid w:val="009A3B1B"/>
    <w:rsid w:val="009A76B2"/>
    <w:rsid w:val="009B017A"/>
    <w:rsid w:val="009B65AF"/>
    <w:rsid w:val="009C0C52"/>
    <w:rsid w:val="009F6CDE"/>
    <w:rsid w:val="009F7013"/>
    <w:rsid w:val="00A04C34"/>
    <w:rsid w:val="00A21417"/>
    <w:rsid w:val="00A44DC6"/>
    <w:rsid w:val="00A5126A"/>
    <w:rsid w:val="00A52EAB"/>
    <w:rsid w:val="00A95636"/>
    <w:rsid w:val="00AA327C"/>
    <w:rsid w:val="00AC0145"/>
    <w:rsid w:val="00AC4EC6"/>
    <w:rsid w:val="00AF33CE"/>
    <w:rsid w:val="00B06BB8"/>
    <w:rsid w:val="00B273F0"/>
    <w:rsid w:val="00B62720"/>
    <w:rsid w:val="00B74298"/>
    <w:rsid w:val="00B92F92"/>
    <w:rsid w:val="00BA12D7"/>
    <w:rsid w:val="00BF786A"/>
    <w:rsid w:val="00C114FB"/>
    <w:rsid w:val="00C16C0B"/>
    <w:rsid w:val="00C16FE5"/>
    <w:rsid w:val="00C201B6"/>
    <w:rsid w:val="00C4687C"/>
    <w:rsid w:val="00C833E1"/>
    <w:rsid w:val="00C94480"/>
    <w:rsid w:val="00CA4FDA"/>
    <w:rsid w:val="00CC339D"/>
    <w:rsid w:val="00CF78A5"/>
    <w:rsid w:val="00D0341E"/>
    <w:rsid w:val="00D11E4B"/>
    <w:rsid w:val="00D14ACE"/>
    <w:rsid w:val="00D22842"/>
    <w:rsid w:val="00D238CB"/>
    <w:rsid w:val="00D54E05"/>
    <w:rsid w:val="00D55DDC"/>
    <w:rsid w:val="00D70C73"/>
    <w:rsid w:val="00D73211"/>
    <w:rsid w:val="00D74AE3"/>
    <w:rsid w:val="00D7787A"/>
    <w:rsid w:val="00D831DB"/>
    <w:rsid w:val="00D85A41"/>
    <w:rsid w:val="00DA076E"/>
    <w:rsid w:val="00DD52BD"/>
    <w:rsid w:val="00DD5D21"/>
    <w:rsid w:val="00DE2B13"/>
    <w:rsid w:val="00E013B6"/>
    <w:rsid w:val="00E014FF"/>
    <w:rsid w:val="00E17DFF"/>
    <w:rsid w:val="00E23BA9"/>
    <w:rsid w:val="00E45543"/>
    <w:rsid w:val="00E55EA7"/>
    <w:rsid w:val="00E71613"/>
    <w:rsid w:val="00E903B2"/>
    <w:rsid w:val="00E91D84"/>
    <w:rsid w:val="00E92A74"/>
    <w:rsid w:val="00EC06E7"/>
    <w:rsid w:val="00ED2907"/>
    <w:rsid w:val="00ED4D48"/>
    <w:rsid w:val="00EE1274"/>
    <w:rsid w:val="00EE2564"/>
    <w:rsid w:val="00F10FFB"/>
    <w:rsid w:val="00F11B81"/>
    <w:rsid w:val="00F2744C"/>
    <w:rsid w:val="00F500C4"/>
    <w:rsid w:val="00F5112A"/>
    <w:rsid w:val="00F54035"/>
    <w:rsid w:val="00F57533"/>
    <w:rsid w:val="00F6495D"/>
    <w:rsid w:val="00F67881"/>
    <w:rsid w:val="00F70A5E"/>
    <w:rsid w:val="00F83970"/>
    <w:rsid w:val="00F96531"/>
    <w:rsid w:val="00FD004D"/>
    <w:rsid w:val="00FE1025"/>
    <w:rsid w:val="00FE6CC7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3B1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36F1B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1412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4D6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64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4D6C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81F3B"/>
    <w:pPr>
      <w:ind w:leftChars="400" w:left="840"/>
    </w:pPr>
    <w:rPr>
      <w:rFonts w:asciiTheme="minorHAnsi" w:eastAsiaTheme="minorEastAsia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B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3B1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36F1B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1412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4D6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64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4D6C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81F3B"/>
    <w:pPr>
      <w:ind w:leftChars="400" w:left="840"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16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71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7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137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ord.yahoo.co.jp/o/image/RV=1/RE=1540947286/RH=b3JkLnlhaG9vLmNvLmpw/RB=/RU=aHR0cHM6Ly93d3cuYWMtaWxsdXN0LmNvbS9tYWluL3NlYXJjaF9yZXN1bHQucGhwP3dvcmQ9JUU1JUFFJTlEJUUzJTgxJTk1JUUzJTgxJThDJUUzJTgxJTk3/RS=%5eADBlg8SrXXCFmqqFXToa2VxTlpoz7k-;_ylt=A2RCAw3Wq9dbEAUAuAiU3uV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ord.yahoo.co.jp/o/image/RV=1/RE=1540946937/RH=b3JkLnlhaG9vLmNvLmpw/RB=/RU=aHR0cHM6Ly93d3cuZ2V0dHlpbWFnZXMuY28uanAvJUUzJTgyJUE0JUUzJTgzJUE5JUUzJTgyJUI5JUUzJTgzJTg4LyVFNSVCMyVCNg--/RS=%5eADBAtGqRBeEIQcIHO0K5Fs3vYQAUH4-;_ylt=A2RCA9V5qtdbO0sAYAyU3uV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ord.yahoo.co.jp/o/image/RV=1/RE=1540949380/RH=b3JkLnlhaG9vLmNvLmpw/RB=/RU=aHR0cHM6Ly93d3cuaXJhc3V0b3lhLmNvbS8yMDE4LzA1L2Jsb2ctcG9zdF82OS5odG1s/RS=%5eADBiOWjtdWcM9nvOdal_lBvhUzmcVo-;_ylt=A2RCA9kEtNdbHkIAMxCU3uV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F3D8-B5CB-4E70-95E4-838D67EA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3304</CharactersWithSpaces>
  <SharedDoc>false</SharedDoc>
  <HLinks>
    <vt:vector size="12" baseType="variant"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mailto:%20xxxx%20xx%20xx@xx.jp</vt:lpwstr>
      </vt:variant>
      <vt:variant>
        <vt:lpwstr/>
      </vt:variant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6</cp:revision>
  <cp:lastPrinted>2019-03-26T09:04:00Z</cp:lastPrinted>
  <dcterms:created xsi:type="dcterms:W3CDTF">2019-01-10T06:51:00Z</dcterms:created>
  <dcterms:modified xsi:type="dcterms:W3CDTF">2019-03-26T09:07:00Z</dcterms:modified>
</cp:coreProperties>
</file>