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B6" w:rsidRDefault="00BE4FE0">
      <w:pPr>
        <w:overflowPunct/>
        <w:snapToGrid w:val="0"/>
        <w:textAlignment w:val="center"/>
        <w:rPr>
          <w:snapToGrid w:val="0"/>
        </w:rPr>
      </w:pPr>
      <w:r w:rsidRPr="00B64157">
        <w:rPr>
          <w:rFonts w:asciiTheme="majorEastAsia" w:eastAsiaTheme="majorEastAsia" w:hAnsiTheme="majorEastAsia" w:hint="eastAsia"/>
          <w:snapToGrid w:val="0"/>
        </w:rPr>
        <w:t>様式第</w:t>
      </w:r>
      <w:r w:rsidR="00B64157">
        <w:rPr>
          <w:rFonts w:asciiTheme="majorEastAsia" w:eastAsiaTheme="majorEastAsia" w:hAnsiTheme="majorEastAsia" w:hint="eastAsia"/>
          <w:snapToGrid w:val="0"/>
        </w:rPr>
        <w:t>１</w:t>
      </w:r>
      <w:r w:rsidRPr="00B64157">
        <w:rPr>
          <w:rFonts w:asciiTheme="majorEastAsia" w:eastAsiaTheme="majorEastAsia" w:hAnsiTheme="majorEastAsia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 w:rsidR="00B64157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条関係）</w:t>
      </w:r>
    </w:p>
    <w:p w:rsidR="00607758" w:rsidRDefault="00607758">
      <w:pPr>
        <w:overflowPunct/>
        <w:snapToGrid w:val="0"/>
        <w:textAlignment w:val="center"/>
        <w:rPr>
          <w:snapToGrid w:val="0"/>
        </w:rPr>
      </w:pPr>
    </w:p>
    <w:p w:rsidR="00FF32B6" w:rsidRDefault="00FF32B6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診察保護申請書</w:t>
      </w:r>
    </w:p>
    <w:p w:rsidR="00FF32B6" w:rsidRDefault="00FF32B6" w:rsidP="009B5BAC">
      <w:pPr>
        <w:overflowPunct/>
        <w:snapToGrid w:val="0"/>
        <w:ind w:right="194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FF32B6" w:rsidRDefault="00FF32B6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</w:t>
      </w:r>
      <w:r>
        <w:rPr>
          <w:rFonts w:hint="eastAsia"/>
          <w:snapToGrid w:val="0"/>
          <w:spacing w:val="40"/>
        </w:rPr>
        <w:t>事</w:t>
      </w:r>
      <w:r>
        <w:rPr>
          <w:rFonts w:hint="eastAsia"/>
          <w:snapToGrid w:val="0"/>
        </w:rPr>
        <w:t>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1180"/>
        <w:gridCol w:w="2264"/>
        <w:gridCol w:w="16"/>
        <w:gridCol w:w="240"/>
        <w:gridCol w:w="509"/>
        <w:gridCol w:w="11"/>
        <w:gridCol w:w="460"/>
        <w:gridCol w:w="155"/>
        <w:gridCol w:w="2284"/>
      </w:tblGrid>
      <w:tr w:rsidR="00FF32B6">
        <w:trPr>
          <w:trHeight w:val="879"/>
        </w:trPr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2B6" w:rsidRDefault="00FF32B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2B6" w:rsidRDefault="00FF32B6">
            <w:pPr>
              <w:overflowPunct/>
              <w:snapToGrid w:val="0"/>
              <w:spacing w:after="120"/>
              <w:ind w:right="-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FF32B6" w:rsidRDefault="00FF32B6">
            <w:pPr>
              <w:widowControl/>
              <w:overflowPunct/>
              <w:snapToGrid w:val="0"/>
              <w:spacing w:after="120"/>
              <w:ind w:right="-79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FF32B6" w:rsidRDefault="00FF32B6">
            <w:pPr>
              <w:widowControl/>
              <w:overflowPunct/>
              <w:snapToGrid w:val="0"/>
              <w:ind w:right="-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FF32B6" w:rsidRDefault="00FF32B6">
            <w:pPr>
              <w:overflowPunct/>
              <w:snapToGrid w:val="0"/>
              <w:spacing w:before="120"/>
              <w:ind w:right="-8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2B6" w:rsidRDefault="00BC3AA4">
            <w:pPr>
              <w:overflowPunct/>
              <w:snapToGrid w:val="0"/>
              <w:spacing w:after="400"/>
              <w:ind w:left="-8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FF32B6">
              <w:rPr>
                <w:rFonts w:hint="eastAsia"/>
                <w:snapToGrid w:val="0"/>
              </w:rPr>
              <w:t xml:space="preserve">　　</w:t>
            </w:r>
          </w:p>
        </w:tc>
      </w:tr>
      <w:tr w:rsidR="00FF32B6">
        <w:trPr>
          <w:trHeight w:val="810"/>
        </w:trPr>
        <w:tc>
          <w:tcPr>
            <w:tcW w:w="8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spacing w:before="480" w:after="120" w:line="360" w:lineRule="auto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精神保健及び精神障害者福祉に関する法律第</w:t>
            </w:r>
            <w:r w:rsidR="0008385B" w:rsidRPr="0008385B">
              <w:rPr>
                <w:snapToGrid w:val="0"/>
              </w:rPr>
              <w:t>22</w:t>
            </w:r>
            <w:r>
              <w:rPr>
                <w:rFonts w:hint="eastAsia"/>
                <w:snapToGrid w:val="0"/>
              </w:rPr>
              <w:t>条の規定により，次の者について，診察及び必要な保護をしてください。</w:t>
            </w:r>
          </w:p>
        </w:tc>
      </w:tr>
      <w:tr w:rsidR="00FF32B6" w:rsidTr="00B32834">
        <w:trPr>
          <w:cantSplit/>
          <w:trHeight w:val="131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834" w:rsidRPr="00B32834" w:rsidRDefault="00B32834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right"/>
              <w:textAlignment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FF32B6">
        <w:trPr>
          <w:cantSplit/>
          <w:trHeight w:val="531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現在場所</w:t>
            </w:r>
          </w:p>
        </w:tc>
        <w:tc>
          <w:tcPr>
            <w:tcW w:w="5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F32B6">
        <w:trPr>
          <w:cantSplit/>
          <w:trHeight w:val="531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5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F32B6">
        <w:trPr>
          <w:cantSplit/>
          <w:trHeight w:val="531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現に本人の保護の任に</w:t>
            </w:r>
            <w:r>
              <w:rPr>
                <w:rFonts w:hint="eastAsia"/>
                <w:snapToGrid w:val="0"/>
                <w:spacing w:val="20"/>
              </w:rPr>
              <w:t>当たっ</w:t>
            </w:r>
            <w:r>
              <w:rPr>
                <w:rFonts w:hint="eastAsia"/>
                <w:snapToGrid w:val="0"/>
              </w:rPr>
              <w:t>ている者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-60" w:right="-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F32B6">
        <w:trPr>
          <w:cantSplit/>
          <w:trHeight w:val="531"/>
        </w:trPr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F32B6">
        <w:trPr>
          <w:cantSplit/>
          <w:trHeight w:val="159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症状の概要</w:t>
            </w:r>
          </w:p>
        </w:tc>
        <w:tc>
          <w:tcPr>
            <w:tcW w:w="7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B6" w:rsidRDefault="00FF32B6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</w:tr>
    </w:tbl>
    <w:p w:rsidR="00FF32B6" w:rsidRDefault="00FF32B6">
      <w:pPr>
        <w:overflowPunct/>
        <w:snapToGrid w:val="0"/>
        <w:spacing w:before="1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</w:t>
      </w:r>
      <w:r w:rsidR="00E81335" w:rsidRPr="00E43F3E">
        <w:rPr>
          <w:rFonts w:ascii="Arial" w:hAnsi="Arial" w:cs="Arial" w:hint="eastAsia"/>
        </w:rPr>
        <w:t>日本産業規格</w:t>
      </w:r>
      <w:r w:rsidR="009B5BAC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9B5BAC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p w:rsidR="007D47EA" w:rsidRPr="005C3FFC" w:rsidRDefault="007D47EA" w:rsidP="007D47EA">
      <w:pPr>
        <w:overflowPunct/>
        <w:snapToGrid w:val="0"/>
        <w:textAlignment w:val="center"/>
        <w:rPr>
          <w:rFonts w:hint="eastAsia"/>
          <w:snapToGrid w:val="0"/>
        </w:rPr>
      </w:pPr>
      <w:bookmarkStart w:id="0" w:name="_GoBack"/>
      <w:bookmarkEnd w:id="0"/>
    </w:p>
    <w:sectPr w:rsidR="007D47EA" w:rsidRPr="005C3F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D8" w:rsidRDefault="008564D8">
      <w:r>
        <w:separator/>
      </w:r>
    </w:p>
  </w:endnote>
  <w:endnote w:type="continuationSeparator" w:id="0">
    <w:p w:rsidR="008564D8" w:rsidRDefault="0085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D8" w:rsidRDefault="008564D8">
      <w:r>
        <w:separator/>
      </w:r>
    </w:p>
  </w:footnote>
  <w:footnote w:type="continuationSeparator" w:id="0">
    <w:p w:rsidR="008564D8" w:rsidRDefault="0085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6"/>
    <w:rsid w:val="00033624"/>
    <w:rsid w:val="0008385B"/>
    <w:rsid w:val="001014C6"/>
    <w:rsid w:val="00110896"/>
    <w:rsid w:val="00183677"/>
    <w:rsid w:val="001D39DC"/>
    <w:rsid w:val="002008A3"/>
    <w:rsid w:val="002652FB"/>
    <w:rsid w:val="004C2E09"/>
    <w:rsid w:val="005C3FFC"/>
    <w:rsid w:val="00607758"/>
    <w:rsid w:val="00617521"/>
    <w:rsid w:val="00661A9B"/>
    <w:rsid w:val="006B7D7B"/>
    <w:rsid w:val="007D47EA"/>
    <w:rsid w:val="008564D8"/>
    <w:rsid w:val="008A604D"/>
    <w:rsid w:val="009B5BAC"/>
    <w:rsid w:val="00A30BEE"/>
    <w:rsid w:val="00A361E6"/>
    <w:rsid w:val="00A57683"/>
    <w:rsid w:val="00AC214F"/>
    <w:rsid w:val="00B32834"/>
    <w:rsid w:val="00B64157"/>
    <w:rsid w:val="00BC3AA4"/>
    <w:rsid w:val="00BE4FE0"/>
    <w:rsid w:val="00CC537F"/>
    <w:rsid w:val="00D51411"/>
    <w:rsid w:val="00E43F3E"/>
    <w:rsid w:val="00E81335"/>
    <w:rsid w:val="00E907A9"/>
    <w:rsid w:val="00F05043"/>
    <w:rsid w:val="00F42FB9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3058B-E37A-4992-92BA-0827483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E9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01E2-1D1C-4246-A7D1-D544BB16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西川 香織</cp:lastModifiedBy>
  <cp:revision>2</cp:revision>
  <cp:lastPrinted>2021-03-29T06:03:00Z</cp:lastPrinted>
  <dcterms:created xsi:type="dcterms:W3CDTF">2021-09-07T07:38:00Z</dcterms:created>
  <dcterms:modified xsi:type="dcterms:W3CDTF">2021-09-07T07:38:00Z</dcterms:modified>
</cp:coreProperties>
</file>