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A8" w:rsidRPr="00000F86" w:rsidRDefault="00000F86" w:rsidP="001A52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47DB01CC" wp14:editId="37E0BBB0">
            <wp:extent cx="614940" cy="509247"/>
            <wp:effectExtent l="0" t="0" r="0" b="571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9" cy="5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D374D">
        <w:rPr>
          <w:rFonts w:asciiTheme="majorEastAsia" w:eastAsiaTheme="majorEastAsia" w:hAnsiTheme="majorEastAsia" w:hint="eastAsia"/>
          <w:sz w:val="24"/>
          <w:szCs w:val="24"/>
        </w:rPr>
        <w:t>「令和３</w:t>
      </w:r>
      <w:r w:rsidRPr="00000F86">
        <w:rPr>
          <w:rFonts w:asciiTheme="majorEastAsia" w:eastAsiaTheme="majorEastAsia" w:hAnsiTheme="majorEastAsia" w:hint="eastAsia"/>
          <w:sz w:val="24"/>
          <w:szCs w:val="24"/>
        </w:rPr>
        <w:t>年度広島県ACP</w:t>
      </w:r>
      <w:r w:rsidR="00ED02DE">
        <w:rPr>
          <w:rFonts w:asciiTheme="majorEastAsia" w:eastAsiaTheme="majorEastAsia" w:hAnsiTheme="majorEastAsia" w:hint="eastAsia"/>
          <w:sz w:val="24"/>
          <w:szCs w:val="24"/>
        </w:rPr>
        <w:t>普及推進員</w:t>
      </w:r>
      <w:r w:rsidRPr="00000F86">
        <w:rPr>
          <w:rFonts w:asciiTheme="majorEastAsia" w:eastAsiaTheme="majorEastAsia" w:hAnsiTheme="majorEastAsia" w:hint="eastAsia"/>
          <w:sz w:val="24"/>
          <w:szCs w:val="24"/>
        </w:rPr>
        <w:t>養成研修」アンケート</w:t>
      </w:r>
    </w:p>
    <w:p w:rsidR="00000F86" w:rsidRDefault="0032547B" w:rsidP="001A52A8">
      <w:r>
        <w:rPr>
          <w:rFonts w:hint="eastAsia"/>
        </w:rPr>
        <w:t xml:space="preserve">　　　　　　　　　　　　　　　　　　　　　　　　　　（氏名　　　　　　　　　　　）</w:t>
      </w:r>
    </w:p>
    <w:p w:rsidR="008149FF" w:rsidRPr="00C41F77" w:rsidRDefault="0032547B" w:rsidP="008149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8149FF" w:rsidRPr="00C41F77">
        <w:rPr>
          <w:rFonts w:asciiTheme="majorEastAsia" w:eastAsiaTheme="majorEastAsia" w:hAnsiTheme="majorEastAsia" w:hint="eastAsia"/>
        </w:rPr>
        <w:t xml:space="preserve">　受講の感想などについて，教えてください。</w:t>
      </w:r>
    </w:p>
    <w:p w:rsidR="008149FF" w:rsidRPr="00C41F77" w:rsidRDefault="008149FF" w:rsidP="008149FF">
      <w:pPr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（１）</w:t>
      </w:r>
      <w:r w:rsidR="001D2867" w:rsidRPr="00C41F77">
        <w:rPr>
          <w:rFonts w:asciiTheme="majorEastAsia" w:eastAsiaTheme="majorEastAsia" w:hAnsiTheme="majorEastAsia" w:hint="eastAsia"/>
        </w:rPr>
        <w:t>「基礎講習」について</w:t>
      </w:r>
    </w:p>
    <w:p w:rsidR="001D2867" w:rsidRDefault="001D2867" w:rsidP="008149FF">
      <w:r>
        <w:rPr>
          <w:rFonts w:hint="eastAsia"/>
        </w:rPr>
        <w:t xml:space="preserve">　　①　内容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ア　よくわかった　イ　わかった　ウ　普通　エ　わかりにくかった　オ　わからなかった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②　時間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ア　長い　　イ　少し長い　ウ　ちょうど良い　</w:t>
      </w:r>
      <w:r w:rsidR="00F67EAD">
        <w:rPr>
          <w:rFonts w:hint="eastAsia"/>
        </w:rPr>
        <w:t>エ</w:t>
      </w:r>
      <w:r>
        <w:rPr>
          <w:rFonts w:hint="eastAsia"/>
        </w:rPr>
        <w:t xml:space="preserve">　少し短い　</w:t>
      </w:r>
      <w:r w:rsidR="00F67EAD">
        <w:rPr>
          <w:rFonts w:hint="eastAsia"/>
        </w:rPr>
        <w:t>オ</w:t>
      </w:r>
      <w:r>
        <w:rPr>
          <w:rFonts w:hint="eastAsia"/>
        </w:rPr>
        <w:t xml:space="preserve">　短い</w:t>
      </w:r>
    </w:p>
    <w:p w:rsidR="001F3A1A" w:rsidRDefault="001F3A1A" w:rsidP="001D2867">
      <w:pPr>
        <w:ind w:left="840" w:hangingChars="400" w:hanging="840"/>
      </w:pPr>
    </w:p>
    <w:p w:rsidR="001D2867" w:rsidRPr="00C41F77" w:rsidRDefault="001D2867" w:rsidP="001D2867">
      <w:pPr>
        <w:ind w:left="840" w:hangingChars="400" w:hanging="840"/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（２）「グループワーク」について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①　ＡＣＰのポイントは整理できましたか。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ア　非常に理解できた　イ　ある程度理解できた　ウ　あまり理解できなかった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エ　全く理解できなかった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②　ＡＣＰ普及のイメージ化はできましたか。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ア　非常にできた　イ　ある程度できた　ウ　あまりできなかった　エ　全くできなかった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③　ディスカッションは満足できましたか。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ア　非常に満足できた　イ　ある程度満足できた　ウ　あまり満足できなかった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エ　満足できなかった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④　時間は適当でしたか。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　ア　長かった　イ　やや長かった　ウ　やや短かった　エ　短かった</w:t>
      </w:r>
    </w:p>
    <w:p w:rsidR="001D2867" w:rsidRDefault="001D2867" w:rsidP="001D2867">
      <w:pPr>
        <w:ind w:left="840" w:hangingChars="400" w:hanging="840"/>
      </w:pPr>
    </w:p>
    <w:p w:rsidR="001D2867" w:rsidRPr="00C41F77" w:rsidRDefault="001D2867" w:rsidP="001D2867">
      <w:pPr>
        <w:ind w:left="840" w:hangingChars="400" w:hanging="840"/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（３）</w:t>
      </w:r>
      <w:r w:rsidR="0032547B">
        <w:rPr>
          <w:rFonts w:asciiTheme="majorEastAsia" w:eastAsiaTheme="majorEastAsia" w:hAnsiTheme="majorEastAsia" w:hint="eastAsia"/>
        </w:rPr>
        <w:t>本研修参加前と参加後を比較して，</w:t>
      </w:r>
      <w:r w:rsidR="00C41F77">
        <w:rPr>
          <w:rFonts w:asciiTheme="majorEastAsia" w:eastAsiaTheme="majorEastAsia" w:hAnsiTheme="majorEastAsia" w:hint="eastAsia"/>
        </w:rPr>
        <w:t>ＡＣＰ</w:t>
      </w:r>
      <w:r w:rsidRPr="00C41F77">
        <w:rPr>
          <w:rFonts w:asciiTheme="majorEastAsia" w:eastAsiaTheme="majorEastAsia" w:hAnsiTheme="majorEastAsia" w:hint="eastAsia"/>
        </w:rPr>
        <w:t>の理解</w:t>
      </w:r>
      <w:r w:rsidR="0032547B">
        <w:rPr>
          <w:rFonts w:asciiTheme="majorEastAsia" w:eastAsiaTheme="majorEastAsia" w:hAnsiTheme="majorEastAsia" w:hint="eastAsia"/>
        </w:rPr>
        <w:t>度</w:t>
      </w:r>
      <w:r w:rsidRPr="00C41F77">
        <w:rPr>
          <w:rFonts w:asciiTheme="majorEastAsia" w:eastAsiaTheme="majorEastAsia" w:hAnsiTheme="majorEastAsia" w:hint="eastAsia"/>
        </w:rPr>
        <w:t>について教えてください。</w:t>
      </w:r>
    </w:p>
    <w:p w:rsidR="001D2867" w:rsidRDefault="001D2867" w:rsidP="001D2867">
      <w:pPr>
        <w:ind w:left="840" w:hangingChars="400" w:hanging="840"/>
      </w:pPr>
      <w:r>
        <w:rPr>
          <w:rFonts w:hint="eastAsia"/>
        </w:rPr>
        <w:t xml:space="preserve">　　ア　</w:t>
      </w:r>
      <w:r w:rsidR="002A5281">
        <w:rPr>
          <w:rFonts w:hint="eastAsia"/>
        </w:rPr>
        <w:t>理解</w:t>
      </w:r>
      <w:r w:rsidR="0032547B">
        <w:rPr>
          <w:rFonts w:hint="eastAsia"/>
        </w:rPr>
        <w:t>度があがった</w:t>
      </w:r>
      <w:r w:rsidR="002A5281">
        <w:rPr>
          <w:rFonts w:hint="eastAsia"/>
        </w:rPr>
        <w:t xml:space="preserve">　</w:t>
      </w:r>
      <w:r w:rsidR="0032547B">
        <w:rPr>
          <w:rFonts w:hint="eastAsia"/>
        </w:rPr>
        <w:t xml:space="preserve">　　　　　　</w:t>
      </w:r>
      <w:r w:rsidR="002A5281">
        <w:rPr>
          <w:rFonts w:hint="eastAsia"/>
        </w:rPr>
        <w:t xml:space="preserve">イ　</w:t>
      </w:r>
      <w:r w:rsidR="0032547B">
        <w:rPr>
          <w:rFonts w:hint="eastAsia"/>
        </w:rPr>
        <w:t>参加前と変わらない</w:t>
      </w:r>
    </w:p>
    <w:p w:rsidR="002A5281" w:rsidRDefault="0032547B" w:rsidP="001D2867">
      <w:pPr>
        <w:ind w:left="840" w:hangingChars="400" w:hanging="840"/>
      </w:pPr>
      <w:r>
        <w:rPr>
          <w:rFonts w:hint="eastAsia"/>
        </w:rPr>
        <w:t xml:space="preserve">　　</w:t>
      </w:r>
    </w:p>
    <w:p w:rsidR="002A5281" w:rsidRPr="00C41F77" w:rsidRDefault="002A5281" w:rsidP="001D2867">
      <w:pPr>
        <w:ind w:left="840" w:hangingChars="400" w:hanging="840"/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（４）本研修は今後の</w:t>
      </w:r>
      <w:r w:rsidR="0032547B">
        <w:rPr>
          <w:rFonts w:asciiTheme="majorEastAsia" w:eastAsiaTheme="majorEastAsia" w:hAnsiTheme="majorEastAsia" w:hint="eastAsia"/>
        </w:rPr>
        <w:t>普及啓発に活かせますか</w:t>
      </w:r>
      <w:r w:rsidRPr="00C41F77">
        <w:rPr>
          <w:rFonts w:asciiTheme="majorEastAsia" w:eastAsiaTheme="majorEastAsia" w:hAnsiTheme="majorEastAsia" w:hint="eastAsia"/>
        </w:rPr>
        <w:t>。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ア　活かせる　　イ　概ね活かせる　ウ　あまり活かせない　エ　活かせない</w:t>
      </w:r>
    </w:p>
    <w:p w:rsidR="0032547B" w:rsidRDefault="0032547B" w:rsidP="001D2867">
      <w:pPr>
        <w:ind w:left="840" w:hangingChars="400" w:hanging="840"/>
      </w:pPr>
    </w:p>
    <w:p w:rsidR="0032547B" w:rsidRDefault="002A5281" w:rsidP="001D2867">
      <w:pPr>
        <w:ind w:left="840" w:hangingChars="400" w:hanging="840"/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（５）</w:t>
      </w:r>
      <w:r w:rsidR="0032547B">
        <w:rPr>
          <w:rFonts w:asciiTheme="majorEastAsia" w:eastAsiaTheme="majorEastAsia" w:hAnsiTheme="majorEastAsia" w:hint="eastAsia"/>
        </w:rPr>
        <w:t>すでに実践されておられる方にお聞きします。</w:t>
      </w:r>
    </w:p>
    <w:p w:rsidR="002A5281" w:rsidRPr="00C41F77" w:rsidRDefault="002A5281" w:rsidP="0032547B">
      <w:pPr>
        <w:ind w:leftChars="300" w:left="840" w:hangingChars="100" w:hanging="210"/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実践する上で困難と感じる点について教えてください。（複数選択可）</w:t>
      </w:r>
    </w:p>
    <w:p w:rsidR="002A5281" w:rsidRPr="001D2867" w:rsidRDefault="002A5281" w:rsidP="001D2867">
      <w:pPr>
        <w:ind w:left="840" w:hangingChars="400" w:hanging="840"/>
      </w:pPr>
      <w:r>
        <w:rPr>
          <w:rFonts w:hint="eastAsia"/>
        </w:rPr>
        <w:t xml:space="preserve">　　ア　チーム内（多職種）の意欲・理解度の差　</w:t>
      </w:r>
    </w:p>
    <w:p w:rsidR="001D2867" w:rsidRDefault="002A5281" w:rsidP="001D2867">
      <w:pPr>
        <w:ind w:left="840" w:hangingChars="400" w:hanging="840"/>
      </w:pPr>
      <w:r>
        <w:rPr>
          <w:rFonts w:hint="eastAsia"/>
        </w:rPr>
        <w:t xml:space="preserve">　　イ　職場内（上司等）での理解が得にくい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ウ　日常業務の多忙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エ　患者・家族・市民の無関心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オ　始めるタイミング，きっかけ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カ　言葉かけの手法，技術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キ　言語化・表出されるものが真意であるのかの汲み取り</w:t>
      </w:r>
    </w:p>
    <w:p w:rsidR="002A5281" w:rsidRDefault="002A5281" w:rsidP="001D2867">
      <w:pPr>
        <w:ind w:left="840" w:hangingChars="400" w:hanging="840"/>
      </w:pPr>
      <w:r>
        <w:rPr>
          <w:rFonts w:hint="eastAsia"/>
        </w:rPr>
        <w:t xml:space="preserve">　　ク　信頼関係の構築</w:t>
      </w:r>
    </w:p>
    <w:p w:rsidR="002A5281" w:rsidRDefault="00C55548" w:rsidP="001D2867">
      <w:pPr>
        <w:ind w:left="840" w:hangingChars="400" w:hanging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BC4CB" wp14:editId="393960B6">
                <wp:simplePos x="0" y="0"/>
                <wp:positionH relativeFrom="column">
                  <wp:posOffset>736600</wp:posOffset>
                </wp:positionH>
                <wp:positionV relativeFrom="paragraph">
                  <wp:posOffset>295275</wp:posOffset>
                </wp:positionV>
                <wp:extent cx="4114800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281" w:rsidRPr="002A5281" w:rsidRDefault="002A5281" w:rsidP="002A52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裏面</w:t>
                            </w:r>
                            <w:r w:rsidRPr="002A5281">
                              <w:rPr>
                                <w:rFonts w:asciiTheme="majorEastAsia" w:eastAsiaTheme="majorEastAsia" w:hAnsiTheme="majorEastAsia" w:hint="eastAsia"/>
                              </w:rP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BC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pt;margin-top:23.25pt;width:324pt;height:2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" fillcolor="white [3201]" stroked="f" strokeweight=".5pt">
                <v:textbox>
                  <w:txbxContent>
                    <w:p w:rsidR="002A5281" w:rsidRPr="002A5281" w:rsidRDefault="002A5281" w:rsidP="002A528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裏面</w:t>
                      </w:r>
                      <w:r w:rsidRPr="002A5281">
                        <w:rPr>
                          <w:rFonts w:asciiTheme="majorEastAsia" w:eastAsiaTheme="majorEastAsia" w:hAnsiTheme="majorEastAsia" w:hint="eastAsia"/>
                        </w:rPr>
                        <w:t>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2A5281">
        <w:rPr>
          <w:rFonts w:hint="eastAsia"/>
        </w:rPr>
        <w:t xml:space="preserve">　　ケ　その他（　　　　　　　　　　　　　　　　　　　　　　　　　　　　　　　　）</w:t>
      </w:r>
    </w:p>
    <w:p w:rsidR="001D2867" w:rsidRDefault="0032547B" w:rsidP="001D2867">
      <w:pPr>
        <w:ind w:left="840" w:hangingChars="400" w:hanging="840"/>
        <w:rPr>
          <w:rFonts w:asciiTheme="majorEastAsia" w:eastAsiaTheme="majorEastAsia" w:hAnsiTheme="majorEastAsia"/>
        </w:rPr>
      </w:pPr>
      <w:r w:rsidRPr="00C941A9">
        <w:rPr>
          <w:rFonts w:asciiTheme="majorEastAsia" w:eastAsiaTheme="majorEastAsia" w:hAnsiTheme="majorEastAsia" w:hint="eastAsia"/>
        </w:rPr>
        <w:lastRenderedPageBreak/>
        <w:t>（６）</w:t>
      </w:r>
      <w:r w:rsidR="00C941A9" w:rsidRPr="00C941A9">
        <w:rPr>
          <w:rFonts w:asciiTheme="majorEastAsia" w:eastAsiaTheme="majorEastAsia" w:hAnsiTheme="majorEastAsia" w:hint="eastAsia"/>
        </w:rPr>
        <w:t>フォローアップ研修や情報交換会は必要と思われますか。</w:t>
      </w:r>
    </w:p>
    <w:p w:rsidR="00C941A9" w:rsidRPr="00C941A9" w:rsidRDefault="00C941A9" w:rsidP="001D2867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必要と思われるものに印や記入をお願いします。（複数回答可）</w:t>
      </w:r>
    </w:p>
    <w:p w:rsidR="00C941A9" w:rsidRDefault="00C941A9" w:rsidP="00C941A9">
      <w:pPr>
        <w:ind w:leftChars="200" w:left="840" w:hangingChars="200" w:hanging="420"/>
      </w:pPr>
      <w:r>
        <w:rPr>
          <w:rFonts w:hint="eastAsia"/>
        </w:rPr>
        <w:t xml:space="preserve">ア　フォローアップ研修　　イ　情報交換会　ウ　</w:t>
      </w:r>
      <w:r>
        <w:rPr>
          <w:rFonts w:hint="eastAsia"/>
        </w:rPr>
        <w:t>Web</w:t>
      </w:r>
      <w:r>
        <w:rPr>
          <w:rFonts w:hint="eastAsia"/>
        </w:rPr>
        <w:t>を活用した情報交換</w:t>
      </w:r>
    </w:p>
    <w:p w:rsidR="00C941A9" w:rsidRDefault="00C941A9" w:rsidP="00C941A9">
      <w:pPr>
        <w:ind w:leftChars="200" w:left="840" w:hangingChars="200" w:hanging="420"/>
      </w:pPr>
      <w:r>
        <w:rPr>
          <w:rFonts w:hint="eastAsia"/>
        </w:rPr>
        <w:t>エ　その他（　　　　　　　　　　　　　　　　　　　　　　　　　　　　　　　）</w:t>
      </w:r>
    </w:p>
    <w:p w:rsidR="00C941A9" w:rsidRDefault="00C941A9" w:rsidP="00C941A9">
      <w:pPr>
        <w:ind w:leftChars="200" w:left="840" w:hangingChars="200" w:hanging="420"/>
      </w:pPr>
    </w:p>
    <w:p w:rsidR="0032547B" w:rsidRPr="00C941A9" w:rsidRDefault="00ED02DE" w:rsidP="00ED02DE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（７）本研修修了後，ＡＣＰ普及推進員</w:t>
      </w:r>
      <w:r w:rsidR="00C941A9" w:rsidRPr="00C941A9">
        <w:rPr>
          <w:rFonts w:asciiTheme="majorEastAsia" w:eastAsiaTheme="majorEastAsia" w:hAnsiTheme="majorEastAsia" w:hint="eastAsia"/>
        </w:rPr>
        <w:t>としてどのような普及啓発を考えておられますか。</w:t>
      </w:r>
    </w:p>
    <w:p w:rsidR="0032547B" w:rsidRDefault="00C941A9" w:rsidP="00C941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場所（　　　　　　　　　　　　　　　　　　　　　　　　　　　　　　　　）</w:t>
      </w:r>
    </w:p>
    <w:p w:rsidR="0032547B" w:rsidRDefault="00C941A9" w:rsidP="00C941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対象者（　　　　　　　　　　　　　　　　　　　　　　　　　　　　　　　）</w:t>
      </w:r>
    </w:p>
    <w:p w:rsidR="0032547B" w:rsidRDefault="0032547B" w:rsidP="001D2867">
      <w:pPr>
        <w:ind w:left="840" w:hangingChars="400" w:hanging="840"/>
      </w:pPr>
    </w:p>
    <w:p w:rsidR="00C941A9" w:rsidRDefault="00C941A9" w:rsidP="00C941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場所（　　　　　　　　　　　　　　　　　　　　　　　　　　　　　　　　）</w:t>
      </w:r>
    </w:p>
    <w:p w:rsidR="00C941A9" w:rsidRDefault="00C941A9" w:rsidP="00C941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対象者（　　　　　　　　　　　　　　　　　　　　　　　　　　　　　　　）</w:t>
      </w:r>
    </w:p>
    <w:p w:rsidR="0032547B" w:rsidRPr="00C941A9" w:rsidRDefault="0032547B" w:rsidP="001D2867">
      <w:pPr>
        <w:ind w:left="840" w:hangingChars="400" w:hanging="840"/>
      </w:pPr>
    </w:p>
    <w:p w:rsidR="00C941A9" w:rsidRDefault="00C941A9" w:rsidP="00C941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場所（　　　　　　　　　　　　　　　　　　　　　　　　　　　　　　　　）</w:t>
      </w:r>
    </w:p>
    <w:p w:rsidR="00C941A9" w:rsidRDefault="00C941A9" w:rsidP="00C941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対象者（　　　　　　　　　　　　　　　　　　　　　　　　　　　　　　　）</w:t>
      </w:r>
    </w:p>
    <w:p w:rsidR="0032547B" w:rsidRDefault="0032547B" w:rsidP="001D2867">
      <w:pPr>
        <w:ind w:left="840" w:hangingChars="400" w:hanging="840"/>
      </w:pPr>
    </w:p>
    <w:p w:rsidR="002A5281" w:rsidRPr="00C41F77" w:rsidRDefault="002A5281" w:rsidP="001D2867">
      <w:pPr>
        <w:ind w:left="840" w:hangingChars="400" w:hanging="840"/>
        <w:rPr>
          <w:rFonts w:asciiTheme="majorEastAsia" w:eastAsiaTheme="majorEastAsia" w:hAnsiTheme="majorEastAsia"/>
        </w:rPr>
      </w:pPr>
      <w:r w:rsidRPr="00C41F77">
        <w:rPr>
          <w:rFonts w:asciiTheme="majorEastAsia" w:eastAsiaTheme="majorEastAsia" w:hAnsiTheme="majorEastAsia" w:hint="eastAsia"/>
        </w:rPr>
        <w:t>（</w:t>
      </w:r>
      <w:r w:rsidR="00C941A9">
        <w:rPr>
          <w:rFonts w:asciiTheme="majorEastAsia" w:eastAsiaTheme="majorEastAsia" w:hAnsiTheme="majorEastAsia" w:hint="eastAsia"/>
        </w:rPr>
        <w:t>８</w:t>
      </w:r>
      <w:r w:rsidRPr="00C41F77">
        <w:rPr>
          <w:rFonts w:asciiTheme="majorEastAsia" w:eastAsiaTheme="majorEastAsia" w:hAnsiTheme="majorEastAsia" w:hint="eastAsia"/>
        </w:rPr>
        <w:t>）その他，研修に関する御意見などについて，自由にお書きください。</w:t>
      </w:r>
    </w:p>
    <w:p w:rsidR="002A5281" w:rsidRDefault="002A5281" w:rsidP="001D2867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7AA2" wp14:editId="624B6F64">
                <wp:simplePos x="0" y="0"/>
                <wp:positionH relativeFrom="column">
                  <wp:posOffset>214630</wp:posOffset>
                </wp:positionH>
                <wp:positionV relativeFrom="paragraph">
                  <wp:posOffset>9525</wp:posOffset>
                </wp:positionV>
                <wp:extent cx="5410200" cy="1414780"/>
                <wp:effectExtent l="0" t="0" r="1905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147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250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9pt;margin-top:.75pt;width:426pt;height:1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" strokecolor="black [3213]"/>
            </w:pict>
          </mc:Fallback>
        </mc:AlternateContent>
      </w: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144F07" w:rsidRDefault="00144F07" w:rsidP="00ED02DE">
      <w:pPr>
        <w:ind w:left="420" w:hangingChars="200" w:hanging="420"/>
        <w:rPr>
          <w:rFonts w:asciiTheme="majorEastAsia" w:eastAsiaTheme="majorEastAsia" w:hAnsiTheme="majorEastAsia"/>
        </w:rPr>
      </w:pPr>
      <w:r w:rsidRPr="00144F07">
        <w:rPr>
          <w:rFonts w:asciiTheme="majorEastAsia" w:eastAsiaTheme="majorEastAsia" w:hAnsiTheme="majorEastAsia" w:hint="eastAsia"/>
        </w:rPr>
        <w:t>（９）</w:t>
      </w:r>
      <w:r>
        <w:rPr>
          <w:rFonts w:asciiTheme="majorEastAsia" w:eastAsiaTheme="majorEastAsia" w:hAnsiTheme="majorEastAsia" w:hint="eastAsia"/>
        </w:rPr>
        <w:t>本研修を全課程修了された方について，</w:t>
      </w:r>
      <w:r w:rsidR="00ED02DE">
        <w:rPr>
          <w:rFonts w:asciiTheme="majorEastAsia" w:eastAsiaTheme="majorEastAsia" w:hAnsiTheme="majorEastAsia" w:hint="eastAsia"/>
        </w:rPr>
        <w:t>研修修了者（ＡＣＰ普及推進員</w:t>
      </w:r>
      <w:r w:rsidRPr="00144F07">
        <w:rPr>
          <w:rFonts w:asciiTheme="majorEastAsia" w:eastAsiaTheme="majorEastAsia" w:hAnsiTheme="majorEastAsia" w:hint="eastAsia"/>
        </w:rPr>
        <w:t>）である旨を広島県ホームページ</w:t>
      </w:r>
      <w:r>
        <w:rPr>
          <w:rFonts w:asciiTheme="majorEastAsia" w:eastAsiaTheme="majorEastAsia" w:hAnsiTheme="majorEastAsia" w:hint="eastAsia"/>
        </w:rPr>
        <w:t>に</w:t>
      </w:r>
      <w:r w:rsidRPr="00144F07">
        <w:rPr>
          <w:rFonts w:asciiTheme="majorEastAsia" w:eastAsiaTheme="majorEastAsia" w:hAnsiTheme="majorEastAsia" w:hint="eastAsia"/>
        </w:rPr>
        <w:t>掲載させていただいてよろしいでしょうか。</w:t>
      </w:r>
      <w:r>
        <w:rPr>
          <w:rFonts w:asciiTheme="majorEastAsia" w:eastAsiaTheme="majorEastAsia" w:hAnsiTheme="majorEastAsia" w:hint="eastAsia"/>
        </w:rPr>
        <w:t>（所属及び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氏名を掲載）</w:t>
      </w:r>
    </w:p>
    <w:p w:rsidR="00144F07" w:rsidRPr="00144F07" w:rsidRDefault="00144F07" w:rsidP="00144F07">
      <w:pPr>
        <w:ind w:leftChars="200" w:left="840" w:hangingChars="200" w:hanging="420"/>
        <w:rPr>
          <w:rFonts w:asciiTheme="majorEastAsia" w:eastAsiaTheme="majorEastAsia" w:hAnsiTheme="majorEastAsia"/>
        </w:rPr>
      </w:pPr>
      <w:r w:rsidRPr="00144F07">
        <w:rPr>
          <w:rFonts w:asciiTheme="majorEastAsia" w:eastAsiaTheme="majorEastAsia" w:hAnsiTheme="majorEastAsia" w:hint="eastAsia"/>
        </w:rPr>
        <w:t>次のいずれかに○をつけてください。</w:t>
      </w:r>
    </w:p>
    <w:p w:rsidR="00144F07" w:rsidRDefault="00144F07" w:rsidP="001D2867">
      <w:pPr>
        <w:ind w:left="840" w:hangingChars="400" w:hanging="840"/>
      </w:pPr>
    </w:p>
    <w:p w:rsidR="00144F07" w:rsidRDefault="00144F07" w:rsidP="00144F07">
      <w:pPr>
        <w:ind w:left="840" w:hangingChars="400" w:hanging="840"/>
        <w:jc w:val="center"/>
      </w:pPr>
      <w:r>
        <w:rPr>
          <w:rFonts w:hint="eastAsia"/>
        </w:rPr>
        <w:t>可　　　・　　　不可</w:t>
      </w:r>
    </w:p>
    <w:p w:rsidR="002A5281" w:rsidRDefault="002A5281" w:rsidP="001D2867">
      <w:pPr>
        <w:ind w:left="840" w:hangingChars="400" w:hanging="840"/>
      </w:pPr>
    </w:p>
    <w:p w:rsidR="002A5281" w:rsidRDefault="002A5281" w:rsidP="001D2867">
      <w:pPr>
        <w:ind w:left="840" w:hangingChars="400" w:hanging="840"/>
      </w:pPr>
    </w:p>
    <w:p w:rsidR="00144F07" w:rsidRDefault="00144F07" w:rsidP="001D2867">
      <w:pPr>
        <w:ind w:left="840" w:hangingChars="400" w:hanging="840"/>
      </w:pPr>
    </w:p>
    <w:p w:rsidR="00144F07" w:rsidRDefault="00144F07" w:rsidP="001D2867">
      <w:pPr>
        <w:ind w:left="840" w:hangingChars="400" w:hanging="840"/>
      </w:pPr>
    </w:p>
    <w:p w:rsidR="00144F07" w:rsidRDefault="00144F07" w:rsidP="001D2867">
      <w:pPr>
        <w:ind w:left="840" w:hangingChars="400" w:hanging="840"/>
      </w:pPr>
    </w:p>
    <w:p w:rsidR="00144F07" w:rsidRDefault="00144F07" w:rsidP="001D2867">
      <w:pPr>
        <w:ind w:left="840" w:hangingChars="400" w:hanging="840"/>
      </w:pPr>
    </w:p>
    <w:p w:rsidR="002A5281" w:rsidRPr="00144F07" w:rsidRDefault="002A5281" w:rsidP="00144F07">
      <w:pPr>
        <w:ind w:left="960" w:hangingChars="400" w:hanging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44F07">
        <w:rPr>
          <w:rFonts w:asciiTheme="majorEastAsia" w:eastAsiaTheme="majorEastAsia" w:hAnsiTheme="majorEastAsia" w:hint="eastAsia"/>
          <w:sz w:val="24"/>
          <w:szCs w:val="24"/>
        </w:rPr>
        <w:t>御協力ありがとうございました</w:t>
      </w:r>
    </w:p>
    <w:sectPr w:rsidR="002A5281" w:rsidRPr="00144F07" w:rsidSect="0032547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77" w:rsidRDefault="00C41F77" w:rsidP="00C41F77">
      <w:r>
        <w:separator/>
      </w:r>
    </w:p>
  </w:endnote>
  <w:endnote w:type="continuationSeparator" w:id="0">
    <w:p w:rsidR="00C41F77" w:rsidRDefault="00C41F77" w:rsidP="00C4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77" w:rsidRDefault="00C41F77" w:rsidP="00C41F77">
      <w:r>
        <w:separator/>
      </w:r>
    </w:p>
  </w:footnote>
  <w:footnote w:type="continuationSeparator" w:id="0">
    <w:p w:rsidR="00C41F77" w:rsidRDefault="00C41F77" w:rsidP="00C4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5B1D"/>
    <w:multiLevelType w:val="hybridMultilevel"/>
    <w:tmpl w:val="4D5AD29E"/>
    <w:lvl w:ilvl="0" w:tplc="B4688762">
      <w:start w:val="7"/>
      <w:numFmt w:val="bullet"/>
      <w:lvlText w:val="○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8"/>
    <w:rsid w:val="00000F86"/>
    <w:rsid w:val="000433F6"/>
    <w:rsid w:val="00144F07"/>
    <w:rsid w:val="001A52A8"/>
    <w:rsid w:val="001B451C"/>
    <w:rsid w:val="001D2867"/>
    <w:rsid w:val="001F3A1A"/>
    <w:rsid w:val="002A5281"/>
    <w:rsid w:val="0032547B"/>
    <w:rsid w:val="003954F5"/>
    <w:rsid w:val="003D374D"/>
    <w:rsid w:val="006577E3"/>
    <w:rsid w:val="0072409D"/>
    <w:rsid w:val="00804B32"/>
    <w:rsid w:val="008149FF"/>
    <w:rsid w:val="00C41F77"/>
    <w:rsid w:val="00C55548"/>
    <w:rsid w:val="00C941A9"/>
    <w:rsid w:val="00D06472"/>
    <w:rsid w:val="00ED02DE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B4AA68-C465-4CC7-8F74-7342611C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F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F77"/>
  </w:style>
  <w:style w:type="paragraph" w:styleId="a7">
    <w:name w:val="footer"/>
    <w:basedOn w:val="a"/>
    <w:link w:val="a8"/>
    <w:uiPriority w:val="99"/>
    <w:unhideWhenUsed/>
    <w:rsid w:val="00C4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F77"/>
  </w:style>
  <w:style w:type="paragraph" w:styleId="a9">
    <w:name w:val="List Paragraph"/>
    <w:basedOn w:val="a"/>
    <w:uiPriority w:val="34"/>
    <w:qFormat/>
    <w:rsid w:val="00C941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宮地 みどり</cp:lastModifiedBy>
  <cp:revision>4</cp:revision>
  <cp:lastPrinted>2020-11-25T06:03:00Z</cp:lastPrinted>
  <dcterms:created xsi:type="dcterms:W3CDTF">2021-07-07T02:51:00Z</dcterms:created>
  <dcterms:modified xsi:type="dcterms:W3CDTF">2021-07-21T01:51:00Z</dcterms:modified>
</cp:coreProperties>
</file>