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FC" w:rsidRPr="00EE702A" w:rsidRDefault="008A288D" w:rsidP="00C96D6C">
      <w:pPr>
        <w:pStyle w:val="1"/>
        <w:tabs>
          <w:tab w:val="center" w:pos="4795"/>
        </w:tabs>
        <w:ind w:rightChars="-124" w:right="-237"/>
        <w:rPr>
          <w:kern w:val="0"/>
        </w:rPr>
      </w:pPr>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2B0E60">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EE702A" w:rsidRDefault="007971FC"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2B0E60">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2B0E60">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2B0E60">
            <w:pPr>
              <w:jc w:val="distribute"/>
              <w:rPr>
                <w:sz w:val="16"/>
              </w:rPr>
            </w:pPr>
            <w:r w:rsidRPr="00EE702A">
              <w:rPr>
                <w:rFonts w:hint="eastAsia"/>
                <w:sz w:val="16"/>
              </w:rPr>
              <w:t>ﾁｪｯｸ欄</w:t>
            </w:r>
          </w:p>
        </w:tc>
      </w:tr>
      <w:tr w:rsidR="007971FC" w:rsidRPr="00EE702A" w:rsidTr="002B0E60">
        <w:trPr>
          <w:cantSplit/>
          <w:trHeight w:val="446"/>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2B0E60">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7971FC" w:rsidRPr="00EE702A" w:rsidRDefault="007971FC" w:rsidP="002B0E60">
            <w:pPr>
              <w:jc w:val="distribute"/>
              <w:rPr>
                <w:sz w:val="16"/>
              </w:rPr>
            </w:pPr>
          </w:p>
        </w:tc>
      </w:tr>
      <w:tr w:rsidR="007971FC" w:rsidRPr="00EE702A" w:rsidTr="002B0E60">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rPr>
                <w:trHeight w:val="360"/>
              </w:trPr>
              <w:tc>
                <w:tcPr>
                  <w:tcW w:w="1961" w:type="dxa"/>
                </w:tcPr>
                <w:p w:rsidR="007971FC" w:rsidRPr="00EE702A" w:rsidRDefault="007971FC" w:rsidP="00C04017">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2B0E60">
            <w:pPr>
              <w:spacing w:line="320" w:lineRule="exact"/>
              <w:rPr>
                <w:rFonts w:ascii="ＭＳ 明朝" w:hAnsi="ＭＳ 明朝"/>
                <w:sz w:val="18"/>
              </w:rPr>
            </w:pPr>
          </w:p>
          <w:p w:rsidR="007971FC" w:rsidRPr="00EE702A" w:rsidRDefault="007971FC" w:rsidP="002B0E60">
            <w:pPr>
              <w:spacing w:line="320" w:lineRule="exact"/>
              <w:ind w:firstLineChars="3000" w:firstLine="4827"/>
              <w:rPr>
                <w:rFonts w:ascii="ＭＳ 明朝" w:hAnsi="ＭＳ 明朝"/>
                <w:sz w:val="18"/>
              </w:rPr>
            </w:pPr>
          </w:p>
        </w:tc>
      </w:tr>
      <w:tr w:rsidR="007971FC" w:rsidRPr="00EE702A" w:rsidTr="00EA7C75">
        <w:trPr>
          <w:trHeight w:val="353"/>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2B0E60">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trHeight w:val="157"/>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7971FC" w:rsidRPr="00EE702A" w:rsidTr="00EA7C7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r>
      <w:tr w:rsidR="00631F16" w:rsidRPr="00EE702A" w:rsidTr="00EA7C75">
        <w:trPr>
          <w:cantSplit/>
          <w:trHeight w:val="341"/>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2B0E60">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7"/>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72"/>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2B0E60">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7971FC" w:rsidRPr="00EE702A" w:rsidTr="00EA7C75">
        <w:trPr>
          <w:cantSplit/>
          <w:trHeight w:val="367"/>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2B0E60">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rsidTr="002B0E60">
        <w:trPr>
          <w:trHeight w:val="12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rsidTr="00EA7C75">
        <w:trPr>
          <w:trHeight w:val="366"/>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25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2E3B0F" w:rsidRPr="00EE702A" w:rsidTr="00EA7C75">
        <w:trPr>
          <w:cantSplit/>
          <w:trHeight w:val="339"/>
        </w:trPr>
        <w:tc>
          <w:tcPr>
            <w:tcW w:w="255" w:type="dxa"/>
            <w:gridSpan w:val="2"/>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297"/>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3C006B">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566"/>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8B3E79">
              <w:rPr>
                <w:rFonts w:ascii="ＭＳ 明朝" w:hAnsi="ＭＳ 明朝" w:hint="eastAsia"/>
                <w:sz w:val="18"/>
              </w:rPr>
              <w:t>い寄附金額（付表１（相対値基準・原則用）Ⓔ</w:t>
            </w:r>
            <w:bookmarkStart w:id="0" w:name="_GoBack"/>
            <w:bookmarkEnd w:id="0"/>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2B0E60">
            <w:pPr>
              <w:spacing w:line="320" w:lineRule="exact"/>
              <w:rPr>
                <w:rFonts w:ascii="ＭＳ 明朝" w:hAnsi="ＭＳ 明朝"/>
                <w:sz w:val="18"/>
              </w:rPr>
            </w:pPr>
          </w:p>
        </w:tc>
      </w:tr>
      <w:tr w:rsidR="007971FC" w:rsidRPr="00EE702A" w:rsidTr="00EA7C75">
        <w:trPr>
          <w:cantSplit/>
          <w:trHeight w:val="340"/>
        </w:trPr>
        <w:tc>
          <w:tcPr>
            <w:tcW w:w="255" w:type="dxa"/>
            <w:gridSpan w:val="2"/>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rsidTr="00EA7C75">
        <w:trPr>
          <w:cantSplit/>
          <w:trHeight w:val="33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3C006B">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2B0E60">
        <w:trPr>
          <w:cantSplit/>
          <w:trHeight w:val="206"/>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7971FC" w:rsidRPr="00EE702A" w:rsidTr="00EA7C75">
        <w:trPr>
          <w:cantSplit/>
          <w:trHeight w:val="353"/>
        </w:trPr>
        <w:tc>
          <w:tcPr>
            <w:tcW w:w="219"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164"/>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2B0E60">
            <w:pPr>
              <w:spacing w:line="240" w:lineRule="exact"/>
              <w:rPr>
                <w:rFonts w:eastAsia="ＭＳ ゴシック"/>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7971FC">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sectPr w:rsidR="007971FC" w:rsidSect="007971FC">
          <w:pgSz w:w="11906" w:h="16838" w:code="9"/>
          <w:pgMar w:top="1009" w:right="1418" w:bottom="289" w:left="1134" w:header="851" w:footer="284" w:gutter="0"/>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7971FC" w:rsidRPr="00EE702A" w:rsidRDefault="007971FC" w:rsidP="00E7228A">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2B0E60">
        <w:trPr>
          <w:trHeight w:val="315"/>
        </w:trPr>
        <w:tc>
          <w:tcPr>
            <w:tcW w:w="3247" w:type="dxa"/>
            <w:tcBorders>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rsidTr="002B0E60">
        <w:trPr>
          <w:trHeight w:val="214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F3E47" w:rsidRPr="0028525C" w:rsidRDefault="007971FC" w:rsidP="0026596D">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rsidR="007971FC" w:rsidRPr="0028525C" w:rsidRDefault="007971FC" w:rsidP="00087707">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2B0E60">
        <w:trPr>
          <w:trHeight w:val="2439"/>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2B0E60">
        <w:trPr>
          <w:trHeight w:val="82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816"/>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53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2B0E60">
        <w:trPr>
          <w:trHeight w:val="2191"/>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86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142"/>
        </w:trPr>
        <w:tc>
          <w:tcPr>
            <w:tcW w:w="3247" w:type="dxa"/>
            <w:tcBorders>
              <w:top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rPr>
        <w:sectPr w:rsidR="00E7228A" w:rsidSect="007971FC">
          <w:pgSz w:w="11906" w:h="16838" w:code="9"/>
          <w:pgMar w:top="1077" w:right="1077" w:bottom="1077" w:left="1077" w:header="851" w:footer="284" w:gutter="0"/>
          <w:cols w:space="425"/>
          <w:docGrid w:type="linesAndChars" w:linePitch="293" w:charSpace="-3913"/>
        </w:sectPr>
      </w:pPr>
    </w:p>
    <w:p w:rsidR="00C0296D" w:rsidRPr="00B2146F" w:rsidRDefault="00C0296D" w:rsidP="00C0296D">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AA70A5">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AA70A5">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AA70A5">
        <w:trPr>
          <w:trHeight w:val="575"/>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B2146F" w:rsidRDefault="00C0296D" w:rsidP="00AA70A5">
            <w:pPr>
              <w:rPr>
                <w:rFonts w:ascii="ＭＳ Ｐゴシック" w:eastAsia="ＭＳ Ｐゴシック" w:hAnsi="ＭＳ Ｐゴシック"/>
              </w:rPr>
            </w:pPr>
          </w:p>
        </w:tc>
      </w:tr>
      <w:tr w:rsidR="00C0296D" w:rsidRPr="00B2146F" w:rsidTr="00AA70A5">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szCs w:val="21"/>
              </w:rPr>
            </w:pPr>
          </w:p>
          <w:p w:rsidR="00C0296D" w:rsidRPr="00B2146F" w:rsidRDefault="005871C0" w:rsidP="00AA70A5">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w:pict>
                <v:rect id="_x0000_s1118" style="position:absolute;left:0;text-align:left;margin-left:2.55pt;margin-top:2.15pt;width:26.25pt;height:29pt;z-index:5" stroked="f">
                  <v:textbox style="mso-next-textbox:#_x0000_s1118" inset="5.85pt,.7pt,5.85pt,.7pt">
                    <w:txbxContent>
                      <w:p w:rsidR="00156534" w:rsidRPr="00423E0B" w:rsidRDefault="00156534" w:rsidP="00C0296D">
                        <w:pPr>
                          <w:rPr>
                            <w:bdr w:val="single" w:sz="4" w:space="0" w:color="auto"/>
                          </w:rPr>
                        </w:pPr>
                        <w:r>
                          <w:rPr>
                            <w:rFonts w:hint="eastAsia"/>
                            <w:bdr w:val="single" w:sz="12" w:space="0" w:color="auto"/>
                          </w:rPr>
                          <w:t>１</w:t>
                        </w:r>
                      </w:p>
                    </w:txbxContent>
                  </v:textbox>
                </v:rect>
              </w:pict>
            </w:r>
            <w:r>
              <w:rPr>
                <w:rFonts w:ascii="ＭＳ Ｐゴシック" w:eastAsia="ＭＳ Ｐゴシック" w:hAnsi="ＭＳ Ｐゴシック"/>
                <w:noProof/>
              </w:rPr>
              <w:pict>
                <v:rect id="_x0000_s1115" style="position:absolute;left:0;text-align:left;margin-left:265.05pt;margin-top:3.55pt;width:199.5pt;height:36.25pt;z-index:2" stroked="f">
                  <v:textbox style="mso-next-textbox:#_x0000_s1115" inset="5.85pt,.7pt,5.85pt,.7pt">
                    <w:txbxContent>
                      <w:p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5871C0" w:rsidP="00AA70A5">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w:pict>
                <v:line id="_x0000_s1116" style="position:absolute;left:0;text-align:left;z-index:3" from="31.5pt,2.05pt" to="262.5pt,2.05pt" strokeweight="1.5pt"/>
              </w:pic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C0296D" w:rsidRPr="00B2146F" w:rsidRDefault="005871C0" w:rsidP="00AA70A5">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w:pict>
                <v:rect id="_x0000_s1117" style="position:absolute;left:0;text-align:left;margin-left:3pt;margin-top:15.9pt;width:26.25pt;height:29pt;z-index:4;mso-position-horizontal-relative:text;mso-position-vertical-relative:text" stroked="f">
                  <v:textbox style="mso-next-textbox:#_x0000_s1117" inset="5.85pt,.7pt,5.85pt,.7pt">
                    <w:txbxContent>
                      <w:p w:rsidR="00156534" w:rsidRPr="00423E0B" w:rsidRDefault="00156534" w:rsidP="00C0296D">
                        <w:pPr>
                          <w:rPr>
                            <w:bdr w:val="single" w:sz="4" w:space="0" w:color="auto"/>
                          </w:rPr>
                        </w:pPr>
                        <w:r w:rsidRPr="007A51B8">
                          <w:rPr>
                            <w:rFonts w:hint="eastAsia"/>
                            <w:bdr w:val="single" w:sz="12" w:space="0" w:color="auto"/>
                          </w:rPr>
                          <w:t>２</w:t>
                        </w:r>
                      </w:p>
                    </w:txbxContent>
                  </v:textbox>
                </v:rect>
              </w:pic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rPr>
            </w:pPr>
          </w:p>
        </w:tc>
      </w:tr>
      <w:tr w:rsidR="00C0296D" w:rsidRPr="00B2146F" w:rsidTr="00AA70A5">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5871C0" w:rsidP="00AA70A5">
            <w:pPr>
              <w:spacing w:afterLines="50" w:after="145"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w:pict>
                <v:rect id="_x0000_s1119" style="position:absolute;left:0;text-align:left;margin-left:2.55pt;margin-top:-.6pt;width:25.2pt;height:29pt;z-index:6;mso-position-horizontal-relative:text;mso-position-vertical-relative:text" filled="f" stroked="f">
                  <v:textbox style="mso-next-textbox:#_x0000_s1119" inset="5.85pt,.7pt,5.85pt,.7pt">
                    <w:txbxContent>
                      <w:p w:rsidR="00156534" w:rsidRPr="00423E0B" w:rsidRDefault="00156534" w:rsidP="00C0296D">
                        <w:pPr>
                          <w:rPr>
                            <w:bdr w:val="single" w:sz="4" w:space="0" w:color="auto"/>
                          </w:rPr>
                        </w:pPr>
                        <w:r>
                          <w:rPr>
                            <w:rFonts w:hint="eastAsia"/>
                            <w:bdr w:val="single" w:sz="12" w:space="0" w:color="auto"/>
                          </w:rPr>
                          <w:t>３</w:t>
                        </w:r>
                      </w:p>
                    </w:txbxContent>
                  </v:textbox>
                </v:rect>
              </w:pic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rsidTr="00EA7C75">
              <w:trPr>
                <w:trHeight w:val="319"/>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271"/>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51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35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6"/>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5"/>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spacing w:line="320" w:lineRule="exact"/>
                    <w:ind w:leftChars="7" w:left="13"/>
                    <w:rPr>
                      <w:rFonts w:ascii="ＭＳ 明朝" w:hAnsi="ＭＳ 明朝"/>
                      <w:sz w:val="18"/>
                    </w:rPr>
                  </w:pPr>
                </w:p>
              </w:tc>
            </w:tr>
            <w:tr w:rsidR="00776AA2" w:rsidRPr="00B2146F" w:rsidTr="00EA7C75">
              <w:trPr>
                <w:trHeight w:val="227"/>
              </w:trPr>
              <w:tc>
                <w:tcPr>
                  <w:tcW w:w="5976" w:type="dxa"/>
                  <w:gridSpan w:val="2"/>
                  <w:tcBorders>
                    <w:right w:val="single" w:sz="4" w:space="0" w:color="auto"/>
                  </w:tcBorders>
                </w:tcPr>
                <w:p w:rsidR="00776AA2" w:rsidRPr="00B2146F" w:rsidRDefault="00776AA2" w:rsidP="00776AA2">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EA7C75">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494"/>
              </w:trPr>
              <w:tc>
                <w:tcPr>
                  <w:tcW w:w="448" w:type="dxa"/>
                  <w:vMerge/>
                  <w:tcBorders>
                    <w:right w:val="single" w:sz="4" w:space="0" w:color="auto"/>
                  </w:tcBorders>
                  <w:vAlign w:val="center"/>
                </w:tcPr>
                <w:p w:rsidR="00E53BEC" w:rsidRPr="00B2146F" w:rsidRDefault="00E53BEC" w:rsidP="00E53BEC">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57625B">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EA7C75">
              <w:trPr>
                <w:trHeight w:val="257"/>
              </w:trPr>
              <w:tc>
                <w:tcPr>
                  <w:tcW w:w="3240" w:type="dxa"/>
                </w:tcPr>
                <w:p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5871C0">
                    <w:rPr>
                      <w:rFonts w:ascii="ＭＳ ゴシック" w:eastAsia="ＭＳ ゴシック" w:hAnsi="ＭＳ ゴシック" w:hint="eastAsia"/>
                      <w:b/>
                      <w:spacing w:val="20"/>
                      <w:kern w:val="0"/>
                      <w:fitText w:val="1266" w:id="36833280"/>
                    </w:rPr>
                    <w:t>（</w:t>
                  </w:r>
                  <w:r w:rsidR="00E53BEC" w:rsidRPr="005871C0">
                    <w:rPr>
                      <w:rFonts w:ascii="ＭＳ ゴシック" w:eastAsia="ＭＳ ゴシック" w:hAnsi="ＭＳ ゴシック" w:hint="eastAsia"/>
                      <w:b/>
                      <w:spacing w:val="20"/>
                      <w:kern w:val="0"/>
                      <w:fitText w:val="1266" w:id="36833280"/>
                    </w:rPr>
                    <w:t>㋞</w:t>
                  </w:r>
                  <w:r w:rsidRPr="005871C0">
                    <w:rPr>
                      <w:rFonts w:ascii="ＭＳ ゴシック" w:eastAsia="ＭＳ ゴシック" w:hAnsi="ＭＳ ゴシック" w:hint="eastAsia"/>
                      <w:b/>
                      <w:spacing w:val="20"/>
                      <w:kern w:val="0"/>
                      <w:fitText w:val="1266" w:id="36833280"/>
                    </w:rPr>
                    <w:t>÷</w:t>
                  </w:r>
                  <w:r w:rsidR="00E53BEC" w:rsidRPr="005871C0">
                    <w:rPr>
                      <w:rFonts w:ascii="ＭＳ ゴシック" w:eastAsia="ＭＳ ゴシック" w:hAnsi="ＭＳ ゴシック" w:hint="eastAsia"/>
                      <w:b/>
                      <w:spacing w:val="20"/>
                      <w:kern w:val="0"/>
                      <w:fitText w:val="1266" w:id="36833280"/>
                    </w:rPr>
                    <w:t>㋗</w:t>
                  </w:r>
                  <w:r w:rsidRPr="005871C0">
                    <w:rPr>
                      <w:rFonts w:ascii="ＭＳ ゴシック" w:eastAsia="ＭＳ ゴシック" w:hAnsi="ＭＳ ゴシック" w:hint="eastAsia"/>
                      <w:b/>
                      <w:spacing w:val="-15"/>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C0296D" w:rsidRPr="00E94375" w:rsidRDefault="00C0296D" w:rsidP="00EA7C75">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Default="00C0296D" w:rsidP="00C0296D">
      <w:pPr>
        <w:spacing w:line="240" w:lineRule="exact"/>
        <w:ind w:leftChars="86" w:left="325" w:rightChars="144" w:right="275" w:hangingChars="100" w:hanging="161"/>
        <w:rPr>
          <w:rFonts w:eastAsia="ＭＳ ゴシック"/>
          <w:sz w:val="18"/>
        </w:rPr>
        <w:sectPr w:rsidR="00C0296D" w:rsidSect="00EA7C75">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283" w:gutter="0"/>
          <w:cols w:space="425"/>
          <w:docGrid w:type="linesAndChars" w:linePitch="290" w:charSpace="-3913"/>
        </w:sectPr>
      </w:pPr>
    </w:p>
    <w:p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C0296D" w:rsidRPr="00B2146F" w:rsidRDefault="00C0296D" w:rsidP="00C0296D">
      <w:pPr>
        <w:jc w:val="center"/>
        <w:rPr>
          <w:rFonts w:ascii="ＭＳ ゴシック" w:eastAsia="ＭＳ ゴシック" w:hAnsi="ＭＳ ゴシック"/>
          <w:color w:val="000000"/>
        </w:rPr>
      </w:pPr>
    </w:p>
    <w:p w:rsidR="00C0296D" w:rsidRPr="00B2146F" w:rsidRDefault="00C0296D" w:rsidP="00C0296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EA7C75">
        <w:trPr>
          <w:trHeight w:val="315"/>
        </w:trPr>
        <w:tc>
          <w:tcPr>
            <w:tcW w:w="3247" w:type="dxa"/>
            <w:tcBorders>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sz w:val="18"/>
              </w:rPr>
            </w:pPr>
            <w:r w:rsidRPr="00B2146F">
              <w:rPr>
                <w:rFonts w:hint="eastAsia"/>
                <w:sz w:val="18"/>
              </w:rPr>
              <w:t>注　意　事　項</w:t>
            </w:r>
          </w:p>
        </w:tc>
      </w:tr>
      <w:tr w:rsidR="00C0296D" w:rsidRPr="00B2146F" w:rsidTr="00EA7C75">
        <w:trPr>
          <w:trHeight w:val="102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rsidTr="00EA7C75">
        <w:trPr>
          <w:trHeight w:val="178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26596D" w:rsidRPr="0028525C" w:rsidRDefault="0026596D" w:rsidP="0026596D">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C0296D" w:rsidRPr="0026596D" w:rsidRDefault="00C0296D" w:rsidP="00362081">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EA7C75">
        <w:trPr>
          <w:trHeight w:val="84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EA7C75">
        <w:trPr>
          <w:trHeight w:val="3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180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6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EA7C75">
        <w:trPr>
          <w:trHeight w:val="134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94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887"/>
        </w:trPr>
        <w:tc>
          <w:tcPr>
            <w:tcW w:w="3247" w:type="dxa"/>
            <w:tcBorders>
              <w:top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C0296D" w:rsidRPr="00B2146F" w:rsidRDefault="00C0296D" w:rsidP="009E3A03">
      <w:pPr>
        <w:spacing w:line="240" w:lineRule="exact"/>
        <w:ind w:rightChars="144" w:right="302"/>
        <w:rPr>
          <w:rFonts w:eastAsia="ＭＳ ゴシック"/>
          <w:sz w:val="18"/>
        </w:rPr>
      </w:pPr>
    </w:p>
    <w:p w:rsidR="009254C0" w:rsidRDefault="009254C0" w:rsidP="009254C0">
      <w:pPr>
        <w:ind w:rightChars="-160" w:right="-336"/>
        <w:jc w:val="right"/>
        <w:rPr>
          <w:rFonts w:eastAsia="ＭＳ ゴシック"/>
          <w:color w:val="000000"/>
        </w:rPr>
      </w:pPr>
      <w:r>
        <w:rPr>
          <w:rFonts w:eastAsia="ＭＳ ゴシック" w:hint="eastAsia"/>
          <w:color w:val="000000"/>
          <w:sz w:val="24"/>
        </w:rPr>
        <w:lastRenderedPageBreak/>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9254C0">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9254C0">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Default="009254C0" w:rsidP="009254C0">
            <w:pPr>
              <w:jc w:val="center"/>
              <w:rPr>
                <w:w w:val="50"/>
              </w:rPr>
            </w:pPr>
          </w:p>
        </w:tc>
        <w:tc>
          <w:tcPr>
            <w:tcW w:w="1559" w:type="dxa"/>
            <w:tcBorders>
              <w:top w:val="single" w:sz="12" w:space="0" w:color="auto"/>
              <w:left w:val="single" w:sz="12" w:space="0" w:color="auto"/>
              <w:bottom w:val="single" w:sz="12" w:space="0" w:color="auto"/>
            </w:tcBorders>
            <w:vAlign w:val="center"/>
          </w:tcPr>
          <w:p w:rsidR="009254C0" w:rsidRDefault="009254C0" w:rsidP="009254C0">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9254C0">
            <w:pPr>
              <w:jc w:val="distribute"/>
              <w:rPr>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color w:val="000000"/>
        </w:rPr>
      </w:pPr>
    </w:p>
    <w:p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EA7C75">
        <w:trPr>
          <w:trHeight w:val="340"/>
        </w:trPr>
        <w:tc>
          <w:tcPr>
            <w:tcW w:w="5775" w:type="dxa"/>
            <w:tcBorders>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EA7C75">
        <w:trPr>
          <w:trHeight w:val="340"/>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33"/>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9254C0">
        <w:trPr>
          <w:trHeight w:val="418"/>
        </w:trPr>
        <w:tc>
          <w:tcPr>
            <w:tcW w:w="5775" w:type="dxa"/>
            <w:tcBorders>
              <w:right w:val="single" w:sz="4" w:space="0" w:color="auto"/>
            </w:tcBorders>
            <w:vAlign w:val="center"/>
          </w:tcPr>
          <w:p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sz w:val="20"/>
                <w:szCs w:val="20"/>
              </w:rPr>
            </w:pPr>
            <w:r w:rsidRPr="00B511BA">
              <w:rPr>
                <w:rFonts w:hint="eastAsia"/>
                <w:spacing w:val="50"/>
                <w:kern w:val="0"/>
                <w:sz w:val="20"/>
                <w:szCs w:val="20"/>
                <w:fitText w:val="5400" w:id="-1789688576"/>
              </w:rPr>
              <w:t>及びその住所が明らかでない寄附金の額</w:t>
            </w:r>
          </w:p>
        </w:tc>
        <w:tc>
          <w:tcPr>
            <w:tcW w:w="420" w:type="dxa"/>
            <w:tcBorders>
              <w:left w:val="single" w:sz="4" w:space="0" w:color="auto"/>
              <w:right w:val="single" w:sz="4" w:space="0" w:color="auto"/>
            </w:tcBorders>
            <w:vAlign w:val="center"/>
          </w:tcPr>
          <w:p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9254C0">
        <w:trPr>
          <w:cantSplit/>
          <w:trHeight w:val="1307"/>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①</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r>
              <w:rPr>
                <w:rFonts w:hint="eastAsia"/>
                <w:color w:val="000000"/>
                <w:sz w:val="18"/>
              </w:rPr>
              <w:t>寄附金額</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②</w:t>
            </w:r>
          </w:p>
          <w:p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color w:val="000000"/>
                <w:sz w:val="18"/>
              </w:rPr>
            </w:pPr>
            <w:r>
              <w:rPr>
                <w:rFonts w:hint="eastAsia"/>
                <w:color w:val="000000"/>
                <w:sz w:val="18"/>
              </w:rPr>
              <w:t>③</w:t>
            </w:r>
          </w:p>
          <w:p w:rsidR="009254C0" w:rsidRDefault="009254C0" w:rsidP="009254C0">
            <w:pPr>
              <w:spacing w:line="220" w:lineRule="exact"/>
              <w:jc w:val="center"/>
              <w:rPr>
                <w:color w:val="000000"/>
                <w:sz w:val="18"/>
              </w:rPr>
            </w:pPr>
          </w:p>
          <w:p w:rsidR="009254C0" w:rsidRDefault="009254C0" w:rsidP="009254C0">
            <w:pPr>
              <w:spacing w:line="220" w:lineRule="exact"/>
              <w:rPr>
                <w:color w:val="000000"/>
                <w:sz w:val="18"/>
              </w:rPr>
            </w:pPr>
            <w:r>
              <w:rPr>
                <w:rFonts w:hint="eastAsia"/>
                <w:color w:val="000000"/>
                <w:sz w:val="18"/>
              </w:rPr>
              <w:t>①のうち基準限度超過</w:t>
            </w:r>
          </w:p>
          <w:p w:rsidR="009254C0" w:rsidRDefault="009254C0" w:rsidP="009254C0">
            <w:pPr>
              <w:spacing w:line="220" w:lineRule="exact"/>
              <w:rPr>
                <w:color w:val="000000"/>
                <w:sz w:val="18"/>
              </w:rPr>
            </w:pPr>
            <w:r>
              <w:rPr>
                <w:rFonts w:hint="eastAsia"/>
                <w:color w:val="000000"/>
                <w:sz w:val="18"/>
              </w:rPr>
              <w:t>額（①－②）</w:t>
            </w:r>
          </w:p>
          <w:p w:rsidR="009254C0" w:rsidRDefault="009254C0" w:rsidP="009254C0">
            <w:pPr>
              <w:spacing w:line="220" w:lineRule="exact"/>
              <w:rPr>
                <w:color w:val="000000"/>
                <w:sz w:val="18"/>
              </w:rPr>
            </w:pPr>
          </w:p>
        </w:tc>
      </w:tr>
      <w:tr w:rsidR="009254C0" w:rsidTr="009254C0">
        <w:trPr>
          <w:cantSplit/>
          <w:trHeight w:val="435"/>
        </w:trPr>
        <w:tc>
          <w:tcPr>
            <w:tcW w:w="2653" w:type="dxa"/>
            <w:gridSpan w:val="2"/>
            <w:tcBorders>
              <w:top w:val="single" w:sz="12"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624"/>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rPr>
            </w:pPr>
            <w:r>
              <w:rPr>
                <w:rFonts w:hint="eastAsia"/>
                <w:color w:val="000000"/>
                <w:sz w:val="18"/>
              </w:rPr>
              <w:t>（　　　　　　　　）</w:t>
            </w:r>
          </w:p>
          <w:p w:rsidR="009254C0" w:rsidRDefault="009254C0" w:rsidP="009254C0">
            <w:pPr>
              <w:spacing w:line="260" w:lineRule="exact"/>
              <w:jc w:val="right"/>
              <w:rPr>
                <w:color w:val="000000"/>
                <w:sz w:val="18"/>
              </w:rPr>
            </w:pPr>
          </w:p>
          <w:p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rsidTr="00EA7C7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EA7C75">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trHeight w:val="683"/>
        </w:trPr>
        <w:tc>
          <w:tcPr>
            <w:tcW w:w="3780" w:type="dxa"/>
            <w:gridSpan w:val="4"/>
            <w:tcBorders>
              <w:right w:val="single" w:sz="4" w:space="0" w:color="auto"/>
            </w:tcBorders>
            <w:vAlign w:val="center"/>
          </w:tcPr>
          <w:p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w:t>
            </w:r>
          </w:p>
          <w:p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color w:val="000000"/>
                <w:sz w:val="18"/>
                <w:szCs w:val="18"/>
              </w:rPr>
            </w:pPr>
          </w:p>
          <w:p w:rsidR="009254C0" w:rsidRDefault="009254C0" w:rsidP="009254C0">
            <w:pPr>
              <w:spacing w:line="220" w:lineRule="exact"/>
              <w:jc w:val="right"/>
              <w:rPr>
                <w:color w:val="000000"/>
                <w:sz w:val="18"/>
                <w:szCs w:val="18"/>
              </w:rPr>
            </w:pPr>
            <w:r>
              <w:rPr>
                <w:rFonts w:hint="eastAsia"/>
                <w:color w:val="000000"/>
                <w:sz w:val="18"/>
                <w:szCs w:val="18"/>
              </w:rPr>
              <w:t xml:space="preserve">　</w:t>
            </w:r>
          </w:p>
          <w:p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jc w:val="right"/>
              <w:rPr>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9254C0" w:rsidRDefault="009254C0" w:rsidP="00EA7C75">
      <w:pPr>
        <w:spacing w:line="200" w:lineRule="exact"/>
        <w:ind w:leftChars="33" w:left="69" w:rightChars="-110" w:right="-231" w:firstLineChars="105" w:firstLine="168"/>
        <w:rPr>
          <w:rFonts w:eastAsia="ＭＳ ゴシック" w:cs="Arial Unicode MS"/>
          <w:sz w:val="16"/>
        </w:rPr>
        <w:sectPr w:rsidR="009254C0">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E15908">
        <w:trPr>
          <w:trHeight w:val="315"/>
        </w:trPr>
        <w:tc>
          <w:tcPr>
            <w:tcW w:w="2367" w:type="dxa"/>
            <w:tcBorders>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E15908">
            <w:pPr>
              <w:spacing w:line="300" w:lineRule="exact"/>
              <w:jc w:val="center"/>
              <w:rPr>
                <w:sz w:val="18"/>
              </w:rPr>
            </w:pPr>
            <w:r w:rsidRPr="00DD3929">
              <w:rPr>
                <w:rFonts w:hint="eastAsia"/>
                <w:sz w:val="18"/>
              </w:rPr>
              <w:t>注　意　事　項</w:t>
            </w:r>
          </w:p>
        </w:tc>
      </w:tr>
      <w:tr w:rsidR="009E3A03" w:rsidRPr="00DD3929" w:rsidTr="00EA7C75">
        <w:trPr>
          <w:trHeight w:val="231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E1590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E15908">
            <w:pPr>
              <w:spacing w:line="360" w:lineRule="exact"/>
              <w:ind w:firstLine="180"/>
              <w:rPr>
                <w:rFonts w:ascii="ＭＳ 明朝" w:hAnsi="ＭＳ 明朝"/>
                <w:sz w:val="18"/>
              </w:rPr>
            </w:pPr>
          </w:p>
        </w:tc>
      </w:tr>
      <w:tr w:rsidR="003F10E7" w:rsidRPr="00DD3929" w:rsidTr="00EA7C75">
        <w:trPr>
          <w:trHeight w:val="1120"/>
        </w:trPr>
        <w:tc>
          <w:tcPr>
            <w:tcW w:w="2367" w:type="dxa"/>
            <w:tcBorders>
              <w:top w:val="single" w:sz="4" w:space="0" w:color="auto"/>
              <w:bottom w:val="single" w:sz="4" w:space="0" w:color="auto"/>
              <w:right w:val="single" w:sz="4" w:space="0" w:color="auto"/>
            </w:tcBorders>
          </w:tcPr>
          <w:p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3F10E7">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EA7C7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3F10E7">
            <w:pPr>
              <w:spacing w:line="360" w:lineRule="exact"/>
              <w:rPr>
                <w:rFonts w:ascii="ＭＳ 明朝" w:hAnsi="ＭＳ 明朝"/>
                <w:sz w:val="18"/>
              </w:rPr>
            </w:pPr>
          </w:p>
        </w:tc>
      </w:tr>
      <w:tr w:rsidR="009E3A03" w:rsidRPr="00DD3929" w:rsidTr="00E15908">
        <w:trPr>
          <w:trHeight w:val="4540"/>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E1590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EA7C7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EA7C75">
        <w:trPr>
          <w:trHeight w:val="39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r w:rsidR="009E3A03" w:rsidRPr="00DD3929" w:rsidTr="00EA7C75">
        <w:trPr>
          <w:trHeight w:val="1416"/>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EA7C75">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E15908">
        <w:trPr>
          <w:trHeight w:val="1015"/>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E15908">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EA7C75">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bl>
    <w:p w:rsidR="009E3A03" w:rsidRDefault="009E3A03" w:rsidP="009E3A03"/>
    <w:p w:rsidR="001B66DE" w:rsidRDefault="009E3A03" w:rsidP="001B66DE">
      <w:pPr>
        <w:ind w:rightChars="-160" w:right="-336"/>
        <w:jc w:val="right"/>
        <w:rPr>
          <w:rFonts w:eastAsia="ＭＳ ゴシック"/>
          <w:color w:val="000000"/>
        </w:rPr>
      </w:pPr>
      <w:r>
        <w:br w:type="page"/>
      </w:r>
      <w:r w:rsidR="001B66DE">
        <w:rPr>
          <w:rFonts w:eastAsia="ＭＳ ゴシック" w:hint="eastAsia"/>
          <w:sz w:val="24"/>
        </w:rPr>
        <w:lastRenderedPageBreak/>
        <w:t>受け入れ</w:t>
      </w:r>
      <w:r w:rsidR="001B66DE">
        <w:rPr>
          <w:rFonts w:eastAsia="ＭＳ ゴシック" w:hint="eastAsia"/>
          <w:color w:val="000000"/>
          <w:sz w:val="24"/>
        </w:rPr>
        <w:t>た寄附金の明細表</w:t>
      </w:r>
      <w:r w:rsidR="001B66DE">
        <w:rPr>
          <w:rFonts w:eastAsia="ＭＳ ゴシック" w:hint="eastAsia"/>
          <w:color w:val="000000"/>
          <w:sz w:val="24"/>
        </w:rPr>
        <w:t xml:space="preserve">  </w:t>
      </w:r>
      <w:r w:rsidR="001B66DE">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D471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D4715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Default="001B66DE" w:rsidP="00D4715E">
            <w:pPr>
              <w:jc w:val="center"/>
              <w:rPr>
                <w:w w:val="50"/>
              </w:rPr>
            </w:pPr>
          </w:p>
        </w:tc>
        <w:tc>
          <w:tcPr>
            <w:tcW w:w="1559" w:type="dxa"/>
            <w:tcBorders>
              <w:top w:val="single" w:sz="12" w:space="0" w:color="auto"/>
              <w:left w:val="single" w:sz="12" w:space="0" w:color="auto"/>
              <w:bottom w:val="single" w:sz="12" w:space="0" w:color="auto"/>
            </w:tcBorders>
            <w:vAlign w:val="center"/>
          </w:tcPr>
          <w:p w:rsidR="001B66DE" w:rsidRDefault="001B66DE" w:rsidP="00D4715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D4715E">
            <w:pPr>
              <w:jc w:val="distribute"/>
              <w:rPr>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color w:val="000000"/>
        </w:rPr>
      </w:pPr>
    </w:p>
    <w:p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EA7C75">
        <w:trPr>
          <w:trHeight w:val="340"/>
        </w:trPr>
        <w:tc>
          <w:tcPr>
            <w:tcW w:w="5775" w:type="dxa"/>
            <w:tcBorders>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EA7C75">
        <w:trPr>
          <w:trHeight w:val="340"/>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33"/>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color w:val="000000"/>
                <w:sz w:val="18"/>
              </w:rPr>
            </w:pPr>
            <w:r>
              <w:rPr>
                <w:rFonts w:hint="eastAsia"/>
                <w:color w:val="000000"/>
                <w:sz w:val="18"/>
              </w:rPr>
              <w:t>円</w:t>
            </w:r>
          </w:p>
        </w:tc>
      </w:tr>
    </w:tbl>
    <w:p w:rsidR="001B66DE" w:rsidRDefault="001B66DE" w:rsidP="001B66DE">
      <w:pPr>
        <w:rPr>
          <w:color w:val="000000"/>
        </w:rPr>
      </w:pPr>
    </w:p>
    <w:p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D4715E">
        <w:trPr>
          <w:cantSplit/>
          <w:trHeight w:val="1307"/>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①</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r>
              <w:rPr>
                <w:rFonts w:hint="eastAsia"/>
                <w:color w:val="000000"/>
                <w:sz w:val="18"/>
              </w:rPr>
              <w:t>寄附金額</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②</w:t>
            </w:r>
          </w:p>
          <w:p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color w:val="000000"/>
                <w:sz w:val="18"/>
              </w:rPr>
            </w:pPr>
            <w:r>
              <w:rPr>
                <w:rFonts w:hint="eastAsia"/>
                <w:color w:val="000000"/>
                <w:sz w:val="18"/>
              </w:rPr>
              <w:t>③</w:t>
            </w:r>
          </w:p>
          <w:p w:rsidR="001B66DE" w:rsidRDefault="001B66DE" w:rsidP="00D4715E">
            <w:pPr>
              <w:spacing w:line="220" w:lineRule="exact"/>
              <w:jc w:val="center"/>
              <w:rPr>
                <w:color w:val="000000"/>
                <w:sz w:val="18"/>
              </w:rPr>
            </w:pPr>
          </w:p>
          <w:p w:rsidR="001B66DE" w:rsidRDefault="001B66DE" w:rsidP="00D4715E">
            <w:pPr>
              <w:spacing w:line="220" w:lineRule="exact"/>
              <w:rPr>
                <w:color w:val="000000"/>
                <w:sz w:val="18"/>
              </w:rPr>
            </w:pPr>
            <w:r>
              <w:rPr>
                <w:rFonts w:hint="eastAsia"/>
                <w:color w:val="000000"/>
                <w:sz w:val="18"/>
              </w:rPr>
              <w:t>①のうち基準限度超過</w:t>
            </w:r>
          </w:p>
          <w:p w:rsidR="001B66DE" w:rsidRDefault="001B66DE" w:rsidP="00D4715E">
            <w:pPr>
              <w:spacing w:line="220" w:lineRule="exact"/>
              <w:rPr>
                <w:color w:val="000000"/>
                <w:sz w:val="18"/>
              </w:rPr>
            </w:pPr>
            <w:r>
              <w:rPr>
                <w:rFonts w:hint="eastAsia"/>
                <w:color w:val="000000"/>
                <w:sz w:val="18"/>
              </w:rPr>
              <w:t>額（①－②）</w:t>
            </w:r>
          </w:p>
          <w:p w:rsidR="001B66DE" w:rsidRDefault="001B66DE" w:rsidP="00D4715E">
            <w:pPr>
              <w:spacing w:line="220" w:lineRule="exact"/>
              <w:rPr>
                <w:color w:val="000000"/>
                <w:sz w:val="18"/>
              </w:rPr>
            </w:pPr>
          </w:p>
        </w:tc>
      </w:tr>
      <w:tr w:rsidR="001B66DE" w:rsidTr="00D4715E">
        <w:trPr>
          <w:cantSplit/>
          <w:trHeight w:val="435"/>
        </w:trPr>
        <w:tc>
          <w:tcPr>
            <w:tcW w:w="2832" w:type="dxa"/>
            <w:gridSpan w:val="2"/>
            <w:tcBorders>
              <w:top w:val="single" w:sz="12"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698"/>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rPr>
            </w:pPr>
            <w:r>
              <w:rPr>
                <w:rFonts w:hint="eastAsia"/>
                <w:color w:val="000000"/>
                <w:sz w:val="18"/>
              </w:rPr>
              <w:t>（　　　　　　　　）</w:t>
            </w:r>
          </w:p>
          <w:p w:rsidR="001B66DE" w:rsidRDefault="001B66DE" w:rsidP="00D4715E">
            <w:pPr>
              <w:spacing w:line="260" w:lineRule="exact"/>
              <w:jc w:val="right"/>
              <w:rPr>
                <w:color w:val="000000"/>
                <w:sz w:val="18"/>
              </w:rPr>
            </w:pPr>
          </w:p>
          <w:p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rsidTr="00EA7C75">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trHeight w:val="796"/>
        </w:trPr>
        <w:tc>
          <w:tcPr>
            <w:tcW w:w="3780" w:type="dxa"/>
            <w:gridSpan w:val="4"/>
            <w:tcBorders>
              <w:right w:val="single" w:sz="4" w:space="0" w:color="auto"/>
            </w:tcBorders>
            <w:vAlign w:val="center"/>
          </w:tcPr>
          <w:p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color w:val="000000"/>
              </w:rPr>
            </w:pPr>
          </w:p>
        </w:tc>
        <w:tc>
          <w:tcPr>
            <w:tcW w:w="36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jc w:val="right"/>
              <w:rPr>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18"/>
          <w:footerReference w:type="default" r:id="rId1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C0296D" w:rsidRDefault="00C0296D" w:rsidP="00C0296D">
      <w:pPr>
        <w:jc w:val="center"/>
        <w:rPr>
          <w:rFonts w:ascii="ＭＳ ゴシック" w:eastAsia="ＭＳ ゴシック" w:hAnsi="ＭＳ ゴシック"/>
          <w:color w:val="000000"/>
          <w:szCs w:val="21"/>
        </w:rPr>
      </w:pPr>
    </w:p>
    <w:p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rsidTr="00D4715E">
        <w:trPr>
          <w:trHeight w:val="315"/>
        </w:trPr>
        <w:tc>
          <w:tcPr>
            <w:tcW w:w="2513" w:type="dxa"/>
            <w:tcBorders>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注　意　事　項</w:t>
            </w:r>
          </w:p>
        </w:tc>
      </w:tr>
      <w:tr w:rsidR="00C0296D" w:rsidRPr="00277080" w:rsidTr="00EA7C75">
        <w:trPr>
          <w:trHeight w:val="2149"/>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EA7C75">
        <w:trPr>
          <w:trHeight w:val="848"/>
        </w:trPr>
        <w:tc>
          <w:tcPr>
            <w:tcW w:w="2513" w:type="dxa"/>
            <w:tcBorders>
              <w:top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D4715E">
            <w:pPr>
              <w:spacing w:line="340" w:lineRule="exact"/>
              <w:rPr>
                <w:rFonts w:ascii="ＭＳ 明朝" w:hAnsi="ＭＳ 明朝"/>
                <w:sz w:val="18"/>
              </w:rPr>
            </w:pPr>
          </w:p>
        </w:tc>
      </w:tr>
      <w:tr w:rsidR="00C0296D" w:rsidRPr="00277080" w:rsidTr="00D4715E">
        <w:trPr>
          <w:trHeight w:val="2921"/>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AA70A5">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AA70A5">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AA70A5">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D4715E">
        <w:trPr>
          <w:trHeight w:val="865"/>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C0296D" w:rsidRPr="000417CC" w:rsidRDefault="00C0296D" w:rsidP="00AA70A5">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p>
        </w:tc>
      </w:tr>
      <w:tr w:rsidR="00C0296D" w:rsidRPr="00277080" w:rsidTr="00D4715E">
        <w:trPr>
          <w:trHeight w:val="1036"/>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9B3189" w:rsidRPr="008B3168" w:rsidRDefault="00D4715E" w:rsidP="009B3189">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rsidR="00C0296D" w:rsidRPr="00DF1ADE" w:rsidRDefault="00C0296D" w:rsidP="00AA70A5">
            <w:pPr>
              <w:spacing w:line="340" w:lineRule="exact"/>
              <w:ind w:firstLineChars="100" w:firstLine="163"/>
              <w:rPr>
                <w:rFonts w:ascii="ＭＳ 明朝" w:hAnsi="ＭＳ 明朝"/>
                <w:sz w:val="18"/>
              </w:rPr>
            </w:pPr>
          </w:p>
        </w:tc>
      </w:tr>
      <w:tr w:rsidR="00C0296D" w:rsidRPr="00277080" w:rsidTr="00D4715E">
        <w:trPr>
          <w:trHeight w:val="1021"/>
        </w:trPr>
        <w:tc>
          <w:tcPr>
            <w:tcW w:w="2513" w:type="dxa"/>
            <w:tcBorders>
              <w:top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AA70A5">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sz w:val="16"/>
        </w:rPr>
      </w:pPr>
    </w:p>
    <w:p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rsidR="00E7228A" w:rsidRDefault="00E7228A" w:rsidP="00E7228A">
      <w:pPr>
        <w:wordWrap w:val="0"/>
        <w:ind w:rightChars="-6" w:right="-12"/>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2B0E6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E7228A">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2B0E6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color w:val="000000"/>
        </w:rPr>
      </w:pPr>
    </w:p>
    <w:p w:rsidR="00E7228A" w:rsidRPr="00FA7520" w:rsidRDefault="00E7228A" w:rsidP="00E7228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2B0E60">
        <w:trPr>
          <w:cantSplit/>
          <w:trHeight w:val="1402"/>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①</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r w:rsidRPr="00FA7520">
              <w:rPr>
                <w:rFonts w:hint="eastAsia"/>
                <w:color w:val="000000"/>
                <w:sz w:val="18"/>
              </w:rPr>
              <w:t>寄附金額</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color w:val="000000"/>
                <w:sz w:val="18"/>
              </w:rPr>
            </w:pPr>
            <w:r>
              <w:rPr>
                <w:rFonts w:hint="eastAsia"/>
                <w:color w:val="000000"/>
                <w:sz w:val="18"/>
              </w:rPr>
              <w:t>②</w:t>
            </w:r>
          </w:p>
          <w:p w:rsidR="006D4D01" w:rsidRPr="00FA7520" w:rsidRDefault="006D4D01" w:rsidP="006D4D01">
            <w:pPr>
              <w:spacing w:line="220" w:lineRule="exact"/>
              <w:jc w:val="center"/>
              <w:rPr>
                <w:color w:val="000000"/>
                <w:sz w:val="18"/>
              </w:rPr>
            </w:pPr>
          </w:p>
          <w:p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③</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rPr>
                <w:color w:val="000000"/>
                <w:sz w:val="18"/>
              </w:rPr>
            </w:pPr>
            <w:r w:rsidRPr="00FA7520">
              <w:rPr>
                <w:rFonts w:hint="eastAsia"/>
                <w:color w:val="000000"/>
                <w:sz w:val="18"/>
              </w:rPr>
              <w:t>①のうち基準限度超過</w:t>
            </w:r>
          </w:p>
          <w:p w:rsidR="00E7228A" w:rsidRPr="00FA7520" w:rsidRDefault="00E7228A" w:rsidP="002B0E60">
            <w:pPr>
              <w:spacing w:line="220" w:lineRule="exact"/>
              <w:rPr>
                <w:color w:val="000000"/>
                <w:sz w:val="18"/>
              </w:rPr>
            </w:pPr>
            <w:r>
              <w:rPr>
                <w:rFonts w:hint="eastAsia"/>
                <w:color w:val="000000"/>
                <w:sz w:val="18"/>
              </w:rPr>
              <w:t>額</w:t>
            </w:r>
            <w:r w:rsidRPr="00FA7520">
              <w:rPr>
                <w:rFonts w:hint="eastAsia"/>
                <w:color w:val="000000"/>
                <w:sz w:val="18"/>
              </w:rPr>
              <w:t>（①－②）</w:t>
            </w:r>
          </w:p>
          <w:p w:rsidR="00E7228A" w:rsidRPr="00FA7520" w:rsidRDefault="00E7228A" w:rsidP="002B0E60">
            <w:pPr>
              <w:spacing w:line="220" w:lineRule="exact"/>
              <w:rPr>
                <w:color w:val="000000"/>
                <w:sz w:val="18"/>
              </w:rPr>
            </w:pPr>
          </w:p>
        </w:tc>
      </w:tr>
      <w:tr w:rsidR="00E7228A" w:rsidRPr="00FA7520" w:rsidTr="002B0E60">
        <w:trPr>
          <w:cantSplit/>
          <w:trHeight w:val="454"/>
        </w:trPr>
        <w:tc>
          <w:tcPr>
            <w:tcW w:w="2830" w:type="dxa"/>
            <w:tcBorders>
              <w:top w:val="single" w:sz="12"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Pr="00387697" w:rsidRDefault="00E7228A" w:rsidP="00E7228A">
      <w:pPr>
        <w:spacing w:line="300" w:lineRule="exact"/>
        <w:ind w:firstLineChars="100" w:firstLine="143"/>
        <w:rPr>
          <w:rFonts w:ascii="ＭＳ ゴシック" w:eastAsia="ＭＳ ゴシック" w:hAnsi="ＭＳ ゴシック"/>
          <w:sz w:val="16"/>
          <w:szCs w:val="16"/>
        </w:rPr>
        <w:sectPr w:rsidR="00CD732D"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CD732D" w:rsidRDefault="00CD732D" w:rsidP="00CD732D">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CD732D" w:rsidRPr="008F2B3D" w:rsidRDefault="00CD732D" w:rsidP="00CD732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2B0E60">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2B0E60">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2B0E60">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color w:val="000000"/>
          <w:szCs w:val="21"/>
        </w:rPr>
      </w:pPr>
    </w:p>
    <w:p w:rsidR="00085671" w:rsidRDefault="00085671" w:rsidP="00CD732D">
      <w:pPr>
        <w:rPr>
          <w:rFonts w:ascii="ＭＳ ゴシック" w:eastAsia="ＭＳ ゴシック" w:hAnsi="ＭＳ ゴシック"/>
          <w:color w:val="000000"/>
          <w:szCs w:val="21"/>
        </w:rPr>
      </w:pPr>
    </w:p>
    <w:p w:rsidR="00085671" w:rsidRPr="00A407E9" w:rsidRDefault="00085671"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2B0E60">
        <w:trPr>
          <w:trHeight w:val="395"/>
        </w:trPr>
        <w:tc>
          <w:tcPr>
            <w:tcW w:w="3420" w:type="dxa"/>
            <w:gridSpan w:val="2"/>
            <w:tcBorders>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CD732D" w:rsidRPr="008F2B3D" w:rsidRDefault="00CD732D" w:rsidP="002B0E60">
            <w:pPr>
              <w:jc w:val="center"/>
              <w:rPr>
                <w:color w:val="000000"/>
                <w:sz w:val="18"/>
              </w:rPr>
            </w:pPr>
            <w:r w:rsidRPr="008F2B3D">
              <w:rPr>
                <w:rFonts w:hint="eastAsia"/>
                <w:color w:val="000000"/>
                <w:kern w:val="0"/>
                <w:sz w:val="18"/>
              </w:rPr>
              <w:t>判　　定</w:t>
            </w:r>
          </w:p>
        </w:tc>
      </w:tr>
      <w:tr w:rsidR="00CD732D" w:rsidRPr="008F2B3D" w:rsidTr="002B0E60">
        <w:trPr>
          <w:trHeight w:val="660"/>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r w:rsidR="00CD732D" w:rsidRPr="008F2B3D" w:rsidTr="002B0E60">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bl>
    <w:p w:rsidR="00CD732D" w:rsidRPr="008F2B3D" w:rsidRDefault="00CD732D" w:rsidP="00CD732D">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color w:val="000000"/>
          <w:szCs w:val="21"/>
        </w:rPr>
      </w:pPr>
    </w:p>
    <w:p w:rsidR="00CD732D" w:rsidRPr="00751C56"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B511BA">
              <w:rPr>
                <w:rFonts w:hint="eastAsia"/>
                <w:color w:val="000000"/>
                <w:spacing w:val="20"/>
                <w:kern w:val="0"/>
                <w:sz w:val="18"/>
                <w:fitText w:val="3060" w:id="-59924992"/>
              </w:rPr>
              <w:t>共益的活動の割合（第２表③</w:t>
            </w:r>
            <w:r w:rsidRPr="00B511BA">
              <w:rPr>
                <w:rFonts w:hint="eastAsia"/>
                <w:color w:val="000000"/>
                <w:spacing w:val="10"/>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B511BA">
              <w:rPr>
                <w:rFonts w:hint="eastAsia"/>
                <w:color w:val="000000"/>
                <w:spacing w:val="30"/>
                <w:kern w:val="0"/>
                <w:sz w:val="18"/>
                <w:fitText w:val="3060" w:id="-59924991"/>
              </w:rPr>
              <w:t>①から控除する金額（①×</w:t>
            </w:r>
            <w:r w:rsidRPr="00B511BA">
              <w:rPr>
                <w:rFonts w:hint="eastAsia"/>
                <w:color w:val="000000"/>
                <w:spacing w:val="15"/>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4583C">
              <w:rPr>
                <w:rFonts w:hint="eastAsia"/>
                <w:color w:val="000000"/>
                <w:spacing w:val="10"/>
                <w:kern w:val="0"/>
                <w:sz w:val="18"/>
                <w:fitText w:val="3060" w:id="-59924990"/>
              </w:rPr>
              <w:t>差　　引　　金　　額（①－③</w:t>
            </w:r>
            <w:r w:rsidRPr="00D4583C">
              <w:rPr>
                <w:rFonts w:hint="eastAsia"/>
                <w:color w:val="000000"/>
                <w:spacing w:val="35"/>
                <w:kern w:val="0"/>
                <w:sz w:val="18"/>
                <w:fitText w:val="3060" w:id="-59924990"/>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5871C0" w:rsidP="00CD732D">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rect id="_x0000_s1106" style="position:absolute;left:0;text-align:left;margin-left:282.75pt;margin-top:5.1pt;width:193pt;height:66.2pt;z-index:1;mso-position-horizontal-relative:text;mso-position-vertical-relative:text" stroked="f">
            <v:textbox style="mso-next-textbox:#_x0000_s1106" inset="5.85pt,.7pt,5.85pt,.7pt">
              <w:txbxContent>
                <w:p w:rsidR="00156534" w:rsidRPr="00180253" w:rsidRDefault="00156534"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56534" w:rsidRDefault="00156534"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156534" w:rsidRPr="00150088" w:rsidRDefault="00156534"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w: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CD732D" w:rsidRPr="008F2B3D" w:rsidRDefault="00CD732D" w:rsidP="00CD732D">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rsidTr="002B0E60">
        <w:trPr>
          <w:trHeight w:val="315"/>
        </w:trPr>
        <w:tc>
          <w:tcPr>
            <w:tcW w:w="2520" w:type="dxa"/>
            <w:tcBorders>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注　意　事　項</w:t>
            </w:r>
          </w:p>
        </w:tc>
      </w:tr>
      <w:tr w:rsidR="00CD732D" w:rsidRPr="008F2B3D" w:rsidTr="002B0E60">
        <w:trPr>
          <w:trHeight w:val="1340"/>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CD732D" w:rsidRDefault="00CD732D" w:rsidP="002B0E60">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2B0E60">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2B0E60">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CD732D" w:rsidRPr="008F2B3D" w:rsidRDefault="00CD732D" w:rsidP="002B0E60">
            <w:pPr>
              <w:spacing w:line="360" w:lineRule="exact"/>
              <w:rPr>
                <w:rFonts w:ascii="ＭＳ 明朝" w:hAnsi="ＭＳ 明朝"/>
                <w:color w:val="000000"/>
                <w:sz w:val="18"/>
              </w:rPr>
            </w:pPr>
          </w:p>
        </w:tc>
      </w:tr>
      <w:tr w:rsidR="00CD732D" w:rsidRPr="008F2B3D" w:rsidTr="002B0E60">
        <w:trPr>
          <w:trHeight w:val="2469"/>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2B0E60">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2B0E60">
            <w:pPr>
              <w:spacing w:line="360" w:lineRule="exact"/>
              <w:ind w:firstLineChars="100" w:firstLine="163"/>
              <w:rPr>
                <w:rFonts w:ascii="ＭＳ 明朝" w:hAnsi="ＭＳ 明朝"/>
                <w:color w:val="000000"/>
                <w:sz w:val="18"/>
              </w:rPr>
            </w:pPr>
          </w:p>
        </w:tc>
      </w:tr>
      <w:tr w:rsidR="00CD732D" w:rsidRPr="008F2B3D" w:rsidTr="002B0E60">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2B0E60">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16F4E">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2B0E60">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Pr="008F2B3D" w:rsidRDefault="00CD732D" w:rsidP="00CD732D">
      <w:pPr>
        <w:rPr>
          <w:rFonts w:ascii="ＭＳ ゴシック" w:eastAsia="ＭＳ ゴシック" w:hAnsi="ＭＳ ゴシック"/>
          <w:color w:val="000000"/>
          <w:szCs w:val="21"/>
        </w:rPr>
      </w:pPr>
    </w:p>
    <w:p w:rsidR="00CD732D" w:rsidRDefault="00CD732D" w:rsidP="00CD732D">
      <w:pPr>
        <w:pStyle w:val="1"/>
        <w:keepNext w:val="0"/>
        <w:spacing w:line="340" w:lineRule="exact"/>
        <w:jc w:val="center"/>
        <w:rPr>
          <w:rFonts w:ascii="ＭＳ ゴシック" w:hAnsi="ＭＳ ゴシック"/>
          <w:lang w:val="en-US"/>
        </w:rPr>
        <w:sectPr w:rsidR="00CD732D" w:rsidSect="00D51EA7">
          <w:pgSz w:w="11906" w:h="16838" w:code="9"/>
          <w:pgMar w:top="1134" w:right="1134" w:bottom="1134" w:left="1134" w:header="851" w:footer="283" w:gutter="0"/>
          <w:cols w:space="425"/>
          <w:docGrid w:type="linesAndChars" w:linePitch="331" w:charSpace="-3531"/>
        </w:sectPr>
      </w:pPr>
    </w:p>
    <w:p w:rsidR="00CD732D" w:rsidRDefault="00CD732D" w:rsidP="00CD732D">
      <w:pPr>
        <w:pStyle w:val="1"/>
        <w:ind w:rightChars="-124" w:right="-260"/>
        <w:jc w:val="center"/>
      </w:pPr>
      <w:bookmarkStart w:id="1" w:name="OLE_LINK1"/>
      <w:r>
        <w:rPr>
          <w:rFonts w:hint="eastAsia"/>
        </w:rPr>
        <w:lastRenderedPageBreak/>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w w:val="50"/>
              </w:rPr>
            </w:pPr>
            <w:r>
              <w:rPr>
                <w:rFonts w:hint="eastAsia"/>
              </w:rPr>
              <w:t xml:space="preserve">　　年　月　日～　年　月　日</w:t>
            </w:r>
          </w:p>
        </w:tc>
      </w:tr>
      <w:tr w:rsidR="00CD732D" w:rsidRPr="004F2CDB"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2B0E60">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sz w:val="16"/>
              </w:rPr>
            </w:pPr>
            <w:r w:rsidRPr="004F2CDB">
              <w:rPr>
                <w:rFonts w:hint="eastAsia"/>
                <w:sz w:val="16"/>
              </w:rPr>
              <w:t>ﾁｪｯｸ欄</w:t>
            </w:r>
          </w:p>
        </w:tc>
      </w:tr>
      <w:tr w:rsidR="00CD732D" w:rsidRPr="004F2CDB" w:rsidTr="00EA7C75">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4F2CDB" w:rsidRDefault="00CD732D" w:rsidP="002B0E60">
            <w:pPr>
              <w:jc w:val="distribute"/>
              <w:rPr>
                <w:sz w:val="16"/>
              </w:rPr>
            </w:pPr>
          </w:p>
        </w:tc>
      </w:tr>
      <w:tr w:rsidR="00CD732D" w:rsidRPr="004F2CDB" w:rsidTr="00EA7C75">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rsidTr="00EA7C75">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8B3E79">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8B3E79">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8B3E7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8B3E7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kern w:val="0"/>
                <w:sz w:val="18"/>
                <w:szCs w:val="18"/>
              </w:rPr>
            </w:pPr>
            <w:r w:rsidRPr="008B3E79">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E46D23" w:rsidRPr="004F2CDB"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szCs w:val="18"/>
              </w:rPr>
            </w:pPr>
            <w:r w:rsidRPr="005871C0">
              <w:rPr>
                <w:rFonts w:ascii="ＭＳ 明朝" w:hAnsi="ＭＳ 明朝" w:hint="eastAsia"/>
                <w:spacing w:val="10"/>
                <w:kern w:val="0"/>
                <w:sz w:val="18"/>
                <w:szCs w:val="18"/>
                <w:fitText w:val="1260" w:id="-59924736"/>
              </w:rPr>
              <w:t xml:space="preserve">　年　月　</w:t>
            </w:r>
            <w:r w:rsidRPr="005871C0">
              <w:rPr>
                <w:rFonts w:ascii="ＭＳ 明朝" w:hAnsi="ＭＳ 明朝" w:hint="eastAsia"/>
                <w:spacing w:val="40"/>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5871C0">
              <w:rPr>
                <w:rFonts w:ascii="ＭＳ 明朝" w:hAnsi="ＭＳ 明朝" w:hint="eastAsia"/>
                <w:spacing w:val="10"/>
                <w:kern w:val="0"/>
                <w:sz w:val="18"/>
                <w:szCs w:val="18"/>
                <w:fitText w:val="1260" w:id="-59924732"/>
              </w:rPr>
              <w:t xml:space="preserve">　年　月　</w:t>
            </w:r>
            <w:r w:rsidRPr="005871C0">
              <w:rPr>
                <w:rFonts w:ascii="ＭＳ 明朝" w:hAnsi="ＭＳ 明朝" w:hint="eastAsia"/>
                <w:spacing w:val="40"/>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E46D23" w:rsidRPr="004F2CDB" w:rsidTr="00EA7C75">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rPr>
            </w:pPr>
            <w:r w:rsidRPr="005871C0">
              <w:rPr>
                <w:rFonts w:ascii="ＭＳ 明朝" w:hAnsi="ＭＳ 明朝" w:hint="eastAsia"/>
                <w:spacing w:val="10"/>
                <w:kern w:val="0"/>
                <w:sz w:val="18"/>
                <w:szCs w:val="18"/>
                <w:fitText w:val="1260" w:id="-59924731"/>
              </w:rPr>
              <w:t xml:space="preserve">　年　月　</w:t>
            </w:r>
            <w:r w:rsidRPr="005871C0">
              <w:rPr>
                <w:rFonts w:ascii="ＭＳ 明朝" w:hAnsi="ＭＳ 明朝" w:hint="eastAsia"/>
                <w:spacing w:val="40"/>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5871C0">
              <w:rPr>
                <w:rFonts w:ascii="ＭＳ 明朝" w:hAnsi="ＭＳ 明朝" w:hint="eastAsia"/>
                <w:spacing w:val="10"/>
                <w:kern w:val="0"/>
                <w:sz w:val="18"/>
                <w:szCs w:val="18"/>
                <w:fitText w:val="1260" w:id="-59924727"/>
              </w:rPr>
              <w:t xml:space="preserve">　年　月　</w:t>
            </w:r>
            <w:r w:rsidRPr="005871C0">
              <w:rPr>
                <w:rFonts w:ascii="ＭＳ 明朝" w:hAnsi="ＭＳ 明朝" w:hint="eastAsia"/>
                <w:spacing w:val="40"/>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CD732D" w:rsidRPr="004F2CDB" w:rsidTr="00EA7C75">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r>
      <w:tr w:rsidR="00CD732D" w:rsidRPr="004F2CDB" w:rsidTr="00EA7C75">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rsidTr="00EA7C75">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8B3E79">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8B3E7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8B3E7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8B3E79">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8B3E79">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CD732D" w:rsidRPr="004F2CDB" w:rsidTr="00EA7C75">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EA7C75">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EA7C75">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sz w:val="18"/>
                      <w:szCs w:val="18"/>
                    </w:rPr>
                  </w:pPr>
                </w:p>
              </w:tc>
            </w:tr>
          </w:tbl>
          <w:p w:rsidR="00CD732D" w:rsidRPr="009D78B4" w:rsidRDefault="00CD732D" w:rsidP="00EA7C75">
            <w:pPr>
              <w:snapToGrid w:val="0"/>
              <w:spacing w:line="80" w:lineRule="exact"/>
              <w:rPr>
                <w:rFonts w:ascii="ＭＳ 明朝" w:hAnsi="ＭＳ 明朝"/>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1"/>
    <w:p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CD732D">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CD732D">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sz w:val="18"/>
        </w:rPr>
        <w:sectPr w:rsidR="006B6405" w:rsidRPr="00EA7C75" w:rsidSect="00D51EA7">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CD732D" w:rsidRDefault="00CD732D" w:rsidP="00CD732D">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2B0E60">
        <w:trPr>
          <w:trHeight w:val="315"/>
        </w:trPr>
        <w:tc>
          <w:tcPr>
            <w:tcW w:w="3247" w:type="dxa"/>
            <w:tcBorders>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rsidTr="002B0E60">
        <w:trPr>
          <w:trHeight w:val="2145"/>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color w:val="000000"/>
                <w:sz w:val="18"/>
              </w:rPr>
            </w:pPr>
          </w:p>
        </w:tc>
      </w:tr>
      <w:tr w:rsidR="00CD732D" w:rsidRPr="00AD3344" w:rsidTr="002B0E60">
        <w:trPr>
          <w:trHeight w:val="1425"/>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color w:val="000000"/>
                <w:sz w:val="18"/>
              </w:rPr>
            </w:pPr>
          </w:p>
        </w:tc>
      </w:tr>
      <w:tr w:rsidR="00CD732D" w:rsidRPr="00F663E4" w:rsidTr="002B0E60">
        <w:trPr>
          <w:trHeight w:val="1425"/>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EA7C75">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8A0E79" w:rsidRPr="00EA7C75" w:rsidRDefault="008A0E79" w:rsidP="00EA7C75">
      <w:pPr>
        <w:tabs>
          <w:tab w:val="left" w:pos="1337"/>
        </w:tabs>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D51EA7" w:rsidRPr="00EA7C75" w:rsidRDefault="00D51EA7" w:rsidP="00EA7C75">
      <w:pPr>
        <w:rPr>
          <w:rFonts w:ascii="ＭＳ ゴシック" w:eastAsia="ＭＳ ゴシック" w:hAnsi="ＭＳ ゴシック"/>
          <w:sz w:val="24"/>
        </w:rPr>
        <w:sectPr w:rsidR="00D51EA7" w:rsidRPr="00EA7C75" w:rsidSect="00D51EA7">
          <w:headerReference w:type="even" r:id="rId23"/>
          <w:headerReference w:type="default" r:id="rId24"/>
          <w:headerReference w:type="first" r:id="rId25"/>
          <w:pgSz w:w="11906" w:h="16838" w:code="9"/>
          <w:pgMar w:top="1440" w:right="1080" w:bottom="1440" w:left="1080" w:header="851"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rPr>
          <w:trHeight w:val="329"/>
        </w:trPr>
        <w:tc>
          <w:tcPr>
            <w:tcW w:w="9911" w:type="dxa"/>
            <w:gridSpan w:val="12"/>
            <w:tcBorders>
              <w:top w:val="nil"/>
              <w:left w:val="nil"/>
              <w:right w:val="nil"/>
            </w:tcBorders>
          </w:tcPr>
          <w:p w:rsidR="0001390B" w:rsidRDefault="0001390B" w:rsidP="002B0E60">
            <w:pPr>
              <w:ind w:left="480" w:hangingChars="200" w:hanging="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rsidTr="002B0E60">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2B0E60">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sz w:val="16"/>
              </w:rPr>
            </w:pPr>
          </w:p>
        </w:tc>
      </w:tr>
      <w:tr w:rsidR="0001390B" w:rsidTr="002B0E60">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2B0E60">
        <w:trPr>
          <w:trHeight w:val="405"/>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sz w:val="16"/>
              </w:rPr>
            </w:pPr>
          </w:p>
        </w:tc>
        <w:tc>
          <w:tcPr>
            <w:tcW w:w="776" w:type="dxa"/>
            <w:tcBorders>
              <w:top w:val="nil"/>
              <w:bottom w:val="nil"/>
            </w:tcBorders>
          </w:tcPr>
          <w:p w:rsidR="0001390B" w:rsidRDefault="0001390B" w:rsidP="002B0E60">
            <w:pPr>
              <w:jc w:val="left"/>
            </w:pPr>
          </w:p>
        </w:tc>
      </w:tr>
      <w:tr w:rsidR="0001390B" w:rsidTr="002B0E60">
        <w:trPr>
          <w:cantSplit/>
          <w:trHeight w:val="210"/>
        </w:trPr>
        <w:tc>
          <w:tcPr>
            <w:tcW w:w="9911" w:type="dxa"/>
            <w:gridSpan w:val="12"/>
            <w:tcBorders>
              <w:top w:val="nil"/>
              <w:bottom w:val="nil"/>
            </w:tcBorders>
            <w:vAlign w:val="center"/>
          </w:tcPr>
          <w:p w:rsidR="0001390B" w:rsidRDefault="0001390B" w:rsidP="002B0E60">
            <w:pPr>
              <w:jc w:val="center"/>
              <w:rPr>
                <w:sz w:val="18"/>
              </w:rPr>
            </w:pPr>
          </w:p>
        </w:tc>
      </w:tr>
      <w:tr w:rsidR="0001390B" w:rsidTr="002B0E60">
        <w:trPr>
          <w:cantSplit/>
          <w:trHeight w:val="360"/>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330"/>
        </w:trPr>
        <w:tc>
          <w:tcPr>
            <w:tcW w:w="9911" w:type="dxa"/>
            <w:gridSpan w:val="12"/>
            <w:tcBorders>
              <w:top w:val="nil"/>
              <w:bottom w:val="nil"/>
            </w:tcBorders>
          </w:tcPr>
          <w:p w:rsidR="0001390B" w:rsidRDefault="0001390B" w:rsidP="002B0E60">
            <w:pPr>
              <w:jc w:val="left"/>
            </w:pPr>
          </w:p>
        </w:tc>
      </w:tr>
      <w:tr w:rsidR="0001390B" w:rsidTr="002B0E60">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widowControl/>
              <w:jc w:val="left"/>
            </w:pPr>
          </w:p>
        </w:tc>
      </w:tr>
      <w:tr w:rsidR="0001390B" w:rsidTr="002B0E60">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0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bottom w:val="nil"/>
            </w:tcBorders>
          </w:tcPr>
          <w:p w:rsidR="0001390B" w:rsidRDefault="0001390B" w:rsidP="002B0E60">
            <w:pPr>
              <w:jc w:val="left"/>
            </w:pPr>
          </w:p>
        </w:tc>
      </w:tr>
      <w:tr w:rsidR="0001390B" w:rsidTr="002B0E60">
        <w:trPr>
          <w:cantSplit/>
          <w:trHeight w:val="351"/>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2B0E60">
        <w:trPr>
          <w:cantSplit/>
          <w:trHeight w:val="450"/>
        </w:trPr>
        <w:tc>
          <w:tcPr>
            <w:tcW w:w="9911" w:type="dxa"/>
            <w:gridSpan w:val="12"/>
            <w:tcBorders>
              <w:top w:val="nil"/>
              <w:bottom w:val="nil"/>
            </w:tcBorders>
          </w:tcPr>
          <w:p w:rsidR="0001390B" w:rsidRDefault="0001390B" w:rsidP="002B0E60">
            <w:pPr>
              <w:jc w:val="left"/>
            </w:pPr>
          </w:p>
        </w:tc>
      </w:tr>
      <w:tr w:rsidR="0001390B" w:rsidTr="002B0E60">
        <w:trPr>
          <w:cantSplit/>
          <w:trHeight w:val="420"/>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2628AE">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p w:rsidR="0001390B" w:rsidRPr="00576B5F" w:rsidRDefault="0001390B" w:rsidP="0001390B">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rPr>
          <w:trHeight w:val="315"/>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2B0E60">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「すべての事業活動に係る金額等①」欄</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2B0E60">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sz w:val="18"/>
              </w:rPr>
            </w:pPr>
          </w:p>
          <w:p w:rsidR="0001390B" w:rsidRPr="00465E8B" w:rsidRDefault="0001390B" w:rsidP="002B0E60">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01390B">
      <w:pPr>
        <w:jc w:val="left"/>
        <w:sectPr w:rsidR="0001390B" w:rsidSect="003723E9">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397"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lastRenderedPageBreak/>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851" w:footer="283" w:gutter="0"/>
          <w:cols w:space="425"/>
          <w:docGrid w:type="lines" w:linePitch="338"/>
        </w:sectPr>
      </w:pPr>
    </w:p>
    <w:p w:rsidR="0001390B" w:rsidRPr="00030759" w:rsidRDefault="0001390B" w:rsidP="0001390B">
      <w:pPr>
        <w:wordWrap w:val="0"/>
        <w:ind w:firstLineChars="1006" w:firstLine="2414"/>
        <w:jc w:val="right"/>
        <w:rPr>
          <w:rFonts w:eastAsia="ＭＳ ゴシック"/>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2B0E60">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rsidTr="002B0E60">
        <w:trPr>
          <w:trHeight w:val="405"/>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2B0E60">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2B0E60">
        <w:trPr>
          <w:trHeight w:val="360"/>
        </w:trPr>
        <w:tc>
          <w:tcPr>
            <w:tcW w:w="806" w:type="pct"/>
            <w:vMerge/>
            <w:tcBorders>
              <w:right w:val="single" w:sz="4" w:space="0" w:color="auto"/>
            </w:tcBorders>
          </w:tcPr>
          <w:p w:rsidR="0001390B" w:rsidRPr="00030759" w:rsidRDefault="0001390B" w:rsidP="002B0E60">
            <w:pPr>
              <w:rPr>
                <w:rFonts w:ascii="ＭＳ 明朝" w:hAnsi="ＭＳ 明朝"/>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8B3E79">
              <w:rPr>
                <w:rFonts w:ascii="ＭＳ 明朝" w:hAnsi="ＭＳ 明朝" w:hint="eastAsia"/>
                <w:w w:val="76"/>
                <w:kern w:val="0"/>
                <w:sz w:val="18"/>
              </w:rPr>
              <w:t>申請</w:t>
            </w:r>
            <w:r w:rsidRPr="008B3E7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2B0E60">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1"/>
          <w:headerReference w:type="default" r:id="rId42"/>
          <w:headerReference w:type="first" r:id="rId43"/>
          <w:pgSz w:w="11906" w:h="16838" w:code="9"/>
          <w:pgMar w:top="1134" w:right="1134" w:bottom="1134" w:left="1134" w:header="851" w:footer="283" w:gutter="0"/>
          <w:cols w:space="425"/>
          <w:docGrid w:type="lines" w:linePitch="360"/>
        </w:sectPr>
      </w:pPr>
    </w:p>
    <w:p w:rsidR="0001390B" w:rsidRPr="000F5443" w:rsidRDefault="0001390B" w:rsidP="0001390B">
      <w:pPr>
        <w:jc w:val="right"/>
        <w:rPr>
          <w:rFonts w:eastAsia="ＭＳ ゴシック"/>
          <w:kern w:val="0"/>
          <w:sz w:val="24"/>
        </w:rPr>
      </w:pPr>
      <w:r>
        <w:rPr>
          <w:rFonts w:eastAsia="ＭＳ ゴシック" w:hint="eastAsia"/>
          <w:kern w:val="0"/>
          <w:sz w:val="24"/>
        </w:rPr>
        <w:lastRenderedPageBreak/>
        <w:t xml:space="preserve">　　　</w:t>
      </w:r>
      <w:r w:rsidRPr="00C64826">
        <w:rPr>
          <w:rFonts w:eastAsia="ＭＳ ゴシック" w:hint="eastAsia"/>
          <w:spacing w:val="105"/>
          <w:kern w:val="0"/>
          <w:sz w:val="24"/>
          <w:fitText w:val="2940" w:id="-59919616"/>
        </w:rPr>
        <w:t>帳簿組織の状</w:t>
      </w:r>
      <w:r w:rsidRPr="00C64826">
        <w:rPr>
          <w:rFonts w:eastAsia="ＭＳ ゴシック" w:hint="eastAsia"/>
          <w:kern w:val="0"/>
          <w:sz w:val="24"/>
          <w:fitText w:val="2940" w:id="-5991961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2B0E60">
        <w:trPr>
          <w:trHeight w:val="807"/>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tcPr>
          <w:p w:rsidR="0001390B" w:rsidRPr="000F5443" w:rsidRDefault="0001390B" w:rsidP="002B0E60">
            <w:pPr>
              <w:widowControl/>
              <w:jc w:val="left"/>
            </w:pPr>
          </w:p>
          <w:p w:rsidR="0001390B" w:rsidRDefault="0001390B" w:rsidP="002B0E60"/>
          <w:p w:rsidR="0001390B" w:rsidRPr="000F5443" w:rsidRDefault="0001390B" w:rsidP="002B0E60"/>
        </w:tc>
      </w:tr>
      <w:tr w:rsidR="0001390B" w:rsidRPr="000F5443" w:rsidTr="002B0E60">
        <w:trPr>
          <w:trHeight w:val="867"/>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2B0E60">
        <w:trPr>
          <w:trHeight w:val="1020"/>
        </w:trPr>
        <w:tc>
          <w:tcPr>
            <w:tcW w:w="4100" w:type="dxa"/>
            <w:gridSpan w:val="2"/>
            <w:tcBorders>
              <w:bottom w:val="single" w:sz="4" w:space="0" w:color="auto"/>
              <w:right w:val="single" w:sz="4" w:space="0" w:color="auto"/>
            </w:tcBorders>
          </w:tcPr>
          <w:p w:rsidR="0001390B" w:rsidRPr="000F5443" w:rsidRDefault="0001390B" w:rsidP="002B0E60">
            <w:pPr>
              <w:rPr>
                <w:sz w:val="24"/>
              </w:rPr>
            </w:pPr>
          </w:p>
        </w:tc>
        <w:tc>
          <w:tcPr>
            <w:tcW w:w="2733"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tcBorders>
          </w:tcPr>
          <w:p w:rsidR="0001390B" w:rsidRPr="000F5443" w:rsidRDefault="0001390B" w:rsidP="002B0E60">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41567" w:rsidRPr="00CD6D1C"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rsidTr="00341567">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color w:val="000000"/>
                <w:szCs w:val="21"/>
              </w:rPr>
            </w:pPr>
          </w:p>
          <w:p w:rsidR="00341567" w:rsidRDefault="00341567" w:rsidP="00341567">
            <w:pPr>
              <w:spacing w:line="200" w:lineRule="exact"/>
              <w:jc w:val="left"/>
              <w:rPr>
                <w:color w:val="000000"/>
                <w:szCs w:val="21"/>
              </w:rPr>
            </w:pPr>
          </w:p>
          <w:p w:rsidR="00341567" w:rsidRPr="00D44D17" w:rsidRDefault="00341567" w:rsidP="00341567">
            <w:pPr>
              <w:spacing w:line="200" w:lineRule="exact"/>
              <w:jc w:val="left"/>
              <w:rPr>
                <w:color w:val="000000"/>
                <w:szCs w:val="21"/>
              </w:rPr>
            </w:pPr>
            <w:r>
              <w:rPr>
                <w:rFonts w:hint="eastAsia"/>
                <w:color w:val="000000"/>
                <w:szCs w:val="21"/>
              </w:rPr>
              <w:t>ハ</w:t>
            </w:r>
          </w:p>
        </w:tc>
      </w:tr>
      <w:tr w:rsidR="00341567" w:rsidRPr="008A5A03" w:rsidTr="00341567">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color w:val="000000"/>
              </w:rPr>
            </w:pPr>
          </w:p>
          <w:p w:rsidR="00341567" w:rsidRPr="008A5A03" w:rsidRDefault="00341567" w:rsidP="00341567">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color w:val="000000"/>
                <w:sz w:val="16"/>
              </w:rPr>
            </w:pPr>
          </w:p>
        </w:tc>
      </w:tr>
      <w:tr w:rsidR="00341567" w:rsidRPr="008A5A03" w:rsidTr="00EA7C75">
        <w:trPr>
          <w:gridAfter w:val="1"/>
          <w:wAfter w:w="7" w:type="dxa"/>
          <w:cantSplit/>
          <w:trHeight w:val="1076"/>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cantSplit/>
          <w:trHeight w:hRule="exact" w:val="321"/>
        </w:trPr>
        <w:tc>
          <w:tcPr>
            <w:tcW w:w="377" w:type="dxa"/>
            <w:vMerge/>
          </w:tcPr>
          <w:p w:rsidR="00341567" w:rsidRPr="008A5A03" w:rsidRDefault="00341567" w:rsidP="00341567">
            <w:pPr>
              <w:jc w:val="left"/>
              <w:rPr>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color w:val="000000"/>
              </w:rPr>
            </w:pPr>
          </w:p>
          <w:p w:rsidR="00341567" w:rsidRPr="008A5A03" w:rsidRDefault="00341567" w:rsidP="00341567">
            <w:pPr>
              <w:jc w:val="left"/>
              <w:rPr>
                <w:rFonts w:eastAsia="ＭＳ ゴシック"/>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color w:val="000000"/>
              </w:rPr>
            </w:pPr>
          </w:p>
        </w:tc>
      </w:tr>
      <w:tr w:rsidR="00341567" w:rsidRPr="008A5A03" w:rsidTr="00341567">
        <w:trPr>
          <w:cantSplit/>
          <w:trHeight w:val="454"/>
        </w:trPr>
        <w:tc>
          <w:tcPr>
            <w:tcW w:w="377" w:type="dxa"/>
            <w:vMerge/>
            <w:tcBorders>
              <w:bottom w:val="nil"/>
            </w:tcBorders>
          </w:tcPr>
          <w:p w:rsidR="00341567" w:rsidRPr="008A5A03" w:rsidRDefault="00341567" w:rsidP="00341567">
            <w:pPr>
              <w:jc w:val="left"/>
              <w:rPr>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tcBorders>
              <w:left w:val="nil"/>
              <w:bottom w:val="nil"/>
            </w:tcBorders>
          </w:tcPr>
          <w:p w:rsidR="00341567" w:rsidRPr="008A5A03" w:rsidRDefault="00341567" w:rsidP="00341567">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color w:val="000000"/>
                <w:szCs w:val="21"/>
              </w:rPr>
            </w:pPr>
          </w:p>
          <w:p w:rsidR="00341567" w:rsidRDefault="00341567" w:rsidP="00341567">
            <w:pPr>
              <w:spacing w:line="200" w:lineRule="exact"/>
              <w:jc w:val="left"/>
              <w:rPr>
                <w:rFonts w:ascii="ＭＳ 明朝" w:hAnsi="ＭＳ 明朝"/>
                <w:color w:val="000000"/>
                <w:szCs w:val="21"/>
              </w:rPr>
            </w:pPr>
          </w:p>
          <w:p w:rsidR="00341567" w:rsidRPr="00C610B5" w:rsidRDefault="00341567" w:rsidP="00341567">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color w:val="000000"/>
                <w:sz w:val="16"/>
              </w:rPr>
            </w:pPr>
          </w:p>
        </w:tc>
      </w:tr>
      <w:tr w:rsidR="00341567" w:rsidRPr="008A5A03" w:rsidTr="00341567">
        <w:trPr>
          <w:cantSplit/>
          <w:trHeight w:val="330"/>
        </w:trPr>
        <w:tc>
          <w:tcPr>
            <w:tcW w:w="377" w:type="dxa"/>
            <w:vMerge w:val="restart"/>
            <w:tcBorders>
              <w:top w:val="nil"/>
            </w:tcBorders>
          </w:tcPr>
          <w:p w:rsidR="00341567" w:rsidRPr="008A5A03" w:rsidRDefault="00341567" w:rsidP="00341567">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color w:val="000000"/>
                <w:sz w:val="18"/>
              </w:rPr>
            </w:pPr>
            <w:r w:rsidRPr="00C64826">
              <w:rPr>
                <w:rFonts w:hint="eastAsia"/>
                <w:color w:val="000000"/>
                <w:spacing w:val="10"/>
                <w:kern w:val="0"/>
                <w:sz w:val="18"/>
                <w:fitText w:val="2700" w:id="-59429117"/>
              </w:rPr>
              <w:t>受</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入</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金</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総</w:t>
            </w:r>
            <w:r w:rsidRPr="00C64826">
              <w:rPr>
                <w:rFonts w:hint="eastAsia"/>
                <w:color w:val="000000"/>
                <w:spacing w:val="10"/>
                <w:kern w:val="0"/>
                <w:sz w:val="18"/>
                <w:fitText w:val="2700" w:id="-59429117"/>
              </w:rPr>
              <w:t xml:space="preserve">  </w:t>
            </w:r>
            <w:r w:rsidRPr="00C64826">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val="restart"/>
            <w:tcBorders>
              <w:top w:val="nil"/>
              <w:left w:val="nil"/>
            </w:tcBorders>
          </w:tcPr>
          <w:p w:rsidR="00341567" w:rsidRPr="008A5A03" w:rsidRDefault="00341567" w:rsidP="00341567">
            <w:pPr>
              <w:jc w:val="right"/>
              <w:rPr>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sz w:val="18"/>
              </w:rPr>
            </w:pPr>
            <w:r w:rsidRPr="00C64826">
              <w:rPr>
                <w:rFonts w:hint="eastAsia"/>
                <w:spacing w:val="10"/>
                <w:kern w:val="0"/>
                <w:sz w:val="18"/>
                <w:fitText w:val="2790" w:id="-59429116"/>
              </w:rPr>
              <w:t>受入寄附金総額のうち特定非</w:t>
            </w:r>
            <w:r w:rsidRPr="00C64826">
              <w:rPr>
                <w:rFonts w:hint="eastAsia"/>
                <w:spacing w:val="5"/>
                <w:kern w:val="0"/>
                <w:sz w:val="18"/>
                <w:fitText w:val="2790" w:id="-59429116"/>
              </w:rPr>
              <w:t>営</w:t>
            </w:r>
          </w:p>
          <w:p w:rsidR="00341567" w:rsidRPr="008A5A03" w:rsidRDefault="00341567" w:rsidP="00341567">
            <w:pPr>
              <w:spacing w:line="240" w:lineRule="exact"/>
              <w:jc w:val="center"/>
              <w:rPr>
                <w:color w:val="000000"/>
                <w:sz w:val="18"/>
              </w:rPr>
            </w:pPr>
            <w:r w:rsidRPr="00C64826">
              <w:rPr>
                <w:rFonts w:hint="eastAsia"/>
                <w:spacing w:val="10"/>
                <w:kern w:val="0"/>
                <w:sz w:val="18"/>
                <w:fitText w:val="2790" w:id="-59429115"/>
              </w:rPr>
              <w:t>利活動に係る事業費に充てた</w:t>
            </w:r>
            <w:r w:rsidRPr="00C64826">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cantSplit/>
          <w:trHeight w:val="794"/>
        </w:trPr>
        <w:tc>
          <w:tcPr>
            <w:tcW w:w="377" w:type="dxa"/>
            <w:vMerge/>
            <w:tcBorders>
              <w:bottom w:val="nil"/>
            </w:tcBorders>
          </w:tcPr>
          <w:p w:rsidR="00341567" w:rsidRPr="008A5A03" w:rsidRDefault="00341567" w:rsidP="00341567">
            <w:pPr>
              <w:jc w:val="left"/>
              <w:rPr>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2703" w:type="dxa"/>
            <w:gridSpan w:val="7"/>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color w:val="000000"/>
              </w:rPr>
            </w:pPr>
          </w:p>
        </w:tc>
      </w:tr>
      <w:tr w:rsidR="00341567" w:rsidRPr="008A5A03" w:rsidTr="00341567">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C64826">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C64826">
              <w:rPr>
                <w:rFonts w:hint="eastAsia"/>
                <w:sz w:val="18"/>
              </w:rPr>
              <w:t>も</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4"/>
          <w:headerReference w:type="default" r:id="rId45"/>
          <w:headerReference w:type="first" r:id="rId46"/>
          <w:pgSz w:w="11906" w:h="16838" w:code="9"/>
          <w:pgMar w:top="1134" w:right="1134" w:bottom="567" w:left="1134" w:header="851" w:footer="283" w:gutter="0"/>
          <w:cols w:space="425"/>
          <w:docGrid w:type="lines" w:linePitch="338"/>
        </w:sectPr>
      </w:pPr>
    </w:p>
    <w:p w:rsidR="00C73F4F" w:rsidRPr="00AB058C" w:rsidRDefault="00C73F4F" w:rsidP="00C73F4F">
      <w:pPr>
        <w:ind w:rightChars="-257" w:right="-540"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DB790A">
        <w:trPr>
          <w:cantSplit/>
          <w:trHeight w:val="9524"/>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C64826">
                    <w:rPr>
                      <w:rFonts w:hint="eastAsia"/>
                      <w:spacing w:val="60"/>
                      <w:kern w:val="0"/>
                      <w:sz w:val="18"/>
                      <w:szCs w:val="18"/>
                      <w:fitText w:val="3990" w:id="-1824230655"/>
                    </w:rPr>
                    <w:t>左記の職員に対する給与総</w:t>
                  </w:r>
                  <w:r w:rsidRPr="00C64826">
                    <w:rPr>
                      <w:rFonts w:hint="eastAsia"/>
                      <w:spacing w:val="105"/>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DB790A">
        <w:trPr>
          <w:cantSplit/>
          <w:trHeight w:val="66"/>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EA7C75">
          <w:headerReference w:type="default" r:id="rId4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14C87" w:rsidRDefault="00B41593" w:rsidP="00B41593">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2B0E60"/>
        </w:tc>
      </w:tr>
      <w:tr w:rsidR="00B41593" w:rsidRPr="00914C87" w:rsidTr="002B0E60">
        <w:trPr>
          <w:trHeight w:val="3829"/>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2B0E60">
        <w:trPr>
          <w:cantSplit/>
          <w:trHeight w:val="454"/>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rsidR="00B41593" w:rsidRPr="00157176" w:rsidRDefault="00B41593" w:rsidP="002B0E60">
            <w:pPr>
              <w:rPr>
                <w:color w:val="000000"/>
              </w:rPr>
            </w:pPr>
          </w:p>
        </w:tc>
        <w:tc>
          <w:tcPr>
            <w:tcW w:w="1035" w:type="dxa"/>
            <w:tcBorders>
              <w:top w:val="single" w:sz="12" w:space="0" w:color="auto"/>
              <w:left w:val="single" w:sz="4" w:space="0" w:color="auto"/>
            </w:tcBorders>
          </w:tcPr>
          <w:p w:rsidR="00B41593" w:rsidRPr="00157176" w:rsidRDefault="00B41593" w:rsidP="002B0E60">
            <w:pPr>
              <w:rPr>
                <w:color w:val="000000"/>
              </w:rPr>
            </w:pPr>
          </w:p>
        </w:tc>
        <w:tc>
          <w:tcPr>
            <w:tcW w:w="1785" w:type="dxa"/>
            <w:gridSpan w:val="2"/>
            <w:tcBorders>
              <w:top w:val="single" w:sz="12" w:space="0" w:color="auto"/>
              <w:left w:val="single" w:sz="4" w:space="0" w:color="auto"/>
            </w:tcBorders>
          </w:tcPr>
          <w:p w:rsidR="00B41593" w:rsidRPr="00157176" w:rsidRDefault="00B41593" w:rsidP="002B0E60">
            <w:pPr>
              <w:rPr>
                <w:color w:val="000000"/>
              </w:rPr>
            </w:pPr>
          </w:p>
        </w:tc>
        <w:tc>
          <w:tcPr>
            <w:tcW w:w="840" w:type="dxa"/>
            <w:tcBorders>
              <w:top w:val="single" w:sz="12" w:space="0" w:color="auto"/>
            </w:tcBorders>
          </w:tcPr>
          <w:p w:rsidR="00B41593" w:rsidRPr="00157176" w:rsidRDefault="00B41593" w:rsidP="002B0E60">
            <w:pPr>
              <w:rPr>
                <w:color w:val="000000"/>
              </w:rPr>
            </w:pPr>
          </w:p>
        </w:tc>
        <w:tc>
          <w:tcPr>
            <w:tcW w:w="1470" w:type="dxa"/>
            <w:tcBorders>
              <w:top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bottom w:val="single" w:sz="12" w:space="0" w:color="auto"/>
            </w:tcBorders>
          </w:tcPr>
          <w:p w:rsidR="00B41593" w:rsidRPr="00157176" w:rsidRDefault="00B41593" w:rsidP="002B0E60">
            <w:pPr>
              <w:rPr>
                <w:color w:val="000000"/>
              </w:rPr>
            </w:pPr>
          </w:p>
        </w:tc>
        <w:tc>
          <w:tcPr>
            <w:tcW w:w="1785" w:type="dxa"/>
            <w:gridSpan w:val="2"/>
            <w:tcBorders>
              <w:left w:val="single" w:sz="4" w:space="0" w:color="auto"/>
              <w:bottom w:val="single" w:sz="12" w:space="0" w:color="auto"/>
            </w:tcBorders>
          </w:tcPr>
          <w:p w:rsidR="00B41593" w:rsidRPr="00157176" w:rsidRDefault="00B41593" w:rsidP="002B0E60">
            <w:pPr>
              <w:rPr>
                <w:color w:val="000000"/>
              </w:rPr>
            </w:pPr>
          </w:p>
        </w:tc>
        <w:tc>
          <w:tcPr>
            <w:tcW w:w="840" w:type="dxa"/>
            <w:tcBorders>
              <w:bottom w:val="single" w:sz="12" w:space="0" w:color="auto"/>
            </w:tcBorders>
          </w:tcPr>
          <w:p w:rsidR="00B41593" w:rsidRPr="00157176" w:rsidRDefault="00B41593" w:rsidP="002B0E60">
            <w:pPr>
              <w:rPr>
                <w:color w:val="000000"/>
              </w:rPr>
            </w:pPr>
          </w:p>
        </w:tc>
        <w:tc>
          <w:tcPr>
            <w:tcW w:w="1470" w:type="dxa"/>
            <w:tcBorders>
              <w:bottom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2B0E60">
        <w:trPr>
          <w:cantSplit/>
          <w:trHeight w:val="645"/>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2B0E60">
        <w:trPr>
          <w:cantSplit/>
          <w:trHeight w:val="454"/>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12" w:space="0" w:color="auto"/>
              <w:bottom w:val="single" w:sz="4" w:space="0" w:color="auto"/>
            </w:tcBorders>
          </w:tcPr>
          <w:p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nil"/>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rsidR="00B41593" w:rsidRPr="00824440" w:rsidRDefault="00B41593" w:rsidP="002B0E60">
            <w:pPr>
              <w:rPr>
                <w:color w:val="000000"/>
              </w:rPr>
            </w:pPr>
          </w:p>
        </w:tc>
        <w:tc>
          <w:tcPr>
            <w:tcW w:w="840" w:type="dxa"/>
            <w:tcBorders>
              <w:top w:val="single" w:sz="4" w:space="0" w:color="auto"/>
              <w:bottom w:val="single" w:sz="12" w:space="0" w:color="auto"/>
            </w:tcBorders>
          </w:tcPr>
          <w:p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AB195A" w:rsidRDefault="00B41593" w:rsidP="00B41593">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12" w:space="0" w:color="auto"/>
              <w:left w:val="single" w:sz="4" w:space="0" w:color="auto"/>
              <w:bottom w:val="single" w:sz="4" w:space="0" w:color="auto"/>
            </w:tcBorders>
          </w:tcPr>
          <w:p w:rsidR="00B41593" w:rsidRPr="00ED5B29" w:rsidRDefault="00B41593" w:rsidP="002B0E60"/>
        </w:tc>
        <w:tc>
          <w:tcPr>
            <w:tcW w:w="1785" w:type="dxa"/>
            <w:gridSpan w:val="2"/>
            <w:tcBorders>
              <w:top w:val="single" w:sz="12" w:space="0" w:color="auto"/>
              <w:bottom w:val="single" w:sz="4" w:space="0" w:color="auto"/>
            </w:tcBorders>
          </w:tcPr>
          <w:p w:rsidR="00B41593" w:rsidRPr="00ED5B29" w:rsidRDefault="00B41593" w:rsidP="002B0E60"/>
        </w:tc>
        <w:tc>
          <w:tcPr>
            <w:tcW w:w="945" w:type="dxa"/>
            <w:tcBorders>
              <w:top w:val="single" w:sz="12" w:space="0" w:color="auto"/>
              <w:bottom w:val="single" w:sz="4" w:space="0" w:color="auto"/>
            </w:tcBorders>
          </w:tcPr>
          <w:p w:rsidR="00B41593" w:rsidRPr="00ED5B29" w:rsidRDefault="00B41593" w:rsidP="002B0E60"/>
        </w:tc>
        <w:tc>
          <w:tcPr>
            <w:tcW w:w="1365" w:type="dxa"/>
            <w:gridSpan w:val="2"/>
            <w:tcBorders>
              <w:top w:val="single" w:sz="12"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bottom w:val="nil"/>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12" w:space="0" w:color="auto"/>
            </w:tcBorders>
          </w:tcPr>
          <w:p w:rsidR="00B41593" w:rsidRPr="00ED5B29" w:rsidRDefault="00B41593" w:rsidP="002B0E60"/>
        </w:tc>
        <w:tc>
          <w:tcPr>
            <w:tcW w:w="1785" w:type="dxa"/>
            <w:gridSpan w:val="2"/>
            <w:tcBorders>
              <w:top w:val="single" w:sz="4" w:space="0" w:color="auto"/>
              <w:bottom w:val="single" w:sz="12" w:space="0" w:color="auto"/>
            </w:tcBorders>
          </w:tcPr>
          <w:p w:rsidR="00B41593" w:rsidRPr="00ED5B29" w:rsidRDefault="00B41593" w:rsidP="002B0E60"/>
        </w:tc>
        <w:tc>
          <w:tcPr>
            <w:tcW w:w="945" w:type="dxa"/>
            <w:tcBorders>
              <w:top w:val="single" w:sz="4" w:space="0" w:color="auto"/>
              <w:bottom w:val="single" w:sz="12" w:space="0" w:color="auto"/>
            </w:tcBorders>
          </w:tcPr>
          <w:p w:rsidR="00B41593" w:rsidRPr="00ED5B29" w:rsidRDefault="00B41593" w:rsidP="002B0E60"/>
        </w:tc>
        <w:tc>
          <w:tcPr>
            <w:tcW w:w="1365" w:type="dxa"/>
            <w:gridSpan w:val="2"/>
            <w:tcBorders>
              <w:top w:val="single" w:sz="4" w:space="0" w:color="auto"/>
              <w:bottom w:val="single" w:sz="12"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ED5B29" w:rsidRDefault="00B41593" w:rsidP="002B0E60"/>
        </w:tc>
        <w:tc>
          <w:tcPr>
            <w:tcW w:w="218" w:type="dxa"/>
            <w:vMerge/>
            <w:tcBorders>
              <w:left w:val="single" w:sz="12" w:space="0" w:color="auto"/>
              <w:bottom w:val="nil"/>
              <w:right w:val="single" w:sz="12" w:space="0" w:color="auto"/>
            </w:tcBorders>
          </w:tcPr>
          <w:p w:rsidR="00B41593" w:rsidRPr="00ED5B29" w:rsidRDefault="00B41593" w:rsidP="002B0E60"/>
        </w:tc>
      </w:tr>
      <w:tr w:rsidR="00B41593" w:rsidRPr="00ED5B29" w:rsidTr="002B0E60">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2B0E60">
            <w:pPr>
              <w:rPr>
                <w:rFonts w:ascii="ＭＳ 明朝" w:hAnsi="ＭＳ 明朝" w:cs="ＭＳ 明朝"/>
              </w:rPr>
            </w:pPr>
          </w:p>
          <w:p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8B3E79">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8B3E79">
                  <w:pPr>
                    <w:framePr w:hSpace="142" w:wrap="around" w:vAnchor="page" w:hAnchor="margin" w:xAlign="right" w:y="1495"/>
                  </w:pPr>
                </w:p>
              </w:tc>
            </w:tr>
          </w:tbl>
          <w:p w:rsidR="00B41593" w:rsidRDefault="00B41593" w:rsidP="002B0E60"/>
          <w:p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nil"/>
              <w:left w:val="single" w:sz="4" w:space="0" w:color="auto"/>
              <w:bottom w:val="single" w:sz="4" w:space="0" w:color="auto"/>
            </w:tcBorders>
          </w:tcPr>
          <w:p w:rsidR="0057625B" w:rsidRPr="00ED5B29" w:rsidRDefault="0057625B" w:rsidP="0057625B"/>
        </w:tc>
        <w:tc>
          <w:tcPr>
            <w:tcW w:w="1470" w:type="dxa"/>
            <w:gridSpan w:val="3"/>
            <w:tcBorders>
              <w:top w:val="nil"/>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rsidR="0057625B" w:rsidRPr="00ED5B29" w:rsidRDefault="0057625B" w:rsidP="0057625B"/>
        </w:tc>
        <w:tc>
          <w:tcPr>
            <w:tcW w:w="2191" w:type="dxa"/>
            <w:tcBorders>
              <w:top w:val="nil"/>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bottom w:val="nil"/>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12" w:space="0" w:color="auto"/>
            </w:tcBorders>
          </w:tcPr>
          <w:p w:rsidR="0057625B" w:rsidRPr="00ED5B29" w:rsidRDefault="0057625B" w:rsidP="0057625B"/>
        </w:tc>
        <w:tc>
          <w:tcPr>
            <w:tcW w:w="1470" w:type="dxa"/>
            <w:gridSpan w:val="3"/>
            <w:tcBorders>
              <w:top w:val="single" w:sz="4" w:space="0" w:color="auto"/>
              <w:bottom w:val="single" w:sz="12"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rsidR="0057625B" w:rsidRPr="00ED5B29" w:rsidRDefault="0057625B" w:rsidP="0057625B"/>
        </w:tc>
        <w:tc>
          <w:tcPr>
            <w:tcW w:w="2191" w:type="dxa"/>
            <w:tcBorders>
              <w:top w:val="single" w:sz="4" w:space="0" w:color="auto"/>
              <w:bottom w:val="single" w:sz="12" w:space="0" w:color="auto"/>
              <w:right w:val="single" w:sz="12" w:space="0" w:color="auto"/>
            </w:tcBorders>
          </w:tcPr>
          <w:p w:rsidR="0057625B" w:rsidRPr="00ED5B29" w:rsidRDefault="0057625B" w:rsidP="0057625B"/>
        </w:tc>
        <w:tc>
          <w:tcPr>
            <w:tcW w:w="218" w:type="dxa"/>
            <w:vMerge/>
            <w:tcBorders>
              <w:left w:val="single" w:sz="12" w:space="0" w:color="auto"/>
              <w:bottom w:val="nil"/>
              <w:right w:val="single" w:sz="12" w:space="0" w:color="auto"/>
            </w:tcBorders>
          </w:tcPr>
          <w:p w:rsidR="0057625B" w:rsidRPr="00ED5B29" w:rsidRDefault="0057625B" w:rsidP="0057625B"/>
        </w:tc>
      </w:tr>
      <w:tr w:rsidR="00B41593" w:rsidRPr="00ED5B29"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2B0E60"/>
        </w:tc>
      </w:tr>
    </w:tbl>
    <w:p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B41593" w:rsidRPr="00F87A85" w:rsidRDefault="00B41593" w:rsidP="00B41593">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even" r:id="rId48"/>
          <w:headerReference w:type="default" r:id="rId49"/>
          <w:headerReference w:type="first" r:id="rId5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2B0E60">
        <w:trPr>
          <w:trHeight w:val="329"/>
        </w:trPr>
        <w:tc>
          <w:tcPr>
            <w:tcW w:w="9887" w:type="dxa"/>
            <w:gridSpan w:val="8"/>
            <w:tcBorders>
              <w:top w:val="nil"/>
              <w:left w:val="nil"/>
              <w:bottom w:val="single" w:sz="12" w:space="0" w:color="auto"/>
              <w:right w:val="nil"/>
            </w:tcBorders>
          </w:tcPr>
          <w:p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2B0E60">
        <w:trPr>
          <w:cantSplit/>
          <w:trHeight w:val="410"/>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2B0E60">
        <w:trPr>
          <w:cantSplit/>
          <w:trHeight w:val="2456"/>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2B0E60">
        <w:trPr>
          <w:cantSplit/>
          <w:trHeight w:val="182"/>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2B0E60">
        <w:trPr>
          <w:cantSplit/>
          <w:trHeight w:val="285"/>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2B0E60">
        <w:trPr>
          <w:cantSplit/>
          <w:trHeight w:val="120"/>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2B0E60">
        <w:trPr>
          <w:cantSplit/>
          <w:trHeight w:val="1278"/>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2B0E60">
        <w:trPr>
          <w:cantSplit/>
          <w:trHeight w:val="4349"/>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EA7C75">
        <w:trPr>
          <w:cantSplit/>
          <w:trHeight w:val="497"/>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EA7C75">
        <w:trPr>
          <w:cantSplit/>
          <w:trHeight w:val="256"/>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B41593" w:rsidRPr="00A04328" w:rsidRDefault="00B41593" w:rsidP="00B41593">
      <w:pPr>
        <w:rPr>
          <w:rFonts w:ascii="ＭＳ ゴシック" w:eastAsia="ＭＳ ゴシック" w:hAnsi="ＭＳ ゴシック"/>
          <w:color w:val="FF0000"/>
          <w:sz w:val="18"/>
        </w:r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rsidTr="002B0E60">
        <w:trPr>
          <w:trHeight w:val="419"/>
        </w:trPr>
        <w:tc>
          <w:tcPr>
            <w:tcW w:w="2535"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2B0E60">
        <w:trPr>
          <w:trHeight w:val="1461"/>
        </w:trPr>
        <w:tc>
          <w:tcPr>
            <w:tcW w:w="2535"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2B0E60">
        <w:trPr>
          <w:trHeight w:val="1461"/>
        </w:trPr>
        <w:tc>
          <w:tcPr>
            <w:tcW w:w="2535"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715"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rPr>
          <w:trHeight w:val="435"/>
        </w:trPr>
        <w:tc>
          <w:tcPr>
            <w:tcW w:w="9853" w:type="dxa"/>
            <w:gridSpan w:val="2"/>
            <w:vAlign w:val="center"/>
          </w:tcPr>
          <w:p w:rsidR="00B41593" w:rsidRDefault="00B41593" w:rsidP="002B0E60">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p w:rsidR="00091C1B" w:rsidRPr="005F4C72"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C0" w:rsidRDefault="005871C0">
      <w:r>
        <w:separator/>
      </w:r>
    </w:p>
  </w:endnote>
  <w:endnote w:type="continuationSeparator" w:id="0">
    <w:p w:rsidR="005871C0" w:rsidRDefault="0058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8B3E79" w:rsidRPr="008B3E79">
      <w:rPr>
        <w:noProof/>
        <w:sz w:val="24"/>
        <w:lang w:val="ja-JP"/>
      </w:rPr>
      <w:t>21</w:t>
    </w:r>
    <w:r w:rsidRPr="00EA7C75">
      <w:rPr>
        <w:sz w:val="24"/>
      </w:rPr>
      <w:fldChar w:fldCharType="end"/>
    </w:r>
  </w:p>
  <w:p w:rsidR="00156534" w:rsidRDefault="00156534">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4583C" w:rsidRPr="00D4583C">
      <w:rPr>
        <w:noProof/>
        <w:sz w:val="24"/>
        <w:lang w:val="ja-JP"/>
      </w:rPr>
      <w:t>16</w:t>
    </w:r>
    <w:r w:rsidRPr="00EA7C75">
      <w:rPr>
        <w:sz w:val="24"/>
      </w:rPr>
      <w:fldChar w:fldCharType="end"/>
    </w:r>
  </w:p>
  <w:p w:rsidR="00156534" w:rsidRDefault="001565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8B3E79" w:rsidRPr="008B3E79">
      <w:rPr>
        <w:noProof/>
        <w:sz w:val="24"/>
        <w:lang w:val="ja-JP"/>
      </w:rPr>
      <w:t>3</w:t>
    </w:r>
    <w:r w:rsidRPr="00EA7C75">
      <w:rPr>
        <w:sz w:val="24"/>
      </w:rPr>
      <w:fldChar w:fldCharType="end"/>
    </w:r>
  </w:p>
  <w:p w:rsidR="00156534" w:rsidRDefault="001565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8B3E79" w:rsidRPr="008B3E79">
      <w:rPr>
        <w:noProof/>
        <w:sz w:val="24"/>
        <w:lang w:val="ja-JP"/>
      </w:rPr>
      <w:t>4</w:t>
    </w:r>
    <w:r w:rsidRPr="00EA7C75">
      <w:rPr>
        <w:sz w:val="24"/>
      </w:rPr>
      <w:fldChar w:fldCharType="end"/>
    </w:r>
  </w:p>
  <w:p w:rsidR="00156534" w:rsidRDefault="0015653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B83B56" w:rsidRDefault="00156534">
    <w:pPr>
      <w:pStyle w:val="a6"/>
      <w:jc w:val="center"/>
      <w:rPr>
        <w:sz w:val="24"/>
      </w:rPr>
    </w:pPr>
    <w:r w:rsidRPr="00B83B56">
      <w:rPr>
        <w:sz w:val="24"/>
      </w:rPr>
      <w:fldChar w:fldCharType="begin"/>
    </w:r>
    <w:r w:rsidRPr="00B83B56">
      <w:rPr>
        <w:sz w:val="24"/>
      </w:rPr>
      <w:instrText>PAGE   \* MERGEFORMAT</w:instrText>
    </w:r>
    <w:r w:rsidRPr="00B83B56">
      <w:rPr>
        <w:sz w:val="24"/>
      </w:rPr>
      <w:fldChar w:fldCharType="separate"/>
    </w:r>
    <w:r w:rsidR="008B3E79" w:rsidRPr="008B3E79">
      <w:rPr>
        <w:noProof/>
        <w:sz w:val="24"/>
        <w:lang w:val="ja-JP"/>
      </w:rPr>
      <w:t>14</w:t>
    </w:r>
    <w:r w:rsidRPr="00B83B56">
      <w:rPr>
        <w:sz w:val="24"/>
      </w:rPr>
      <w:fldChar w:fldCharType="end"/>
    </w:r>
  </w:p>
  <w:p w:rsidR="00156534" w:rsidRDefault="0015653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3723E9">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8B3E79" w:rsidRPr="008B3E79">
      <w:rPr>
        <w:noProof/>
        <w:sz w:val="24"/>
        <w:lang w:val="ja-JP"/>
      </w:rPr>
      <w:t>15</w:t>
    </w:r>
    <w:r w:rsidRPr="00EA7C75">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C0" w:rsidRDefault="005871C0">
      <w:r>
        <w:separator/>
      </w:r>
    </w:p>
  </w:footnote>
  <w:footnote w:type="continuationSeparator" w:id="0">
    <w:p w:rsidR="005871C0" w:rsidRDefault="0058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4"/>
      <w:rPr>
        <w:sz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2B0E60">
    <w:pPr>
      <w:pStyle w:val="a4"/>
      <w:wordWrap w:val="0"/>
      <w:jc w:val="right"/>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DB790A">
    <w:pPr>
      <w:pStyle w:val="a4"/>
      <w:wordWrap w:val="0"/>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B41593">
    <w:pPr>
      <w:pStyle w:val="a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871C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0589"/>
    <w:rsid w:val="007B69EE"/>
    <w:rsid w:val="007C1D91"/>
    <w:rsid w:val="007C2A41"/>
    <w:rsid w:val="007E7690"/>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3E79"/>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1BA"/>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4826"/>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583C"/>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3A5A"/>
    <w:rsid w:val="00DB4F03"/>
    <w:rsid w:val="00DB504B"/>
    <w:rsid w:val="00DB790A"/>
    <w:rsid w:val="00DC0B46"/>
    <w:rsid w:val="00DC439A"/>
    <w:rsid w:val="00DC51B5"/>
    <w:rsid w:val="00DD4392"/>
    <w:rsid w:val="00DD4611"/>
    <w:rsid w:val="00DD4B92"/>
    <w:rsid w:val="00DE0F88"/>
    <w:rsid w:val="00DE420C"/>
    <w:rsid w:val="00DF1ADE"/>
    <w:rsid w:val="00DF7635"/>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6DC"/>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eader" Target="header2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D582-58FB-4A28-8843-F353668D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4288</Words>
  <Characters>24447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2022-03-16T08:02:00Z</dcterms:created>
  <dcterms:modified xsi:type="dcterms:W3CDTF">2022-03-16T08:06:00Z</dcterms:modified>
</cp:coreProperties>
</file>