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55FCD" w14:textId="36E2001E" w:rsidR="00326A4C" w:rsidRPr="00326A4C" w:rsidRDefault="00326A4C" w:rsidP="008F040E">
      <w:pPr>
        <w:spacing w:before="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（別記１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</w:t>
      </w:r>
      <w:r w:rsidR="002A23EE">
        <w:rPr>
          <w:rFonts w:hint="eastAsia"/>
          <w:sz w:val="24"/>
          <w:szCs w:val="24"/>
          <w:lang w:eastAsia="ja-JP"/>
        </w:rPr>
        <w:t>7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3C57BB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50F57919" w:rsidR="00326A4C" w:rsidRPr="00326A4C" w:rsidRDefault="00326A4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下記理由により</w:t>
      </w:r>
      <w:r w:rsidRPr="00326A4C">
        <w:rPr>
          <w:sz w:val="24"/>
          <w:szCs w:val="24"/>
          <w:u w:val="single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</w:t>
      </w:r>
      <w:r w:rsidR="00E17033">
        <w:rPr>
          <w:rFonts w:hint="eastAsia"/>
          <w:sz w:val="24"/>
          <w:szCs w:val="24"/>
          <w:lang w:eastAsia="ja-JP"/>
        </w:rPr>
        <w:t>者確保加速化</w:t>
      </w:r>
      <w:r w:rsidRPr="00326A4C">
        <w:rPr>
          <w:rFonts w:hint="eastAsia"/>
          <w:sz w:val="24"/>
          <w:szCs w:val="24"/>
          <w:lang w:eastAsia="ja-JP"/>
        </w:rPr>
        <w:t>対策</w:t>
      </w:r>
      <w:r w:rsidRPr="00326A4C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</w:t>
      </w:r>
      <w:r w:rsidR="00E17033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年</w:t>
      </w:r>
      <w:r w:rsidR="002B7A07">
        <w:rPr>
          <w:rFonts w:hint="eastAsia"/>
          <w:spacing w:val="-14"/>
          <w:sz w:val="24"/>
          <w:szCs w:val="24"/>
          <w:lang w:eastAsia="ja-JP"/>
        </w:rPr>
        <w:t>１</w:t>
      </w:r>
      <w:r w:rsidR="0084093D">
        <w:rPr>
          <w:rFonts w:hint="eastAsia"/>
          <w:spacing w:val="-14"/>
          <w:sz w:val="24"/>
          <w:szCs w:val="24"/>
          <w:lang w:eastAsia="ja-JP"/>
        </w:rPr>
        <w:t>月</w:t>
      </w:r>
      <w:r w:rsidR="002B7A07">
        <w:rPr>
          <w:rFonts w:hint="eastAsia"/>
          <w:spacing w:val="-14"/>
          <w:sz w:val="24"/>
          <w:szCs w:val="24"/>
          <w:lang w:eastAsia="ja-JP"/>
        </w:rPr>
        <w:t>28</w:t>
      </w:r>
      <w:r w:rsidR="0084093D">
        <w:rPr>
          <w:rFonts w:hint="eastAsia"/>
          <w:spacing w:val="-14"/>
          <w:sz w:val="24"/>
          <w:szCs w:val="24"/>
          <w:lang w:eastAsia="ja-JP"/>
        </w:rPr>
        <w:t>日付け</w:t>
      </w:r>
      <w:r w:rsidR="002B7A07">
        <w:rPr>
          <w:rFonts w:hint="eastAsia"/>
          <w:spacing w:val="-14"/>
          <w:sz w:val="24"/>
          <w:szCs w:val="24"/>
          <w:lang w:eastAsia="ja-JP"/>
        </w:rPr>
        <w:t>２</w:t>
      </w:r>
      <w:r w:rsidR="0084093D">
        <w:rPr>
          <w:rFonts w:hint="eastAsia"/>
          <w:spacing w:val="-14"/>
          <w:sz w:val="24"/>
          <w:szCs w:val="24"/>
          <w:lang w:eastAsia="ja-JP"/>
        </w:rPr>
        <w:t>経営第</w:t>
      </w:r>
      <w:r w:rsidR="002B7A07">
        <w:rPr>
          <w:rFonts w:hint="eastAsia"/>
          <w:spacing w:val="-14"/>
          <w:sz w:val="24"/>
          <w:szCs w:val="24"/>
          <w:lang w:eastAsia="ja-JP"/>
        </w:rPr>
        <w:t>2558</w:t>
      </w:r>
      <w:r w:rsidR="0084093D">
        <w:rPr>
          <w:rFonts w:hint="eastAsia"/>
          <w:spacing w:val="-14"/>
          <w:sz w:val="24"/>
          <w:szCs w:val="24"/>
          <w:lang w:eastAsia="ja-JP"/>
        </w:rPr>
        <w:t>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別記１第６の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proofErr w:type="spellStart"/>
            <w:r w:rsidRPr="00326A4C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8F040E">
            <w:pPr>
              <w:tabs>
                <w:tab w:val="left" w:pos="726"/>
                <w:tab w:val="left" w:pos="1446"/>
              </w:tabs>
              <w:ind w:left="6" w:firstLineChars="200" w:firstLine="494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proofErr w:type="spellStart"/>
            <w:r w:rsidRPr="00326A4C">
              <w:rPr>
                <w:sz w:val="24"/>
                <w:szCs w:val="24"/>
              </w:rPr>
              <w:t>離農</w:t>
            </w:r>
            <w:proofErr w:type="spellEnd"/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02B04F7A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59F189D5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7F5AAB1C" w14:textId="77777777" w:rsidR="00326A4C" w:rsidRPr="00326A4C" w:rsidRDefault="00326A4C">
      <w:pPr>
        <w:pStyle w:val="a3"/>
        <w:spacing w:before="41"/>
        <w:ind w:left="160"/>
        <w:rPr>
          <w:lang w:eastAsia="ja-JP"/>
        </w:rPr>
      </w:pPr>
    </w:p>
    <w:p w14:paraId="502C32F4" w14:textId="193EDE41" w:rsidR="00326A4C" w:rsidRDefault="00326A4C">
      <w:pPr>
        <w:pStyle w:val="a3"/>
        <w:spacing w:before="41"/>
        <w:ind w:left="160"/>
        <w:rPr>
          <w:lang w:eastAsia="ja-JP"/>
        </w:rPr>
      </w:pPr>
      <w:bookmarkStart w:id="0" w:name="_GoBack"/>
      <w:bookmarkEnd w:id="0"/>
    </w:p>
    <w:sectPr w:rsidR="00326A4C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1055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036F2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7D0EE-D4E1-43CB-B91D-F7117063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