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5B0" w:rsidRPr="00E5113B" w:rsidRDefault="006125B0">
      <w:pPr>
        <w:rPr>
          <w:rFonts w:asciiTheme="majorEastAsia" w:eastAsiaTheme="majorEastAsia" w:hAnsiTheme="majorEastAsia"/>
          <w:color w:val="000000" w:themeColor="text1"/>
          <w:sz w:val="22"/>
        </w:rPr>
      </w:pPr>
      <w:r w:rsidRPr="00E5113B">
        <w:rPr>
          <w:rFonts w:asciiTheme="majorEastAsia" w:eastAsiaTheme="majorEastAsia" w:hAnsiTheme="majorEastAsia" w:hint="eastAsia"/>
          <w:color w:val="000000" w:themeColor="text1"/>
          <w:sz w:val="22"/>
        </w:rPr>
        <w:t>（３）定款（寄附行為）</w:t>
      </w:r>
    </w:p>
    <w:p w:rsidR="006125B0" w:rsidRPr="00E5113B" w:rsidRDefault="006125B0">
      <w:pPr>
        <w:rPr>
          <w:color w:val="000000" w:themeColor="text1"/>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858"/>
        <w:gridCol w:w="4110"/>
      </w:tblGrid>
      <w:tr w:rsidR="00E5113B" w:rsidRPr="00E5113B" w:rsidTr="006125B0">
        <w:tc>
          <w:tcPr>
            <w:tcW w:w="4858" w:type="dxa"/>
            <w:tcBorders>
              <w:top w:val="single" w:sz="4" w:space="0" w:color="auto"/>
              <w:left w:val="single" w:sz="4" w:space="0" w:color="auto"/>
              <w:bottom w:val="single" w:sz="4" w:space="0" w:color="auto"/>
              <w:right w:val="single" w:sz="4" w:space="0" w:color="auto"/>
            </w:tcBorders>
            <w:hideMark/>
          </w:tcPr>
          <w:p w:rsidR="006E5A7F" w:rsidRPr="00E5113B" w:rsidRDefault="006E5A7F">
            <w:pPr>
              <w:jc w:val="center"/>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社団医療法人の定款（例）</w:t>
            </w:r>
          </w:p>
        </w:tc>
        <w:tc>
          <w:tcPr>
            <w:tcW w:w="4110" w:type="dxa"/>
            <w:tcBorders>
              <w:top w:val="single" w:sz="4" w:space="0" w:color="auto"/>
              <w:left w:val="single" w:sz="4" w:space="0" w:color="auto"/>
              <w:bottom w:val="single" w:sz="4" w:space="0" w:color="auto"/>
              <w:right w:val="single" w:sz="4" w:space="0" w:color="auto"/>
            </w:tcBorders>
            <w:hideMark/>
          </w:tcPr>
          <w:p w:rsidR="006E5A7F" w:rsidRPr="00E5113B" w:rsidRDefault="006E5A7F">
            <w:pPr>
              <w:jc w:val="center"/>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備　　　　考</w:t>
            </w:r>
          </w:p>
        </w:tc>
      </w:tr>
      <w:tr w:rsidR="00E5113B" w:rsidRPr="00E5113B" w:rsidTr="006125B0">
        <w:trPr>
          <w:trHeight w:val="143"/>
        </w:trPr>
        <w:tc>
          <w:tcPr>
            <w:tcW w:w="4858" w:type="dxa"/>
            <w:tcBorders>
              <w:top w:val="single" w:sz="4" w:space="0" w:color="auto"/>
              <w:left w:val="single" w:sz="4" w:space="0" w:color="auto"/>
              <w:bottom w:val="single" w:sz="4" w:space="0" w:color="auto"/>
              <w:right w:val="single" w:sz="4" w:space="0" w:color="auto"/>
            </w:tcBorders>
          </w:tcPr>
          <w:p w:rsidR="006E5A7F" w:rsidRPr="00E5113B" w:rsidRDefault="006E5A7F">
            <w:pPr>
              <w:jc w:val="center"/>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医療法人○○会定款</w:t>
            </w:r>
          </w:p>
          <w:p w:rsidR="006E5A7F" w:rsidRPr="00E5113B" w:rsidRDefault="006E5A7F">
            <w:pPr>
              <w:ind w:firstLineChars="300" w:firstLine="660"/>
              <w:jc w:val="left"/>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第１章　名称及び事務所</w:t>
            </w:r>
          </w:p>
          <w:p w:rsidR="006E5A7F" w:rsidRPr="00E5113B" w:rsidRDefault="006E5A7F">
            <w:pPr>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第１条　本社団は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医療法人○○会と称する。</w:t>
            </w:r>
          </w:p>
          <w:p w:rsidR="006E5A7F" w:rsidRPr="00E5113B" w:rsidRDefault="006E5A7F" w:rsidP="006E5A7F">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第２条　本社団は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事務所を広島県○○郡(市)○○町○○番地に置く。</w:t>
            </w: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Chars="100" w:left="210" w:firstLineChars="200" w:firstLine="440"/>
              <w:jc w:val="left"/>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第２章　目的及び事業</w:t>
            </w:r>
          </w:p>
          <w:p w:rsidR="006E5A7F" w:rsidRPr="00E5113B" w:rsidRDefault="006E5A7F">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第３条　本社団は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病院（診療所</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介護老人保健施設</w:t>
            </w:r>
            <w:r w:rsidR="0035277A">
              <w:rPr>
                <w:rFonts w:ascii="ＭＳ 明朝" w:eastAsia="ＭＳ 明朝" w:hAnsi="Century" w:cs="Times New Roman" w:hint="eastAsia"/>
                <w:color w:val="000000" w:themeColor="text1"/>
                <w:sz w:val="22"/>
                <w:szCs w:val="24"/>
              </w:rPr>
              <w:t>、</w:t>
            </w:r>
            <w:r w:rsidR="000F7FC4" w:rsidRPr="00E5113B">
              <w:rPr>
                <w:rFonts w:ascii="ＭＳ 明朝" w:eastAsia="ＭＳ 明朝" w:hAnsi="Century" w:cs="Times New Roman" w:hint="eastAsia"/>
                <w:color w:val="000000" w:themeColor="text1"/>
                <w:sz w:val="22"/>
                <w:szCs w:val="24"/>
              </w:rPr>
              <w:t>介護医療院</w:t>
            </w:r>
            <w:r w:rsidRPr="00E5113B">
              <w:rPr>
                <w:rFonts w:ascii="ＭＳ 明朝" w:eastAsia="ＭＳ 明朝" w:hAnsi="Century" w:cs="Times New Roman" w:hint="eastAsia"/>
                <w:color w:val="000000" w:themeColor="text1"/>
                <w:sz w:val="22"/>
                <w:szCs w:val="24"/>
              </w:rPr>
              <w:t>）を経営し</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科学的でかつ適正な医療（及び要介護者に対する看護</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医学的管理下の介護及び必要な医療等）を普及することを目的とする。</w:t>
            </w:r>
          </w:p>
          <w:p w:rsidR="006E5A7F" w:rsidRPr="00E5113B" w:rsidRDefault="006E5A7F">
            <w:pPr>
              <w:rPr>
                <w:rFonts w:ascii="ＭＳ 明朝" w:eastAsia="ＭＳ 明朝" w:hAnsi="Century" w:cs="Times New Roman"/>
                <w:color w:val="000000" w:themeColor="text1"/>
                <w:sz w:val="22"/>
                <w:szCs w:val="24"/>
              </w:rPr>
            </w:pPr>
          </w:p>
          <w:p w:rsidR="006E5A7F" w:rsidRPr="00E5113B" w:rsidRDefault="006E5A7F">
            <w:pPr>
              <w:rPr>
                <w:rFonts w:ascii="ＭＳ 明朝" w:eastAsia="ＭＳ 明朝" w:hAnsi="Century" w:cs="Times New Roman"/>
                <w:color w:val="000000" w:themeColor="text1"/>
                <w:sz w:val="22"/>
                <w:szCs w:val="24"/>
              </w:rPr>
            </w:pPr>
          </w:p>
          <w:p w:rsidR="006E5A7F" w:rsidRPr="00E5113B" w:rsidRDefault="006E5A7F">
            <w:pPr>
              <w:rPr>
                <w:rFonts w:ascii="ＭＳ 明朝" w:eastAsia="ＭＳ 明朝" w:hAnsi="Century" w:cs="Times New Roman"/>
                <w:color w:val="000000" w:themeColor="text1"/>
                <w:sz w:val="22"/>
                <w:szCs w:val="24"/>
              </w:rPr>
            </w:pPr>
          </w:p>
          <w:p w:rsidR="006E5A7F" w:rsidRPr="00E5113B" w:rsidRDefault="006E5A7F">
            <w:pPr>
              <w:rPr>
                <w:rFonts w:ascii="ＭＳ 明朝" w:eastAsia="ＭＳ 明朝" w:hAnsi="Century" w:cs="Times New Roman"/>
                <w:color w:val="000000" w:themeColor="text1"/>
                <w:sz w:val="22"/>
                <w:szCs w:val="24"/>
              </w:rPr>
            </w:pPr>
          </w:p>
          <w:p w:rsidR="006E5A7F" w:rsidRPr="00E5113B" w:rsidRDefault="006E5A7F">
            <w:pPr>
              <w:rPr>
                <w:rFonts w:ascii="ＭＳ 明朝" w:eastAsia="ＭＳ 明朝" w:hAnsi="Century" w:cs="Times New Roman"/>
                <w:color w:val="000000" w:themeColor="text1"/>
                <w:sz w:val="22"/>
                <w:szCs w:val="24"/>
              </w:rPr>
            </w:pPr>
          </w:p>
          <w:p w:rsidR="006E5A7F" w:rsidRPr="00E5113B" w:rsidRDefault="006E5A7F">
            <w:pPr>
              <w:rPr>
                <w:rFonts w:ascii="ＭＳ 明朝" w:eastAsia="ＭＳ 明朝" w:hAnsi="Century" w:cs="Times New Roman"/>
                <w:color w:val="000000" w:themeColor="text1"/>
                <w:sz w:val="22"/>
                <w:szCs w:val="24"/>
              </w:rPr>
            </w:pPr>
          </w:p>
          <w:p w:rsidR="006E5A7F" w:rsidRPr="00E5113B" w:rsidRDefault="006E5A7F" w:rsidP="006E5A7F">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第４条　本社団の開設する病院（診療所</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介護老人保健施設</w:t>
            </w:r>
            <w:r w:rsidR="0035277A">
              <w:rPr>
                <w:rFonts w:ascii="ＭＳ 明朝" w:eastAsia="ＭＳ 明朝" w:hAnsi="Century" w:cs="Times New Roman" w:hint="eastAsia"/>
                <w:color w:val="000000" w:themeColor="text1"/>
                <w:sz w:val="22"/>
                <w:szCs w:val="24"/>
              </w:rPr>
              <w:t>、</w:t>
            </w:r>
            <w:r w:rsidR="000F7FC4" w:rsidRPr="00E5113B">
              <w:rPr>
                <w:rFonts w:ascii="ＭＳ 明朝" w:eastAsia="ＭＳ 明朝" w:hAnsi="Century" w:cs="Times New Roman" w:hint="eastAsia"/>
                <w:color w:val="000000" w:themeColor="text1"/>
                <w:sz w:val="22"/>
                <w:szCs w:val="24"/>
              </w:rPr>
              <w:t>介護医療院</w:t>
            </w:r>
            <w:r w:rsidRPr="00E5113B">
              <w:rPr>
                <w:rFonts w:ascii="ＭＳ 明朝" w:eastAsia="ＭＳ 明朝" w:hAnsi="Century" w:cs="Times New Roman" w:hint="eastAsia"/>
                <w:color w:val="000000" w:themeColor="text1"/>
                <w:sz w:val="22"/>
                <w:szCs w:val="24"/>
              </w:rPr>
              <w:t>）の名称及び開設場所は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次のとおりとする。</w:t>
            </w:r>
          </w:p>
          <w:p w:rsidR="006E5A7F" w:rsidRPr="00E5113B" w:rsidRDefault="006E5A7F" w:rsidP="006E5A7F">
            <w:pPr>
              <w:ind w:firstLineChars="100" w:firstLine="200"/>
              <w:rPr>
                <w:rFonts w:ascii="ＭＳ 明朝" w:eastAsia="ＭＳ 明朝" w:hAnsi="Century" w:cs="Times New Roman"/>
                <w:color w:val="000000" w:themeColor="text1"/>
                <w:sz w:val="20"/>
                <w:szCs w:val="20"/>
              </w:rPr>
            </w:pPr>
            <w:r w:rsidRPr="00E5113B">
              <w:rPr>
                <w:rFonts w:ascii="ＭＳ 明朝" w:eastAsia="ＭＳ 明朝" w:hAnsi="Century" w:cs="Times New Roman" w:hint="eastAsia"/>
                <w:color w:val="000000" w:themeColor="text1"/>
                <w:sz w:val="20"/>
                <w:szCs w:val="20"/>
              </w:rPr>
              <w:t xml:space="preserve">(1)○○病院　　</w:t>
            </w:r>
          </w:p>
          <w:p w:rsidR="006E5A7F" w:rsidRPr="00E5113B" w:rsidRDefault="006E5A7F" w:rsidP="006E5A7F">
            <w:pPr>
              <w:ind w:firstLineChars="250" w:firstLine="500"/>
              <w:rPr>
                <w:rFonts w:ascii="ＭＳ 明朝" w:eastAsia="ＭＳ 明朝" w:hAnsi="Century" w:cs="Times New Roman"/>
                <w:color w:val="000000" w:themeColor="text1"/>
                <w:sz w:val="20"/>
                <w:szCs w:val="20"/>
              </w:rPr>
            </w:pPr>
            <w:r w:rsidRPr="00E5113B">
              <w:rPr>
                <w:rFonts w:ascii="ＭＳ 明朝" w:eastAsia="ＭＳ 明朝" w:hAnsi="Century" w:cs="Times New Roman" w:hint="eastAsia"/>
                <w:color w:val="000000" w:themeColor="text1"/>
                <w:sz w:val="20"/>
                <w:szCs w:val="20"/>
              </w:rPr>
              <w:t>広島県○○郡(市)○○町○番○号</w:t>
            </w:r>
          </w:p>
          <w:p w:rsidR="006E5A7F" w:rsidRPr="00E5113B" w:rsidRDefault="006E5A7F" w:rsidP="006E5A7F">
            <w:pPr>
              <w:rPr>
                <w:rFonts w:ascii="ＭＳ 明朝" w:eastAsia="ＭＳ 明朝" w:hAnsi="Century" w:cs="Times New Roman"/>
                <w:color w:val="000000" w:themeColor="text1"/>
                <w:sz w:val="20"/>
                <w:szCs w:val="20"/>
              </w:rPr>
            </w:pPr>
            <w:r w:rsidRPr="00E5113B">
              <w:rPr>
                <w:rFonts w:ascii="ＭＳ 明朝" w:eastAsia="ＭＳ 明朝" w:hAnsi="Century" w:cs="Times New Roman" w:hint="eastAsia"/>
                <w:color w:val="000000" w:themeColor="text1"/>
                <w:sz w:val="20"/>
                <w:szCs w:val="20"/>
              </w:rPr>
              <w:t xml:space="preserve">　(2)○○診療所　</w:t>
            </w:r>
          </w:p>
          <w:p w:rsidR="006E5A7F" w:rsidRPr="00E5113B" w:rsidRDefault="006E5A7F" w:rsidP="006E5A7F">
            <w:pPr>
              <w:ind w:firstLineChars="250" w:firstLine="500"/>
              <w:rPr>
                <w:rFonts w:ascii="ＭＳ 明朝" w:eastAsia="ＭＳ 明朝" w:hAnsi="Century" w:cs="Times New Roman"/>
                <w:color w:val="000000" w:themeColor="text1"/>
                <w:sz w:val="20"/>
                <w:szCs w:val="20"/>
              </w:rPr>
            </w:pPr>
            <w:r w:rsidRPr="00E5113B">
              <w:rPr>
                <w:rFonts w:ascii="ＭＳ 明朝" w:eastAsia="ＭＳ 明朝" w:hAnsi="Century" w:cs="Times New Roman" w:hint="eastAsia"/>
                <w:color w:val="000000" w:themeColor="text1"/>
                <w:sz w:val="20"/>
                <w:szCs w:val="20"/>
              </w:rPr>
              <w:t>広島県○○郡(市)○○町○番○号</w:t>
            </w:r>
          </w:p>
          <w:p w:rsidR="006E5A7F" w:rsidRPr="00E5113B" w:rsidRDefault="006E5A7F" w:rsidP="006E5A7F">
            <w:pPr>
              <w:rPr>
                <w:rFonts w:ascii="ＭＳ 明朝" w:eastAsia="ＭＳ 明朝" w:hAnsi="Century" w:cs="Times New Roman"/>
                <w:color w:val="000000" w:themeColor="text1"/>
                <w:sz w:val="20"/>
                <w:szCs w:val="20"/>
              </w:rPr>
            </w:pPr>
            <w:r w:rsidRPr="00E5113B">
              <w:rPr>
                <w:rFonts w:ascii="ＭＳ 明朝" w:eastAsia="ＭＳ 明朝" w:hAnsi="Century" w:cs="Times New Roman" w:hint="eastAsia"/>
                <w:color w:val="000000" w:themeColor="text1"/>
                <w:sz w:val="20"/>
                <w:szCs w:val="20"/>
              </w:rPr>
              <w:t xml:space="preserve">　(3)○○園</w:t>
            </w:r>
          </w:p>
          <w:p w:rsidR="006E5A7F" w:rsidRPr="00E5113B" w:rsidRDefault="006E5A7F" w:rsidP="006E5A7F">
            <w:pPr>
              <w:ind w:firstLineChars="50" w:firstLine="100"/>
              <w:rPr>
                <w:rFonts w:ascii="ＭＳ 明朝" w:eastAsia="ＭＳ 明朝" w:hAnsi="Century" w:cs="Times New Roman"/>
                <w:color w:val="000000" w:themeColor="text1"/>
                <w:sz w:val="20"/>
                <w:szCs w:val="20"/>
              </w:rPr>
            </w:pPr>
            <w:r w:rsidRPr="00E5113B">
              <w:rPr>
                <w:rFonts w:ascii="ＭＳ 明朝" w:eastAsia="ＭＳ 明朝" w:hAnsi="Century" w:cs="Times New Roman" w:hint="eastAsia"/>
                <w:color w:val="000000" w:themeColor="text1"/>
                <w:sz w:val="20"/>
                <w:szCs w:val="20"/>
              </w:rPr>
              <w:t xml:space="preserve">　　広島県○○郡(市)○○町○番○号</w:t>
            </w:r>
          </w:p>
          <w:p w:rsidR="000F7FC4" w:rsidRPr="00E5113B" w:rsidRDefault="000F7FC4" w:rsidP="000F7FC4">
            <w:pPr>
              <w:ind w:firstLineChars="50" w:firstLine="100"/>
              <w:rPr>
                <w:rFonts w:ascii="ＭＳ 明朝" w:eastAsia="ＭＳ 明朝" w:hAnsi="Century" w:cs="Times New Roman"/>
                <w:color w:val="000000" w:themeColor="text1"/>
                <w:sz w:val="20"/>
                <w:szCs w:val="20"/>
              </w:rPr>
            </w:pPr>
            <w:r w:rsidRPr="00E5113B">
              <w:rPr>
                <w:rFonts w:ascii="ＭＳ 明朝" w:eastAsia="ＭＳ 明朝" w:hAnsi="Century" w:cs="Times New Roman" w:hint="eastAsia"/>
                <w:color w:val="000000" w:themeColor="text1"/>
                <w:sz w:val="20"/>
                <w:szCs w:val="20"/>
              </w:rPr>
              <w:t>（4）○○介護医療院</w:t>
            </w:r>
          </w:p>
          <w:p w:rsidR="000F7FC4" w:rsidRPr="00E5113B" w:rsidRDefault="000F7FC4" w:rsidP="000F7FC4">
            <w:pPr>
              <w:ind w:firstLineChars="50" w:firstLine="10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0"/>
                <w:szCs w:val="20"/>
              </w:rPr>
              <w:t xml:space="preserve">　　広島県○○郡(市)○○町○番○号</w:t>
            </w:r>
          </w:p>
          <w:p w:rsidR="006E5A7F" w:rsidRPr="00E5113B" w:rsidRDefault="006E5A7F">
            <w:pPr>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 xml:space="preserve">２　本社団が○○市（町）から指定管理者とし　</w:t>
            </w:r>
          </w:p>
          <w:p w:rsidR="006E5A7F" w:rsidRPr="00E5113B" w:rsidRDefault="006E5A7F">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 xml:space="preserve">　て指定を受けて管理する病院（診療所</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介護老人保健施設</w:t>
            </w:r>
            <w:r w:rsidR="0035277A">
              <w:rPr>
                <w:rFonts w:ascii="ＭＳ 明朝" w:eastAsia="ＭＳ 明朝" w:hAnsi="Century" w:cs="Times New Roman" w:hint="eastAsia"/>
                <w:color w:val="000000" w:themeColor="text1"/>
                <w:sz w:val="22"/>
                <w:szCs w:val="24"/>
              </w:rPr>
              <w:t>、</w:t>
            </w:r>
            <w:r w:rsidR="000F7FC4" w:rsidRPr="00E5113B">
              <w:rPr>
                <w:rFonts w:ascii="ＭＳ 明朝" w:eastAsia="ＭＳ 明朝" w:hAnsi="Century" w:cs="Times New Roman" w:hint="eastAsia"/>
                <w:color w:val="000000" w:themeColor="text1"/>
                <w:sz w:val="22"/>
                <w:szCs w:val="24"/>
              </w:rPr>
              <w:t>介護医療院</w:t>
            </w:r>
            <w:r w:rsidRPr="00E5113B">
              <w:rPr>
                <w:rFonts w:ascii="ＭＳ 明朝" w:eastAsia="ＭＳ 明朝" w:hAnsi="Century" w:cs="Times New Roman" w:hint="eastAsia"/>
                <w:color w:val="000000" w:themeColor="text1"/>
                <w:sz w:val="22"/>
                <w:szCs w:val="24"/>
              </w:rPr>
              <w:t>）の名称及び開設場所は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次のとおりとする。</w:t>
            </w:r>
          </w:p>
          <w:p w:rsidR="006E5A7F" w:rsidRPr="00E5113B" w:rsidRDefault="006E5A7F">
            <w:pPr>
              <w:rPr>
                <w:rFonts w:ascii="ＭＳ 明朝" w:eastAsia="ＭＳ 明朝" w:hAnsi="Century" w:cs="Times New Roman"/>
                <w:color w:val="000000" w:themeColor="text1"/>
                <w:sz w:val="20"/>
                <w:szCs w:val="20"/>
              </w:rPr>
            </w:pPr>
            <w:r w:rsidRPr="00E5113B">
              <w:rPr>
                <w:rFonts w:ascii="ＭＳ 明朝" w:eastAsia="ＭＳ 明朝" w:hAnsi="Century" w:cs="Times New Roman" w:hint="eastAsia"/>
                <w:color w:val="000000" w:themeColor="text1"/>
                <w:sz w:val="22"/>
                <w:szCs w:val="24"/>
              </w:rPr>
              <w:lastRenderedPageBreak/>
              <w:t xml:space="preserve">　</w:t>
            </w:r>
            <w:r w:rsidRPr="00E5113B">
              <w:rPr>
                <w:rFonts w:ascii="ＭＳ 明朝" w:eastAsia="ＭＳ 明朝" w:hAnsi="Century" w:cs="Times New Roman" w:hint="eastAsia"/>
                <w:color w:val="000000" w:themeColor="text1"/>
                <w:sz w:val="20"/>
                <w:szCs w:val="20"/>
              </w:rPr>
              <w:t xml:space="preserve">(1)○○病院　　</w:t>
            </w:r>
          </w:p>
          <w:p w:rsidR="006E5A7F" w:rsidRPr="00E5113B" w:rsidRDefault="006E5A7F">
            <w:pPr>
              <w:ind w:firstLineChars="250" w:firstLine="500"/>
              <w:rPr>
                <w:rFonts w:ascii="ＭＳ 明朝" w:eastAsia="ＭＳ 明朝" w:hAnsi="Century" w:cs="Times New Roman"/>
                <w:color w:val="000000" w:themeColor="text1"/>
                <w:sz w:val="20"/>
                <w:szCs w:val="20"/>
              </w:rPr>
            </w:pPr>
            <w:r w:rsidRPr="00E5113B">
              <w:rPr>
                <w:rFonts w:ascii="ＭＳ 明朝" w:eastAsia="ＭＳ 明朝" w:hAnsi="Century" w:cs="Times New Roman" w:hint="eastAsia"/>
                <w:color w:val="000000" w:themeColor="text1"/>
                <w:sz w:val="20"/>
                <w:szCs w:val="20"/>
              </w:rPr>
              <w:t>広島県○○郡(市)○○町○番○号</w:t>
            </w:r>
          </w:p>
          <w:p w:rsidR="006E5A7F" w:rsidRPr="00E5113B" w:rsidRDefault="006E5A7F">
            <w:pPr>
              <w:rPr>
                <w:rFonts w:ascii="ＭＳ 明朝" w:eastAsia="ＭＳ 明朝" w:hAnsi="Century" w:cs="Times New Roman"/>
                <w:color w:val="000000" w:themeColor="text1"/>
                <w:sz w:val="20"/>
                <w:szCs w:val="20"/>
              </w:rPr>
            </w:pPr>
            <w:r w:rsidRPr="00E5113B">
              <w:rPr>
                <w:rFonts w:ascii="ＭＳ 明朝" w:eastAsia="ＭＳ 明朝" w:hAnsi="Century" w:cs="Times New Roman" w:hint="eastAsia"/>
                <w:color w:val="000000" w:themeColor="text1"/>
                <w:sz w:val="20"/>
                <w:szCs w:val="20"/>
              </w:rPr>
              <w:t xml:space="preserve">　(2)○○診療所　</w:t>
            </w:r>
          </w:p>
          <w:p w:rsidR="006E5A7F" w:rsidRPr="00E5113B" w:rsidRDefault="006E5A7F">
            <w:pPr>
              <w:ind w:firstLineChars="250" w:firstLine="500"/>
              <w:rPr>
                <w:rFonts w:ascii="ＭＳ 明朝" w:eastAsia="ＭＳ 明朝" w:hAnsi="Century" w:cs="Times New Roman"/>
                <w:color w:val="000000" w:themeColor="text1"/>
                <w:sz w:val="20"/>
                <w:szCs w:val="20"/>
              </w:rPr>
            </w:pPr>
            <w:r w:rsidRPr="00E5113B">
              <w:rPr>
                <w:rFonts w:ascii="ＭＳ 明朝" w:eastAsia="ＭＳ 明朝" w:hAnsi="Century" w:cs="Times New Roman" w:hint="eastAsia"/>
                <w:color w:val="000000" w:themeColor="text1"/>
                <w:sz w:val="20"/>
                <w:szCs w:val="20"/>
              </w:rPr>
              <w:t>広島県○○郡(市)○○町○番○号</w:t>
            </w:r>
          </w:p>
          <w:p w:rsidR="006E5A7F" w:rsidRPr="00E5113B" w:rsidRDefault="006E5A7F">
            <w:pPr>
              <w:rPr>
                <w:rFonts w:ascii="ＭＳ 明朝" w:eastAsia="ＭＳ 明朝" w:hAnsi="Century" w:cs="Times New Roman"/>
                <w:color w:val="000000" w:themeColor="text1"/>
                <w:sz w:val="20"/>
                <w:szCs w:val="20"/>
              </w:rPr>
            </w:pPr>
            <w:r w:rsidRPr="00E5113B">
              <w:rPr>
                <w:rFonts w:ascii="ＭＳ 明朝" w:eastAsia="ＭＳ 明朝" w:hAnsi="Century" w:cs="Times New Roman" w:hint="eastAsia"/>
                <w:color w:val="000000" w:themeColor="text1"/>
                <w:sz w:val="20"/>
                <w:szCs w:val="20"/>
              </w:rPr>
              <w:t xml:space="preserve">　(3)○○園</w:t>
            </w:r>
          </w:p>
          <w:p w:rsidR="006E5A7F" w:rsidRPr="00E5113B" w:rsidRDefault="006E5A7F">
            <w:pPr>
              <w:ind w:firstLineChars="50" w:firstLine="100"/>
              <w:rPr>
                <w:rFonts w:ascii="ＭＳ 明朝" w:eastAsia="ＭＳ 明朝" w:hAnsi="Century" w:cs="Times New Roman"/>
                <w:color w:val="000000" w:themeColor="text1"/>
                <w:sz w:val="20"/>
                <w:szCs w:val="20"/>
              </w:rPr>
            </w:pPr>
            <w:r w:rsidRPr="00E5113B">
              <w:rPr>
                <w:rFonts w:ascii="ＭＳ 明朝" w:eastAsia="ＭＳ 明朝" w:hAnsi="Century" w:cs="Times New Roman" w:hint="eastAsia"/>
                <w:color w:val="000000" w:themeColor="text1"/>
                <w:sz w:val="20"/>
                <w:szCs w:val="20"/>
              </w:rPr>
              <w:t xml:space="preserve">　　広島県○○郡(市)○○町○番○号</w:t>
            </w:r>
          </w:p>
          <w:p w:rsidR="000F7FC4" w:rsidRPr="00E5113B" w:rsidRDefault="000F7FC4" w:rsidP="000F7FC4">
            <w:pPr>
              <w:ind w:firstLineChars="50" w:firstLine="100"/>
              <w:rPr>
                <w:rFonts w:ascii="ＭＳ 明朝" w:eastAsia="ＭＳ 明朝" w:hAnsi="Century" w:cs="Times New Roman"/>
                <w:color w:val="000000" w:themeColor="text1"/>
                <w:sz w:val="20"/>
                <w:szCs w:val="20"/>
              </w:rPr>
            </w:pPr>
            <w:r w:rsidRPr="00E5113B">
              <w:rPr>
                <w:rFonts w:ascii="ＭＳ 明朝" w:eastAsia="ＭＳ 明朝" w:hAnsi="Century" w:cs="Times New Roman" w:hint="eastAsia"/>
                <w:color w:val="000000" w:themeColor="text1"/>
                <w:sz w:val="20"/>
                <w:szCs w:val="20"/>
              </w:rPr>
              <w:t>（4）○○介護医療院</w:t>
            </w:r>
          </w:p>
          <w:p w:rsidR="000F7FC4" w:rsidRPr="00E5113B" w:rsidRDefault="000F7FC4" w:rsidP="000F7FC4">
            <w:pPr>
              <w:ind w:firstLineChars="50" w:firstLine="10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0"/>
                <w:szCs w:val="20"/>
              </w:rPr>
              <w:t xml:space="preserve">　　広島県○○郡(市)○○町○番○号</w:t>
            </w:r>
          </w:p>
          <w:p w:rsidR="006E5A7F" w:rsidRPr="00E5113B" w:rsidRDefault="006E5A7F" w:rsidP="006E5A7F">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第５条　本社団は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前条に掲げる病院（診療所</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介護老人保健施設</w:t>
            </w:r>
            <w:r w:rsidR="0035277A">
              <w:rPr>
                <w:rFonts w:ascii="ＭＳ 明朝" w:eastAsia="ＭＳ 明朝" w:hAnsi="Century" w:cs="Times New Roman" w:hint="eastAsia"/>
                <w:color w:val="000000" w:themeColor="text1"/>
                <w:sz w:val="22"/>
                <w:szCs w:val="24"/>
              </w:rPr>
              <w:t>、</w:t>
            </w:r>
            <w:r w:rsidR="000F7FC4" w:rsidRPr="00E5113B">
              <w:rPr>
                <w:rFonts w:ascii="ＭＳ 明朝" w:eastAsia="ＭＳ 明朝" w:hAnsi="Century" w:cs="Times New Roman" w:hint="eastAsia"/>
                <w:color w:val="000000" w:themeColor="text1"/>
                <w:sz w:val="22"/>
                <w:szCs w:val="24"/>
              </w:rPr>
              <w:t>介護医療院</w:t>
            </w:r>
            <w:r w:rsidRPr="00E5113B">
              <w:rPr>
                <w:rFonts w:ascii="ＭＳ 明朝" w:eastAsia="ＭＳ 明朝" w:hAnsi="Century" w:cs="Times New Roman" w:hint="eastAsia"/>
                <w:color w:val="000000" w:themeColor="text1"/>
                <w:sz w:val="22"/>
                <w:szCs w:val="24"/>
              </w:rPr>
              <w:t>）を経営するほか</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次の業務を行う。</w:t>
            </w:r>
          </w:p>
          <w:p w:rsidR="00BA2C9E" w:rsidRPr="00E5113B" w:rsidRDefault="00BA2C9E" w:rsidP="00BA2C9E">
            <w:pPr>
              <w:rPr>
                <w:rFonts w:ascii="ＭＳ 明朝" w:eastAsia="ＭＳ 明朝" w:hAnsi="Century" w:cs="Times New Roman"/>
                <w:color w:val="000000" w:themeColor="text1"/>
                <w:sz w:val="20"/>
                <w:szCs w:val="20"/>
              </w:rPr>
            </w:pPr>
            <w:r w:rsidRPr="00E5113B">
              <w:rPr>
                <w:rFonts w:ascii="ＭＳ 明朝" w:eastAsia="ＭＳ 明朝" w:hAnsi="Century" w:cs="Times New Roman" w:hint="eastAsia"/>
                <w:color w:val="000000" w:themeColor="text1"/>
                <w:sz w:val="20"/>
                <w:szCs w:val="20"/>
              </w:rPr>
              <w:t xml:space="preserve">　(1) 通所介護事業所の運営</w:t>
            </w:r>
          </w:p>
          <w:p w:rsidR="00BA2C9E" w:rsidRPr="00E5113B" w:rsidRDefault="00BA2C9E" w:rsidP="00BA2C9E">
            <w:pPr>
              <w:rPr>
                <w:rFonts w:ascii="ＭＳ 明朝" w:eastAsia="ＭＳ 明朝" w:hAnsi="Century" w:cs="Times New Roman"/>
                <w:color w:val="000000" w:themeColor="text1"/>
                <w:sz w:val="20"/>
                <w:szCs w:val="20"/>
              </w:rPr>
            </w:pPr>
            <w:r w:rsidRPr="00E5113B">
              <w:rPr>
                <w:rFonts w:ascii="ＭＳ 明朝" w:eastAsia="ＭＳ 明朝" w:hAnsi="Century" w:cs="Times New Roman" w:hint="eastAsia"/>
                <w:color w:val="000000" w:themeColor="text1"/>
                <w:sz w:val="20"/>
                <w:szCs w:val="20"/>
              </w:rPr>
              <w:t xml:space="preserve">　　　○○通所介護事業所</w:t>
            </w:r>
          </w:p>
          <w:p w:rsidR="00BA2C9E" w:rsidRPr="00E5113B" w:rsidRDefault="00BA2C9E" w:rsidP="00BA2C9E">
            <w:pPr>
              <w:rPr>
                <w:rFonts w:ascii="ＭＳ 明朝" w:eastAsia="ＭＳ 明朝" w:hAnsi="Century" w:cs="Times New Roman"/>
                <w:color w:val="000000" w:themeColor="text1"/>
                <w:sz w:val="20"/>
                <w:szCs w:val="20"/>
              </w:rPr>
            </w:pPr>
            <w:r w:rsidRPr="00E5113B">
              <w:rPr>
                <w:rFonts w:ascii="ＭＳ 明朝" w:eastAsia="ＭＳ 明朝" w:hAnsi="Century" w:cs="Times New Roman" w:hint="eastAsia"/>
                <w:color w:val="000000" w:themeColor="text1"/>
                <w:sz w:val="20"/>
                <w:szCs w:val="20"/>
              </w:rPr>
              <w:t xml:space="preserve">　　　広島県○○郡(市) ○○町○番○号</w:t>
            </w:r>
          </w:p>
          <w:p w:rsidR="006E5A7F" w:rsidRPr="00E5113B" w:rsidRDefault="00BA2C9E" w:rsidP="00BA2C9E">
            <w:pPr>
              <w:ind w:firstLineChars="100" w:firstLine="200"/>
              <w:rPr>
                <w:rFonts w:ascii="ＭＳ 明朝" w:eastAsia="ＭＳ 明朝" w:hAnsi="Century" w:cs="Times New Roman"/>
                <w:color w:val="000000" w:themeColor="text1"/>
                <w:sz w:val="20"/>
                <w:szCs w:val="20"/>
              </w:rPr>
            </w:pPr>
            <w:r w:rsidRPr="00E5113B">
              <w:rPr>
                <w:rFonts w:ascii="ＭＳ 明朝" w:eastAsia="ＭＳ 明朝" w:hAnsi="Century" w:cs="Times New Roman" w:hint="eastAsia"/>
                <w:color w:val="000000" w:themeColor="text1"/>
                <w:sz w:val="20"/>
                <w:szCs w:val="20"/>
              </w:rPr>
              <w:t>(2) 居宅介護支援事業所の運営</w:t>
            </w:r>
          </w:p>
          <w:p w:rsidR="00BA2C9E" w:rsidRPr="00E5113B" w:rsidRDefault="00BA2C9E" w:rsidP="00BA2C9E">
            <w:pPr>
              <w:rPr>
                <w:rFonts w:ascii="ＭＳ 明朝" w:eastAsia="ＭＳ 明朝" w:hAnsi="Century" w:cs="Times New Roman"/>
                <w:color w:val="000000" w:themeColor="text1"/>
                <w:sz w:val="20"/>
                <w:szCs w:val="20"/>
              </w:rPr>
            </w:pPr>
            <w:r w:rsidRPr="00E5113B">
              <w:rPr>
                <w:rFonts w:ascii="ＭＳ 明朝" w:eastAsia="ＭＳ 明朝" w:hAnsi="Century" w:cs="Times New Roman" w:hint="eastAsia"/>
                <w:color w:val="000000" w:themeColor="text1"/>
                <w:sz w:val="20"/>
                <w:szCs w:val="20"/>
              </w:rPr>
              <w:t xml:space="preserve">　　　○○居宅介護</w:t>
            </w:r>
            <w:r w:rsidR="00D466E7" w:rsidRPr="00E5113B">
              <w:rPr>
                <w:rFonts w:ascii="ＭＳ 明朝" w:eastAsia="ＭＳ 明朝" w:hAnsi="Century" w:cs="Times New Roman" w:hint="eastAsia"/>
                <w:color w:val="000000" w:themeColor="text1"/>
                <w:sz w:val="20"/>
                <w:szCs w:val="20"/>
              </w:rPr>
              <w:t>支援</w:t>
            </w:r>
            <w:r w:rsidRPr="00E5113B">
              <w:rPr>
                <w:rFonts w:ascii="ＭＳ 明朝" w:eastAsia="ＭＳ 明朝" w:hAnsi="Century" w:cs="Times New Roman" w:hint="eastAsia"/>
                <w:color w:val="000000" w:themeColor="text1"/>
                <w:sz w:val="20"/>
                <w:szCs w:val="20"/>
              </w:rPr>
              <w:t>事業所</w:t>
            </w:r>
          </w:p>
          <w:p w:rsidR="00BA2C9E" w:rsidRPr="00E5113B" w:rsidRDefault="00BA2C9E" w:rsidP="00BA2C9E">
            <w:pPr>
              <w:ind w:firstLineChars="100" w:firstLine="200"/>
              <w:rPr>
                <w:rFonts w:ascii="ＭＳ 明朝" w:eastAsia="ＭＳ 明朝" w:hAnsi="Century" w:cs="Times New Roman"/>
                <w:color w:val="000000" w:themeColor="text1"/>
                <w:sz w:val="20"/>
                <w:szCs w:val="20"/>
              </w:rPr>
            </w:pPr>
            <w:r w:rsidRPr="00E5113B">
              <w:rPr>
                <w:rFonts w:ascii="ＭＳ 明朝" w:eastAsia="ＭＳ 明朝" w:hAnsi="Century" w:cs="Times New Roman" w:hint="eastAsia"/>
                <w:color w:val="000000" w:themeColor="text1"/>
                <w:sz w:val="20"/>
                <w:szCs w:val="20"/>
              </w:rPr>
              <w:t xml:space="preserve">　　広島県○○郡(市) ○○町○番○号</w:t>
            </w:r>
          </w:p>
          <w:p w:rsidR="00D466E7" w:rsidRPr="00E5113B" w:rsidRDefault="00D466E7" w:rsidP="00D466E7">
            <w:pPr>
              <w:rPr>
                <w:rFonts w:ascii="ＭＳ 明朝" w:eastAsia="ＭＳ 明朝" w:hAnsi="Century" w:cs="Times New Roman"/>
                <w:color w:val="000000" w:themeColor="text1"/>
                <w:sz w:val="22"/>
                <w:szCs w:val="24"/>
              </w:rPr>
            </w:pPr>
          </w:p>
          <w:p w:rsidR="006E5A7F" w:rsidRPr="00E5113B" w:rsidRDefault="006E5A7F">
            <w:pPr>
              <w:ind w:firstLineChars="300" w:firstLine="660"/>
              <w:jc w:val="left"/>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第３章　資産及び会計</w:t>
            </w:r>
          </w:p>
          <w:p w:rsidR="006E5A7F" w:rsidRPr="00E5113B" w:rsidRDefault="006E5A7F">
            <w:pPr>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第６条　本社団の資産は次のとおりとする。</w:t>
            </w:r>
          </w:p>
          <w:p w:rsidR="006E5A7F" w:rsidRPr="00E5113B" w:rsidRDefault="006E5A7F">
            <w:pPr>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 xml:space="preserve">　(1) 設立当時の財産</w:t>
            </w:r>
          </w:p>
          <w:p w:rsidR="006E5A7F" w:rsidRPr="00E5113B" w:rsidRDefault="006E5A7F">
            <w:pPr>
              <w:ind w:firstLineChars="100" w:firstLine="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(2) 設立後寄附された金品</w:t>
            </w:r>
          </w:p>
          <w:p w:rsidR="006E5A7F" w:rsidRPr="00E5113B" w:rsidRDefault="006E5A7F">
            <w:pPr>
              <w:ind w:firstLineChars="100" w:firstLine="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(3) 事業に伴う収入</w:t>
            </w:r>
          </w:p>
          <w:p w:rsidR="006E5A7F" w:rsidRPr="00E5113B" w:rsidRDefault="006E5A7F">
            <w:pPr>
              <w:ind w:firstLineChars="100" w:firstLine="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(4) その他の収入</w:t>
            </w:r>
          </w:p>
          <w:p w:rsidR="006E5A7F" w:rsidRPr="00E5113B" w:rsidRDefault="006E5A7F">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２　本社団の設立当時の財産目録は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主たる事務所において備え置くものとする。</w:t>
            </w:r>
          </w:p>
          <w:p w:rsidR="006E5A7F" w:rsidRPr="00E5113B" w:rsidRDefault="006E5A7F">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第７条　本社団の資産のうち</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次に掲げる財産を基本財産とする。</w:t>
            </w:r>
          </w:p>
          <w:p w:rsidR="006E5A7F" w:rsidRPr="00E5113B" w:rsidRDefault="006E5A7F">
            <w:pPr>
              <w:ind w:firstLineChars="100" w:firstLine="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 xml:space="preserve">(1) </w:t>
            </w:r>
            <w:r w:rsidR="009C7C8A" w:rsidRPr="00E5113B">
              <w:rPr>
                <w:rFonts w:ascii="ＭＳ 明朝" w:eastAsia="ＭＳ 明朝" w:hAnsi="Century" w:cs="Times New Roman" w:hint="eastAsia"/>
                <w:color w:val="000000" w:themeColor="text1"/>
                <w:sz w:val="22"/>
                <w:szCs w:val="24"/>
              </w:rPr>
              <w:t>・・・</w:t>
            </w:r>
          </w:p>
          <w:p w:rsidR="006E5A7F" w:rsidRPr="00E5113B" w:rsidRDefault="006E5A7F">
            <w:pPr>
              <w:ind w:firstLineChars="100" w:firstLine="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 xml:space="preserve">(2) </w:t>
            </w:r>
            <w:r w:rsidR="009C7C8A" w:rsidRPr="00E5113B">
              <w:rPr>
                <w:rFonts w:ascii="ＭＳ 明朝" w:eastAsia="ＭＳ 明朝" w:hAnsi="Century" w:cs="Times New Roman" w:hint="eastAsia"/>
                <w:color w:val="000000" w:themeColor="text1"/>
                <w:sz w:val="22"/>
                <w:szCs w:val="24"/>
              </w:rPr>
              <w:t>・・・</w:t>
            </w:r>
          </w:p>
          <w:p w:rsidR="006E5A7F" w:rsidRPr="00E5113B" w:rsidRDefault="006E5A7F">
            <w:pPr>
              <w:ind w:firstLineChars="100" w:firstLine="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 xml:space="preserve">(3) </w:t>
            </w:r>
            <w:r w:rsidR="009C7C8A" w:rsidRPr="00E5113B">
              <w:rPr>
                <w:rFonts w:ascii="ＭＳ 明朝" w:eastAsia="ＭＳ 明朝" w:hAnsi="Century" w:cs="Times New Roman" w:hint="eastAsia"/>
                <w:color w:val="000000" w:themeColor="text1"/>
                <w:sz w:val="22"/>
                <w:szCs w:val="24"/>
              </w:rPr>
              <w:t>・・・</w:t>
            </w:r>
          </w:p>
          <w:p w:rsidR="006E5A7F" w:rsidRPr="00E5113B" w:rsidRDefault="006E5A7F">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２　基本財産は処分し</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又は担保に供してはならない。ただし</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特別の理由のある場合には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理事会及び社員総会の議決を経て</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処分し</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又は担保に供することができる。</w:t>
            </w:r>
          </w:p>
          <w:p w:rsidR="006E5A7F" w:rsidRPr="00E5113B" w:rsidRDefault="006E5A7F">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第８条　本社団の資産は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社員総会又は理事会</w:t>
            </w:r>
            <w:r w:rsidRPr="00E5113B">
              <w:rPr>
                <w:rFonts w:ascii="ＭＳ 明朝" w:eastAsia="ＭＳ 明朝" w:hAnsi="Century" w:cs="Times New Roman" w:hint="eastAsia"/>
                <w:color w:val="000000" w:themeColor="text1"/>
                <w:sz w:val="22"/>
                <w:szCs w:val="24"/>
              </w:rPr>
              <w:lastRenderedPageBreak/>
              <w:t>で定めた方法によって</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理事長が管理する。</w:t>
            </w:r>
          </w:p>
          <w:p w:rsidR="006E5A7F" w:rsidRPr="00E5113B" w:rsidRDefault="006E5A7F">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第９条　資産のうち現金は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医業経営の実施のため確実な銀行又は信託会社に預け入れ</w:t>
            </w:r>
            <w:r w:rsidR="00166AD3" w:rsidRPr="00E5113B">
              <w:rPr>
                <w:rFonts w:ascii="ＭＳ 明朝" w:eastAsia="ＭＳ 明朝" w:hAnsi="Century" w:cs="Times New Roman" w:hint="eastAsia"/>
                <w:color w:val="000000" w:themeColor="text1"/>
                <w:sz w:val="22"/>
                <w:szCs w:val="24"/>
              </w:rPr>
              <w:t>若しくは</w:t>
            </w:r>
            <w:r w:rsidR="009C7C8A" w:rsidRPr="00E5113B">
              <w:rPr>
                <w:rFonts w:ascii="ＭＳ 明朝" w:eastAsia="ＭＳ 明朝" w:hAnsi="Century" w:cs="Times New Roman" w:hint="eastAsia"/>
                <w:color w:val="000000" w:themeColor="text1"/>
                <w:sz w:val="22"/>
                <w:szCs w:val="24"/>
              </w:rPr>
              <w:t>信託し</w:t>
            </w:r>
            <w:r w:rsidR="0035277A">
              <w:rPr>
                <w:rFonts w:ascii="ＭＳ 明朝" w:eastAsia="ＭＳ 明朝" w:hAnsi="Century" w:cs="Times New Roman" w:hint="eastAsia"/>
                <w:color w:val="000000" w:themeColor="text1"/>
                <w:sz w:val="22"/>
                <w:szCs w:val="24"/>
              </w:rPr>
              <w:t>、</w:t>
            </w:r>
            <w:r w:rsidR="009C7C8A" w:rsidRPr="00E5113B">
              <w:rPr>
                <w:rFonts w:ascii="ＭＳ 明朝" w:eastAsia="ＭＳ 明朝" w:hAnsi="Century" w:cs="Times New Roman" w:hint="eastAsia"/>
                <w:color w:val="000000" w:themeColor="text1"/>
                <w:sz w:val="22"/>
                <w:szCs w:val="24"/>
              </w:rPr>
              <w:t>又は国公債</w:t>
            </w:r>
            <w:r w:rsidRPr="00E5113B">
              <w:rPr>
                <w:rFonts w:ascii="ＭＳ 明朝" w:eastAsia="ＭＳ 明朝" w:hAnsi="Century" w:cs="Times New Roman" w:hint="eastAsia"/>
                <w:color w:val="000000" w:themeColor="text1"/>
                <w:sz w:val="22"/>
                <w:szCs w:val="24"/>
              </w:rPr>
              <w:t>若しくは確実な有価証券に換え保管する。</w:t>
            </w:r>
          </w:p>
          <w:p w:rsidR="006E5A7F" w:rsidRPr="00E5113B" w:rsidRDefault="006E5A7F">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第10条　本社団の収支予算は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毎会計年度開始前に理事会及び社員総会の議決を経て定める。</w:t>
            </w:r>
          </w:p>
          <w:p w:rsidR="006E5A7F" w:rsidRPr="00E5113B" w:rsidRDefault="006E5A7F">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第11条　本社団の会計年度は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毎年４月１日に始まり翌年３月３１日に終る。</w:t>
            </w:r>
          </w:p>
          <w:p w:rsidR="006E5A7F" w:rsidRPr="00E5113B" w:rsidRDefault="006E5A7F">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第12条　本社団の決算については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事業報告書</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財産目録</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貸借対照表</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損益計算書</w:t>
            </w:r>
            <w:r w:rsidR="006A62CF">
              <w:rPr>
                <w:rFonts w:ascii="ＭＳ 明朝" w:eastAsia="ＭＳ 明朝" w:hAnsi="Century" w:cs="Times New Roman" w:hint="eastAsia"/>
                <w:color w:val="000000" w:themeColor="text1"/>
                <w:sz w:val="22"/>
                <w:szCs w:val="24"/>
              </w:rPr>
              <w:t>及び関係事業者（理事長の配偶者がその代表者であることその他の当該医療法人又はその役員と厚生労働省令で定める特殊の関係がある者をいう。）との取引の状況に関する報告書</w:t>
            </w:r>
            <w:r w:rsidRPr="00E5113B">
              <w:rPr>
                <w:rFonts w:ascii="ＭＳ 明朝" w:eastAsia="ＭＳ 明朝" w:hAnsi="Century" w:cs="Times New Roman" w:hint="eastAsia"/>
                <w:color w:val="000000" w:themeColor="text1"/>
                <w:sz w:val="22"/>
                <w:szCs w:val="24"/>
              </w:rPr>
              <w:t>（以下「事業報告書等」という。）を作成し</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監事の監査</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理事会の承認及び社員総会の承認を受けなければならない。</w:t>
            </w:r>
          </w:p>
          <w:p w:rsidR="006E5A7F" w:rsidRPr="00E5113B" w:rsidRDefault="006E5A7F">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２　本社団は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事業報告書等</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監事の監査報告書及び本社団の定款を事務所に備えて置き</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社員又は債権者から請求があった場合には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正当な理由がある場合を除いて</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これを閲覧に供しなければならない。</w:t>
            </w:r>
          </w:p>
          <w:p w:rsidR="006E5A7F" w:rsidRPr="00E5113B" w:rsidRDefault="006E5A7F">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３　本社団は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毎会計年度終了後３月以内に</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事業報告書等及び監事の監査報告書を広島県知事に届け出なければならない。</w:t>
            </w:r>
          </w:p>
          <w:p w:rsidR="006E5A7F" w:rsidRPr="00E5113B" w:rsidRDefault="006E5A7F">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第13条　決算の結果</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剰余金を生じたとしても</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配当してはならない。</w:t>
            </w: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Chars="100" w:left="210" w:firstLineChars="200" w:firstLine="44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第４章　社員</w:t>
            </w:r>
          </w:p>
          <w:p w:rsidR="006E5A7F" w:rsidRPr="00E5113B" w:rsidRDefault="006E5A7F">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第14条　本社団の社員になろうとする者は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社員総会の承認を得なければならない。</w:t>
            </w:r>
          </w:p>
          <w:p w:rsidR="006E5A7F" w:rsidRPr="00E5113B" w:rsidRDefault="006E5A7F">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２　本社団は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社員名簿を備え置き</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社員の変更があるごとに必要な変更を加えなければならない。</w:t>
            </w:r>
          </w:p>
          <w:p w:rsidR="006E5A7F" w:rsidRPr="00E5113B" w:rsidRDefault="006E5A7F">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lastRenderedPageBreak/>
              <w:t>第15条　社員は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次に掲げる理由によりその資格を失う。</w:t>
            </w:r>
          </w:p>
          <w:p w:rsidR="006E5A7F" w:rsidRPr="00E5113B" w:rsidRDefault="006E5A7F">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 xml:space="preserve">　(1) 除名</w:t>
            </w:r>
          </w:p>
          <w:p w:rsidR="006E5A7F" w:rsidRPr="00E5113B" w:rsidRDefault="006E5A7F">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 xml:space="preserve">　(2) 死亡</w:t>
            </w:r>
          </w:p>
          <w:p w:rsidR="006E5A7F" w:rsidRPr="00E5113B" w:rsidRDefault="006E5A7F">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 xml:space="preserve">　(3) 退社</w:t>
            </w:r>
          </w:p>
          <w:p w:rsidR="006E5A7F" w:rsidRPr="00E5113B" w:rsidRDefault="006E5A7F">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２　社員であって</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社員たる義務を履行せず本社団の定款に違反し又は品位を傷つける行為のあった者は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社員総会の議決を経て除名することができる。</w:t>
            </w:r>
          </w:p>
          <w:p w:rsidR="006E5A7F" w:rsidRPr="00E5113B" w:rsidRDefault="006E5A7F">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第16条　やむを得ない理由のあるときは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社員はその旨を理事長に届け出て</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退社することができる。</w:t>
            </w: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Chars="100" w:left="210" w:firstLineChars="300" w:firstLine="66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第５章　社員総会</w:t>
            </w:r>
          </w:p>
          <w:p w:rsidR="006E5A7F" w:rsidRPr="00E5113B" w:rsidRDefault="006E5A7F">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第17条　理事長は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定時社員総会を</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毎年○回</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○月に開催する。</w:t>
            </w: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２　理事長は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必要があると認めるときは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いつでも臨時社員総会を招集することができる。</w:t>
            </w:r>
          </w:p>
          <w:p w:rsidR="006E5A7F" w:rsidRPr="00E5113B" w:rsidRDefault="006E5A7F">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３　理事長は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総社員の５分の１以上の社員から社員総会の目的である事項を示して臨時社員総会の招集を請求された場合には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その請求があった日から２０日以内に</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これを招集しなければならない。</w:t>
            </w:r>
          </w:p>
          <w:p w:rsidR="006E5A7F" w:rsidRPr="00E5113B" w:rsidRDefault="006E5A7F">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４　社員総会の招集は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期日の少なくとも５日前までに</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その社員総会の目的である事項</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日時及び場所を記載し</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理事長がこれに記名した書面で社員に通知しなければならない。</w:t>
            </w:r>
          </w:p>
          <w:p w:rsidR="006E5A7F" w:rsidRPr="00E5113B" w:rsidRDefault="006E5A7F">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第18条　社員総会の議長は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社員の中から社員総会において選任する。</w:t>
            </w:r>
          </w:p>
          <w:p w:rsidR="006E5A7F" w:rsidRPr="00E5113B" w:rsidRDefault="006E5A7F">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第19条　次の事項は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社員総会の議決を経なければならない。</w:t>
            </w:r>
          </w:p>
          <w:p w:rsidR="006E5A7F" w:rsidRPr="00E5113B" w:rsidRDefault="006E5A7F">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 xml:space="preserve">　(1) 定款の変更</w:t>
            </w:r>
          </w:p>
          <w:p w:rsidR="006E5A7F" w:rsidRPr="00E5113B" w:rsidRDefault="006E5A7F">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 xml:space="preserve">　(2) 基本財産の設定及び処分（担保提供を含</w:t>
            </w:r>
          </w:p>
          <w:p w:rsidR="006E5A7F" w:rsidRPr="00E5113B" w:rsidRDefault="006E5A7F">
            <w:pPr>
              <w:ind w:leftChars="100" w:left="210" w:firstLineChars="100" w:firstLine="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む。）</w:t>
            </w:r>
          </w:p>
          <w:p w:rsidR="006E5A7F" w:rsidRPr="00E5113B" w:rsidRDefault="006E5A7F">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 xml:space="preserve">　(3) 毎事業年度の事業計画の決定又は変更</w:t>
            </w:r>
          </w:p>
          <w:p w:rsidR="006E5A7F" w:rsidRPr="00E5113B" w:rsidRDefault="006E5A7F">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 xml:space="preserve">　(4) 収支予算及び決算の決定又は変更</w:t>
            </w:r>
          </w:p>
          <w:p w:rsidR="006E5A7F" w:rsidRPr="00E5113B" w:rsidRDefault="006E5A7F">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 xml:space="preserve">　(5) 重要な資産の処分</w:t>
            </w:r>
          </w:p>
          <w:p w:rsidR="006E5A7F" w:rsidRPr="00E5113B" w:rsidRDefault="006E5A7F">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 xml:space="preserve">　(6) 借入金額の最高限度の決定</w:t>
            </w:r>
          </w:p>
          <w:p w:rsidR="006E5A7F" w:rsidRPr="00E5113B" w:rsidRDefault="006E5A7F">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 xml:space="preserve">　(7) 社員の入社及び除名</w:t>
            </w:r>
          </w:p>
          <w:p w:rsidR="006E5A7F" w:rsidRPr="00E5113B" w:rsidRDefault="006E5A7F">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 xml:space="preserve">　(8) 本社団の解散</w:t>
            </w:r>
          </w:p>
          <w:p w:rsidR="006E5A7F" w:rsidRPr="00E5113B" w:rsidRDefault="006E5A7F">
            <w:pPr>
              <w:ind w:left="440" w:hangingChars="200" w:hanging="44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 xml:space="preserve">　(9) 他の医療法人との合併若しくは分割に係る契約の締結又は分割計画の決定</w:t>
            </w:r>
          </w:p>
          <w:p w:rsidR="006E5A7F" w:rsidRPr="00E5113B" w:rsidRDefault="006E5A7F">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２　その他重要な事項についても</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社員総会の議決を経ることができる。</w:t>
            </w:r>
          </w:p>
          <w:p w:rsidR="006E5A7F" w:rsidRPr="00E5113B" w:rsidRDefault="006E5A7F">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第20条　社員総会は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総社員の過半数の出席がなければ</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その議事を開き</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決議することができない。</w:t>
            </w:r>
          </w:p>
          <w:p w:rsidR="009C7C8A" w:rsidRPr="00E5113B" w:rsidRDefault="009C7C8A">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２　社員総会の議事は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法令又はこの定款に別段の定めがある場合を除き</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出席した社員の議決権の</w:t>
            </w:r>
            <w:r w:rsidR="00281EBB" w:rsidRPr="00E5113B">
              <w:rPr>
                <w:rFonts w:ascii="ＭＳ 明朝" w:eastAsia="ＭＳ 明朝" w:hAnsi="Century" w:cs="Times New Roman" w:hint="eastAsia"/>
                <w:color w:val="000000" w:themeColor="text1"/>
                <w:sz w:val="22"/>
                <w:szCs w:val="24"/>
              </w:rPr>
              <w:t>過半数で決し</w:t>
            </w:r>
            <w:r w:rsidR="0035277A">
              <w:rPr>
                <w:rFonts w:ascii="ＭＳ 明朝" w:eastAsia="ＭＳ 明朝" w:hAnsi="Century" w:cs="Times New Roman" w:hint="eastAsia"/>
                <w:color w:val="000000" w:themeColor="text1"/>
                <w:sz w:val="22"/>
                <w:szCs w:val="24"/>
              </w:rPr>
              <w:t>、</w:t>
            </w:r>
            <w:r w:rsidR="00281EBB" w:rsidRPr="00E5113B">
              <w:rPr>
                <w:rFonts w:ascii="ＭＳ 明朝" w:eastAsia="ＭＳ 明朝" w:hAnsi="Century" w:cs="Times New Roman" w:hint="eastAsia"/>
                <w:color w:val="000000" w:themeColor="text1"/>
                <w:sz w:val="22"/>
                <w:szCs w:val="24"/>
              </w:rPr>
              <w:t>可否同数のときは</w:t>
            </w:r>
            <w:r w:rsidR="0035277A">
              <w:rPr>
                <w:rFonts w:ascii="ＭＳ 明朝" w:eastAsia="ＭＳ 明朝" w:hAnsi="Century" w:cs="Times New Roman" w:hint="eastAsia"/>
                <w:color w:val="000000" w:themeColor="text1"/>
                <w:sz w:val="22"/>
                <w:szCs w:val="24"/>
              </w:rPr>
              <w:t>、</w:t>
            </w:r>
            <w:r w:rsidR="00281EBB" w:rsidRPr="00E5113B">
              <w:rPr>
                <w:rFonts w:ascii="ＭＳ 明朝" w:eastAsia="ＭＳ 明朝" w:hAnsi="Century" w:cs="Times New Roman" w:hint="eastAsia"/>
                <w:color w:val="000000" w:themeColor="text1"/>
                <w:sz w:val="22"/>
                <w:szCs w:val="24"/>
              </w:rPr>
              <w:t>議長の決するところによる。</w:t>
            </w:r>
          </w:p>
          <w:p w:rsidR="00281EBB" w:rsidRPr="00E5113B" w:rsidRDefault="00281EBB">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３　前項の場合において</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議長は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社員として議決に加わることができない。</w:t>
            </w:r>
          </w:p>
          <w:p w:rsidR="006E5A7F" w:rsidRPr="00E5113B" w:rsidRDefault="006E5A7F">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第21条　社員は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社員総会において各１個の議決権及び選挙権を有する。</w:t>
            </w:r>
          </w:p>
          <w:p w:rsidR="006E5A7F" w:rsidRPr="00E5113B" w:rsidRDefault="006E5A7F">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第22条　社員総会においては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あらかじめ通知のあった事項のほかは議決することができない。ただし</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急を要する場合はこの限りでない。</w:t>
            </w:r>
          </w:p>
          <w:p w:rsidR="006E5A7F" w:rsidRPr="00E5113B" w:rsidRDefault="006E5A7F">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２　社員総会に出席することのできない社員は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あらかじめ通知のあった事項についてのみ書面又は代理人をもって議決権及び選挙権を行使することができる。ただし</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代理人は社員でなければならない。</w:t>
            </w:r>
          </w:p>
          <w:p w:rsidR="006E5A7F" w:rsidRPr="00E5113B" w:rsidRDefault="006E5A7F">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３　代理人は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代理権を証する書面を議長に提出しなければならない。</w:t>
            </w:r>
          </w:p>
          <w:p w:rsidR="006E5A7F" w:rsidRPr="00E5113B" w:rsidRDefault="006E5A7F">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第23条　社員総会の議決事項につき特別の利害関係を有する社員は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当該事項につき議決権を行使することができない。</w:t>
            </w:r>
          </w:p>
          <w:p w:rsidR="006E5A7F" w:rsidRPr="00E5113B" w:rsidRDefault="006E5A7F">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第24条　社員総会の議事については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法令で定めるところにより議事録を作成する。</w:t>
            </w:r>
          </w:p>
          <w:p w:rsidR="006E5A7F" w:rsidRPr="00E5113B" w:rsidRDefault="006E5A7F">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第25条　社員総会の議事についての細則は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社員総会で定める。</w:t>
            </w:r>
          </w:p>
          <w:p w:rsidR="006E5A7F" w:rsidRPr="00E5113B" w:rsidRDefault="006E5A7F">
            <w:pPr>
              <w:rPr>
                <w:rFonts w:ascii="ＭＳ 明朝" w:eastAsia="ＭＳ 明朝" w:hAnsi="Century" w:cs="Times New Roman"/>
                <w:color w:val="000000" w:themeColor="text1"/>
                <w:sz w:val="22"/>
                <w:szCs w:val="24"/>
              </w:rPr>
            </w:pPr>
          </w:p>
          <w:p w:rsidR="006E5A7F" w:rsidRPr="00E5113B" w:rsidRDefault="006E5A7F">
            <w:pPr>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 xml:space="preserve">　　　第６章　役員</w:t>
            </w:r>
          </w:p>
          <w:p w:rsidR="006E5A7F" w:rsidRPr="00E5113B" w:rsidRDefault="006E5A7F">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第26条　本社団に</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次の役員を置く。</w:t>
            </w:r>
          </w:p>
          <w:p w:rsidR="006E5A7F" w:rsidRPr="00E5113B" w:rsidRDefault="006E5A7F">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 xml:space="preserve">　(1) 理事　○名以上○名以内</w:t>
            </w:r>
          </w:p>
          <w:p w:rsidR="006E5A7F" w:rsidRPr="00E5113B" w:rsidRDefault="006E5A7F">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 xml:space="preserve">　　　　うち理事長１名</w:t>
            </w:r>
          </w:p>
          <w:p w:rsidR="006E5A7F" w:rsidRPr="00E5113B" w:rsidRDefault="006E5A7F">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 xml:space="preserve">　(2) 監事　○名</w:t>
            </w: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214977">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第27条　理事及び監事は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社員総会の決議によって選任する。</w:t>
            </w:r>
          </w:p>
          <w:p w:rsidR="006E5A7F" w:rsidRPr="00E5113B" w:rsidRDefault="006E5A7F">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２　理事長は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理事会において</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 xml:space="preserve">理事の中から選出する。 </w:t>
            </w:r>
          </w:p>
          <w:p w:rsidR="006E5A7F" w:rsidRPr="00E5113B" w:rsidRDefault="006E5A7F">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３　本社団が開設（指定管理者として管理する場合を含む。）する病院（診療所</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介護老人保健施設</w:t>
            </w:r>
            <w:r w:rsidR="0035277A">
              <w:rPr>
                <w:rFonts w:ascii="ＭＳ 明朝" w:eastAsia="ＭＳ 明朝" w:hAnsi="Century" w:cs="Times New Roman" w:hint="eastAsia"/>
                <w:color w:val="000000" w:themeColor="text1"/>
                <w:sz w:val="22"/>
                <w:szCs w:val="24"/>
              </w:rPr>
              <w:t>、</w:t>
            </w:r>
            <w:r w:rsidR="000F7FC4" w:rsidRPr="00E5113B">
              <w:rPr>
                <w:rFonts w:ascii="ＭＳ 明朝" w:eastAsia="ＭＳ 明朝" w:hAnsi="Century" w:cs="Times New Roman" w:hint="eastAsia"/>
                <w:color w:val="000000" w:themeColor="text1"/>
                <w:sz w:val="22"/>
                <w:szCs w:val="24"/>
              </w:rPr>
              <w:t>介護医療院</w:t>
            </w:r>
            <w:r w:rsidRPr="00E5113B">
              <w:rPr>
                <w:rFonts w:ascii="ＭＳ 明朝" w:eastAsia="ＭＳ 明朝" w:hAnsi="Century" w:cs="Times New Roman" w:hint="eastAsia"/>
                <w:color w:val="000000" w:themeColor="text1"/>
                <w:sz w:val="22"/>
                <w:szCs w:val="24"/>
              </w:rPr>
              <w:t>）の管理者は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必ず理事に加えなければならない。</w:t>
            </w:r>
          </w:p>
          <w:p w:rsidR="006E5A7F" w:rsidRPr="00E5113B" w:rsidRDefault="006E5A7F">
            <w:pPr>
              <w:rPr>
                <w:rFonts w:ascii="ＭＳ 明朝" w:eastAsia="ＭＳ 明朝" w:hAnsi="Century" w:cs="Times New Roman"/>
                <w:color w:val="000000" w:themeColor="text1"/>
                <w:sz w:val="22"/>
                <w:szCs w:val="24"/>
              </w:rPr>
            </w:pPr>
          </w:p>
          <w:p w:rsidR="006E5A7F" w:rsidRPr="00E5113B" w:rsidRDefault="006E5A7F">
            <w:pPr>
              <w:rPr>
                <w:rFonts w:ascii="ＭＳ 明朝" w:eastAsia="ＭＳ 明朝" w:hAnsi="Century" w:cs="Times New Roman"/>
                <w:color w:val="000000" w:themeColor="text1"/>
                <w:sz w:val="22"/>
                <w:szCs w:val="24"/>
              </w:rPr>
            </w:pPr>
          </w:p>
          <w:p w:rsidR="006E5A7F" w:rsidRPr="00E5113B" w:rsidRDefault="006E5A7F">
            <w:pPr>
              <w:rPr>
                <w:rFonts w:ascii="ＭＳ 明朝" w:eastAsia="ＭＳ 明朝" w:hAnsi="Century" w:cs="Times New Roman"/>
                <w:color w:val="000000" w:themeColor="text1"/>
                <w:sz w:val="22"/>
                <w:szCs w:val="24"/>
              </w:rPr>
            </w:pPr>
          </w:p>
          <w:p w:rsidR="006E5A7F" w:rsidRPr="00E5113B" w:rsidRDefault="006E5A7F">
            <w:pPr>
              <w:rPr>
                <w:rFonts w:ascii="ＭＳ 明朝" w:eastAsia="ＭＳ 明朝" w:hAnsi="Century" w:cs="Times New Roman"/>
                <w:color w:val="000000" w:themeColor="text1"/>
                <w:sz w:val="22"/>
                <w:szCs w:val="24"/>
              </w:rPr>
            </w:pPr>
          </w:p>
          <w:p w:rsidR="006E5A7F" w:rsidRPr="00E5113B" w:rsidRDefault="006E5A7F">
            <w:pPr>
              <w:rPr>
                <w:rFonts w:ascii="ＭＳ 明朝" w:eastAsia="ＭＳ 明朝" w:hAnsi="Century" w:cs="Times New Roman"/>
                <w:color w:val="000000" w:themeColor="text1"/>
                <w:sz w:val="22"/>
                <w:szCs w:val="24"/>
              </w:rPr>
            </w:pPr>
          </w:p>
          <w:p w:rsidR="006E5A7F" w:rsidRPr="00E5113B" w:rsidRDefault="006E5A7F">
            <w:pPr>
              <w:rPr>
                <w:rFonts w:ascii="ＭＳ 明朝" w:eastAsia="ＭＳ 明朝" w:hAnsi="Century" w:cs="Times New Roman"/>
                <w:color w:val="000000" w:themeColor="text1"/>
                <w:sz w:val="22"/>
                <w:szCs w:val="24"/>
              </w:rPr>
            </w:pPr>
          </w:p>
          <w:p w:rsidR="00E53361" w:rsidRPr="00E5113B" w:rsidRDefault="00E53361">
            <w:pPr>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４　前項の理事は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管理者の職を退いたときは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理事の職を失うものとする。</w:t>
            </w:r>
          </w:p>
          <w:p w:rsidR="006E5A7F" w:rsidRPr="00E5113B" w:rsidRDefault="006E5A7F">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５　理事又は監事のうち</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その定数の５分の１を超える者が欠けたときは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１月以内に補充しなければならない。</w:t>
            </w:r>
          </w:p>
          <w:p w:rsidR="006E5A7F" w:rsidRPr="00E5113B" w:rsidRDefault="006E5A7F">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第28条　理事長は本社団を代表し</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本社団の業務に関する一切の裁判上又は裁判外の行為をする権限を有する。</w:t>
            </w:r>
          </w:p>
          <w:p w:rsidR="006E5A7F" w:rsidRPr="00E5113B" w:rsidRDefault="006E5A7F">
            <w:pPr>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２　理事長は本社団の業務を執行し</w:t>
            </w:r>
            <w:r w:rsidR="0035277A">
              <w:rPr>
                <w:rFonts w:ascii="ＭＳ 明朝" w:eastAsia="ＭＳ 明朝" w:hAnsi="Century" w:cs="Times New Roman" w:hint="eastAsia"/>
                <w:color w:val="000000" w:themeColor="text1"/>
                <w:sz w:val="22"/>
                <w:szCs w:val="24"/>
              </w:rPr>
              <w:t>、</w:t>
            </w:r>
          </w:p>
          <w:p w:rsidR="006E5A7F" w:rsidRPr="00E5113B" w:rsidRDefault="006E5A7F">
            <w:pPr>
              <w:ind w:left="660" w:hangingChars="300" w:hanging="66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（例１）３か月に１回以上</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自己の職務の執行状況を理事会に報告しなければならない。</w:t>
            </w:r>
          </w:p>
          <w:p w:rsidR="006E5A7F" w:rsidRPr="00E5113B" w:rsidRDefault="006E5A7F">
            <w:pPr>
              <w:ind w:left="660" w:hangingChars="300" w:hanging="66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（例２）毎事業年度に４か月を超える間隔で２回以上</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自己の職務の執行の状況を理事会に報告しなければならない。</w:t>
            </w:r>
          </w:p>
          <w:p w:rsidR="006E5A7F" w:rsidRPr="00E5113B" w:rsidRDefault="006E5A7F">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３　理事長に事故があるときは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理事長があらかじめ定めた順位に従い</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理事がその職務を行う。</w:t>
            </w:r>
          </w:p>
          <w:p w:rsidR="006E5A7F" w:rsidRPr="00E5113B" w:rsidRDefault="006E5A7F">
            <w:pPr>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４　監事は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次の職務を行う。</w:t>
            </w:r>
          </w:p>
          <w:p w:rsidR="006E5A7F" w:rsidRPr="00E5113B" w:rsidRDefault="006E5A7F">
            <w:pPr>
              <w:ind w:firstLine="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(1) 本社団の業務を監査すること。</w:t>
            </w:r>
          </w:p>
          <w:p w:rsidR="006E5A7F" w:rsidRPr="00E5113B" w:rsidRDefault="006E5A7F">
            <w:pPr>
              <w:ind w:firstLine="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(2) 本社団の財産の状況を監査すること。</w:t>
            </w:r>
          </w:p>
          <w:p w:rsidR="006E5A7F" w:rsidRPr="00E5113B" w:rsidRDefault="006E5A7F">
            <w:pPr>
              <w:ind w:left="458"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(3) 本社団の業務又は財産の状況について</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毎会計年度</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監査報告書を作成し</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当該会計年度終了後３月以内に社員総会及び理事会に提出すること。</w:t>
            </w:r>
          </w:p>
          <w:p w:rsidR="006E5A7F" w:rsidRPr="00E5113B" w:rsidRDefault="006E5A7F">
            <w:pPr>
              <w:ind w:left="458"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(4) 第１号又は第２号による監査の結果</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本社団の業務又は財産に関し不正の行為又は法令若しくはこの定款に違反する重大な事実があることを発見したときは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これを広島県知事</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社員総会又は理事会に報告すること。</w:t>
            </w:r>
          </w:p>
          <w:p w:rsidR="006E5A7F" w:rsidRPr="00E5113B" w:rsidRDefault="006E5A7F">
            <w:pPr>
              <w:ind w:left="458"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(5) 第４号の報告をするために必要があるときは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社員総会を招集すること。</w:t>
            </w:r>
          </w:p>
          <w:p w:rsidR="006E5A7F" w:rsidRPr="00E5113B" w:rsidRDefault="006E5A7F">
            <w:pPr>
              <w:ind w:left="458"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(6) 理事が社員総会に提出しようとする議案</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書類</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その他の資料を調査し</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法令若しくはこの定款に違反し</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又は著しく不当な事項があると認めるときは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その調査の結果を社員総会に報告すること。</w:t>
            </w:r>
          </w:p>
          <w:p w:rsidR="006E5A7F" w:rsidRPr="00E5113B" w:rsidRDefault="006E5A7F">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５　監事は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本社団の理事又は職員（本社団の開設する病院</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診療所</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介護老人保健施設</w:t>
            </w:r>
            <w:r w:rsidR="000F7FC4" w:rsidRPr="00E5113B">
              <w:rPr>
                <w:rFonts w:ascii="ＭＳ 明朝" w:eastAsia="ＭＳ 明朝" w:hAnsi="Century" w:cs="Times New Roman" w:hint="eastAsia"/>
                <w:color w:val="000000" w:themeColor="text1"/>
                <w:sz w:val="22"/>
                <w:szCs w:val="24"/>
              </w:rPr>
              <w:t>又は介護医療院</w:t>
            </w:r>
            <w:r w:rsidRPr="00E5113B">
              <w:rPr>
                <w:rFonts w:ascii="ＭＳ 明朝" w:eastAsia="ＭＳ 明朝" w:hAnsi="Century" w:cs="Times New Roman" w:hint="eastAsia"/>
                <w:color w:val="000000" w:themeColor="text1"/>
                <w:sz w:val="22"/>
                <w:szCs w:val="24"/>
              </w:rPr>
              <w:t>（指定管理者として管理する病院等を含む。）の管理者その他の職員を含む。）を兼ねてはならない。</w:t>
            </w:r>
          </w:p>
          <w:p w:rsidR="006E5A7F" w:rsidRPr="00E5113B" w:rsidRDefault="006E5A7F">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第29条　役員の任期は２年とする。ただし</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再任を妨げない。</w:t>
            </w:r>
          </w:p>
          <w:p w:rsidR="006E5A7F" w:rsidRPr="00E5113B" w:rsidRDefault="006E5A7F">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２　補欠により就任した役員の任期は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前任者の残任期間とする。</w:t>
            </w:r>
          </w:p>
          <w:p w:rsidR="006E5A7F" w:rsidRPr="00E5113B" w:rsidRDefault="006E5A7F">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３　役員は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第26条に定める員数が欠けた場合には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任期の満了又は辞任により退任した後も</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新たに選任された者が就任するまで</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なお役員としての権利義務を有する。</w:t>
            </w:r>
          </w:p>
          <w:p w:rsidR="006E5A7F" w:rsidRPr="00E5113B" w:rsidRDefault="006E5A7F">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第30条　役員は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社員総会の決議によって解任することができる。ただし</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監事の解任の決議は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出席した社員の議決権の３分の２以上の賛成がなければ</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決議することができない。</w:t>
            </w:r>
          </w:p>
          <w:p w:rsidR="006E5A7F" w:rsidRPr="00E5113B" w:rsidRDefault="006E5A7F">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第31条　役員の報酬等は</w:t>
            </w:r>
            <w:r w:rsidR="0035277A">
              <w:rPr>
                <w:rFonts w:ascii="ＭＳ 明朝" w:eastAsia="ＭＳ 明朝" w:hAnsi="Century" w:cs="Times New Roman" w:hint="eastAsia"/>
                <w:color w:val="000000" w:themeColor="text1"/>
                <w:sz w:val="22"/>
                <w:szCs w:val="24"/>
              </w:rPr>
              <w:t>、</w:t>
            </w:r>
          </w:p>
          <w:p w:rsidR="006E5A7F" w:rsidRPr="00E5113B" w:rsidRDefault="006E5A7F">
            <w:pPr>
              <w:ind w:left="660" w:hangingChars="300" w:hanging="66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（例１）社員総会の決議によって別に定めるところにより支給する。</w:t>
            </w:r>
          </w:p>
          <w:p w:rsidR="006E5A7F" w:rsidRPr="00E5113B" w:rsidRDefault="006E5A7F">
            <w:pPr>
              <w:ind w:left="660" w:hangingChars="300" w:hanging="66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（例２）理事及び監事について</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それぞれの総額が</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○○円以下及び○○円以下で支給する。</w:t>
            </w:r>
          </w:p>
          <w:p w:rsidR="006E5A7F" w:rsidRPr="00E5113B" w:rsidRDefault="006E5A7F">
            <w:pPr>
              <w:ind w:left="660" w:hangingChars="300" w:hanging="66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（例３）理事長○○円</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理事○○円</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監事○○円とする。</w:t>
            </w:r>
          </w:p>
          <w:p w:rsidR="006E5A7F" w:rsidRPr="00E5113B" w:rsidRDefault="006E5A7F">
            <w:pPr>
              <w:rPr>
                <w:rFonts w:ascii="ＭＳ 明朝" w:eastAsia="ＭＳ 明朝" w:hAnsi="Century" w:cs="Times New Roman"/>
                <w:color w:val="000000" w:themeColor="text1"/>
                <w:sz w:val="22"/>
                <w:szCs w:val="24"/>
              </w:rPr>
            </w:pPr>
          </w:p>
          <w:p w:rsidR="006E5A7F" w:rsidRPr="00E5113B" w:rsidRDefault="006E5A7F">
            <w:pPr>
              <w:ind w:firstLineChars="500" w:firstLine="1100"/>
              <w:rPr>
                <w:rFonts w:ascii="ＭＳ 明朝" w:eastAsia="ＭＳ 明朝" w:hAnsi="Century" w:cs="Times New Roman"/>
                <w:color w:val="000000" w:themeColor="text1"/>
                <w:sz w:val="22"/>
                <w:szCs w:val="24"/>
              </w:rPr>
            </w:pPr>
          </w:p>
          <w:p w:rsidR="006E5A7F" w:rsidRPr="00E5113B" w:rsidRDefault="006E5A7F">
            <w:pPr>
              <w:ind w:firstLineChars="500" w:firstLine="1100"/>
              <w:rPr>
                <w:rFonts w:ascii="ＭＳ 明朝" w:eastAsia="ＭＳ 明朝" w:hAnsi="Century" w:cs="Times New Roman"/>
                <w:color w:val="000000" w:themeColor="text1"/>
                <w:sz w:val="22"/>
                <w:szCs w:val="24"/>
              </w:rPr>
            </w:pPr>
          </w:p>
          <w:p w:rsidR="006E5A7F" w:rsidRPr="00E5113B" w:rsidRDefault="006E5A7F">
            <w:pPr>
              <w:ind w:firstLineChars="500" w:firstLine="1100"/>
              <w:rPr>
                <w:rFonts w:ascii="ＭＳ 明朝" w:eastAsia="ＭＳ 明朝" w:hAnsi="Century" w:cs="Times New Roman"/>
                <w:color w:val="000000" w:themeColor="text1"/>
                <w:sz w:val="22"/>
                <w:szCs w:val="24"/>
              </w:rPr>
            </w:pPr>
          </w:p>
          <w:p w:rsidR="006E5A7F" w:rsidRPr="00E5113B" w:rsidRDefault="006E5A7F">
            <w:pPr>
              <w:ind w:firstLineChars="500" w:firstLine="1100"/>
              <w:rPr>
                <w:rFonts w:ascii="ＭＳ 明朝" w:eastAsia="ＭＳ 明朝" w:hAnsi="Century" w:cs="Times New Roman"/>
                <w:color w:val="000000" w:themeColor="text1"/>
                <w:sz w:val="22"/>
                <w:szCs w:val="24"/>
              </w:rPr>
            </w:pPr>
          </w:p>
          <w:p w:rsidR="006E5A7F" w:rsidRPr="00E5113B" w:rsidRDefault="006E5A7F">
            <w:pPr>
              <w:ind w:firstLineChars="500" w:firstLine="110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第32条　理事は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次に掲げる取引をしようとする場合には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理事会において</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その取引について重要な事実を開示し</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その承認を受けなければならない。</w:t>
            </w:r>
          </w:p>
          <w:p w:rsidR="006E5A7F" w:rsidRPr="00E5113B" w:rsidRDefault="006E5A7F">
            <w:pPr>
              <w:ind w:left="440" w:hangingChars="200" w:hanging="44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 xml:space="preserve">　(1) 自己又は第三者のためにする本社団の事業の部類に属する取引</w:t>
            </w:r>
          </w:p>
          <w:p w:rsidR="006E5A7F" w:rsidRPr="00E5113B" w:rsidRDefault="006E5A7F">
            <w:pPr>
              <w:ind w:left="440" w:hangingChars="200" w:hanging="44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 xml:space="preserve">  (2) 自己又は第三者のためにする本社団との取引</w:t>
            </w:r>
          </w:p>
          <w:p w:rsidR="006E5A7F" w:rsidRPr="00E5113B" w:rsidRDefault="006E5A7F">
            <w:pPr>
              <w:ind w:firstLineChars="50" w:firstLine="11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 xml:space="preserve"> (3) 本社団がその理事の債務を保証すること</w:t>
            </w:r>
          </w:p>
          <w:p w:rsidR="006E5A7F" w:rsidRPr="00E5113B" w:rsidRDefault="006E5A7F">
            <w:pPr>
              <w:ind w:firstLineChars="200" w:firstLine="44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その他その理事以外の者との間における本</w:t>
            </w:r>
          </w:p>
          <w:p w:rsidR="006E5A7F" w:rsidRPr="00E5113B" w:rsidRDefault="006E5A7F">
            <w:pPr>
              <w:ind w:firstLineChars="200" w:firstLine="44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社団とその理事との利益が相反する取引</w:t>
            </w:r>
          </w:p>
          <w:p w:rsidR="006E5A7F" w:rsidRPr="00E5113B" w:rsidRDefault="006E5A7F">
            <w:pPr>
              <w:ind w:left="440" w:hangingChars="200" w:hanging="44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２　前項の取引をした理事は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その取引後</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遅</w:t>
            </w:r>
          </w:p>
          <w:p w:rsidR="006E5A7F" w:rsidRPr="00E5113B" w:rsidRDefault="006E5A7F">
            <w:pPr>
              <w:ind w:leftChars="100" w:left="43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滞なく</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その取引についての重要な事実を理</w:t>
            </w:r>
          </w:p>
          <w:p w:rsidR="006E5A7F" w:rsidRPr="00E5113B" w:rsidRDefault="006E5A7F">
            <w:pPr>
              <w:ind w:leftChars="100" w:left="43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事会に報告しなければならない。</w:t>
            </w:r>
          </w:p>
          <w:p w:rsidR="006E5A7F" w:rsidRPr="00E5113B" w:rsidRDefault="006E5A7F">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第33条　本社団は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役員が任務を怠ったことによる損害賠償責任を</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法令に規定する額を限度として</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理事会の決議により免除することができる。</w:t>
            </w:r>
          </w:p>
          <w:p w:rsidR="006E5A7F" w:rsidRPr="00E5113B" w:rsidRDefault="006E5A7F">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２　本社団は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役員との間で</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任務を怠ったことによる損害賠償責任について</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当該役員が職務を行うにつき善意でかつ重大な過失がないときに</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損害賠償責任の</w:t>
            </w:r>
            <w:r w:rsidR="00281EBB" w:rsidRPr="00E5113B">
              <w:rPr>
                <w:rFonts w:ascii="ＭＳ 明朝" w:eastAsia="ＭＳ 明朝" w:hAnsi="Century" w:cs="Times New Roman" w:hint="eastAsia"/>
                <w:color w:val="000000" w:themeColor="text1"/>
                <w:sz w:val="22"/>
                <w:szCs w:val="24"/>
              </w:rPr>
              <w:t>限定</w:t>
            </w:r>
            <w:r w:rsidRPr="00E5113B">
              <w:rPr>
                <w:rFonts w:ascii="ＭＳ 明朝" w:eastAsia="ＭＳ 明朝" w:hAnsi="Century" w:cs="Times New Roman" w:hint="eastAsia"/>
                <w:color w:val="000000" w:themeColor="text1"/>
                <w:sz w:val="22"/>
                <w:szCs w:val="24"/>
              </w:rPr>
              <w:t>契約を締結することができる。ただし</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その責任の限度額は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○○円以上で本社団があらかじめ定めた額と法令で定める最低責任限度額とのいずれか高い額とする。</w:t>
            </w:r>
          </w:p>
          <w:p w:rsidR="006E5A7F" w:rsidRPr="00E5113B" w:rsidRDefault="006E5A7F">
            <w:pPr>
              <w:ind w:leftChars="100" w:left="430" w:hangingChars="100" w:hanging="220"/>
              <w:rPr>
                <w:rFonts w:ascii="ＭＳ 明朝" w:eastAsia="ＭＳ 明朝" w:hAnsi="Century" w:cs="Times New Roman"/>
                <w:color w:val="000000" w:themeColor="text1"/>
                <w:sz w:val="22"/>
                <w:szCs w:val="24"/>
              </w:rPr>
            </w:pPr>
          </w:p>
          <w:p w:rsidR="006E5A7F" w:rsidRPr="00E5113B" w:rsidRDefault="006E5A7F">
            <w:pPr>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 xml:space="preserve">　　　第７章　理事会</w:t>
            </w:r>
          </w:p>
          <w:p w:rsidR="006E5A7F" w:rsidRPr="00E5113B" w:rsidRDefault="006E5A7F">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第34条　理事会は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すべての理事をもって構成する。</w:t>
            </w:r>
          </w:p>
          <w:p w:rsidR="006E5A7F" w:rsidRPr="00E5113B" w:rsidRDefault="006E5A7F">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第35条　理事会は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この定款に別に定めるもののほか</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次の職務を行う。</w:t>
            </w:r>
          </w:p>
          <w:p w:rsidR="006E5A7F" w:rsidRPr="00E5113B" w:rsidRDefault="006E5A7F">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 xml:space="preserve">　(1) 本社団の業務執行の決定</w:t>
            </w:r>
          </w:p>
          <w:p w:rsidR="006E5A7F" w:rsidRPr="00E5113B" w:rsidRDefault="006E5A7F">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 xml:space="preserve">　(2) 理事の職務の執行の監督</w:t>
            </w:r>
          </w:p>
          <w:p w:rsidR="006E5A7F" w:rsidRPr="00E5113B" w:rsidRDefault="006E5A7F">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 xml:space="preserve">　(3) 理事長の選出及び解職</w:t>
            </w:r>
          </w:p>
          <w:p w:rsidR="006E5A7F" w:rsidRPr="00E5113B" w:rsidRDefault="006E5A7F">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 xml:space="preserve">　(4) 重要な資産の処分及び譲受けの決定</w:t>
            </w:r>
          </w:p>
          <w:p w:rsidR="006E5A7F" w:rsidRPr="00E5113B" w:rsidRDefault="006E5A7F">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 xml:space="preserve">　(5) 多額の借財の決定</w:t>
            </w:r>
          </w:p>
          <w:p w:rsidR="006E5A7F" w:rsidRPr="00E5113B" w:rsidRDefault="006E5A7F">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 xml:space="preserve">　(6) 重要な役割を担う職員の選任及び解任の</w:t>
            </w:r>
          </w:p>
          <w:p w:rsidR="006E5A7F" w:rsidRPr="00E5113B" w:rsidRDefault="006E5A7F">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 xml:space="preserve">　　決定</w:t>
            </w:r>
          </w:p>
          <w:p w:rsidR="006E5A7F" w:rsidRPr="00E5113B" w:rsidRDefault="006E5A7F">
            <w:pPr>
              <w:ind w:left="440" w:hangingChars="200" w:hanging="44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 xml:space="preserve">　(7) 従たる事務所その他の重要な組織の設置</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変更及び廃止の決定</w:t>
            </w:r>
          </w:p>
          <w:p w:rsidR="006E5A7F" w:rsidRPr="00E5113B" w:rsidRDefault="006E5A7F">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第36条　理事会は</w:t>
            </w:r>
            <w:r w:rsidR="0035277A">
              <w:rPr>
                <w:rFonts w:ascii="ＭＳ 明朝" w:eastAsia="ＭＳ 明朝" w:hAnsi="Century" w:cs="Times New Roman" w:hint="eastAsia"/>
                <w:color w:val="000000" w:themeColor="text1"/>
                <w:sz w:val="22"/>
                <w:szCs w:val="24"/>
              </w:rPr>
              <w:t>、</w:t>
            </w:r>
          </w:p>
          <w:p w:rsidR="006E5A7F" w:rsidRPr="00E5113B" w:rsidRDefault="006E5A7F">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（例１）各理事が招集する。</w:t>
            </w:r>
          </w:p>
          <w:p w:rsidR="006E5A7F" w:rsidRPr="00E5113B" w:rsidRDefault="006E5A7F">
            <w:pPr>
              <w:ind w:left="660" w:hangingChars="300" w:hanging="66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（例２）理事長（又は理事会で定める理事）が招集する。この場合</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理事長（又は理事会で定める理事）が欠けたとき</w:t>
            </w:r>
            <w:r w:rsidR="00281EBB" w:rsidRPr="00E5113B">
              <w:rPr>
                <w:rFonts w:ascii="ＭＳ 明朝" w:eastAsia="ＭＳ 明朝" w:hAnsi="Century" w:cs="Times New Roman" w:hint="eastAsia"/>
                <w:color w:val="000000" w:themeColor="text1"/>
                <w:sz w:val="22"/>
                <w:szCs w:val="24"/>
              </w:rPr>
              <w:t>又は</w:t>
            </w:r>
            <w:r w:rsidRPr="00E5113B">
              <w:rPr>
                <w:rFonts w:ascii="ＭＳ 明朝" w:eastAsia="ＭＳ 明朝" w:hAnsi="Century" w:cs="Times New Roman" w:hint="eastAsia"/>
                <w:color w:val="000000" w:themeColor="text1"/>
                <w:sz w:val="22"/>
                <w:szCs w:val="24"/>
              </w:rPr>
              <w:t>理事長（理事会で定める理事）に</w:t>
            </w:r>
            <w:r w:rsidR="00AD1D77" w:rsidRPr="00E5113B">
              <w:rPr>
                <w:rFonts w:ascii="ＭＳ 明朝" w:eastAsia="ＭＳ 明朝" w:hAnsi="Century" w:cs="Times New Roman" w:hint="eastAsia"/>
                <w:color w:val="000000" w:themeColor="text1"/>
                <w:sz w:val="22"/>
                <w:szCs w:val="24"/>
              </w:rPr>
              <w:t>事故</w:t>
            </w:r>
            <w:r w:rsidRPr="00E5113B">
              <w:rPr>
                <w:rFonts w:ascii="ＭＳ 明朝" w:eastAsia="ＭＳ 明朝" w:hAnsi="Century" w:cs="Times New Roman" w:hint="eastAsia"/>
                <w:color w:val="000000" w:themeColor="text1"/>
                <w:sz w:val="22"/>
                <w:szCs w:val="24"/>
              </w:rPr>
              <w:t>があるときは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各理事が理事会を招集する。</w:t>
            </w:r>
          </w:p>
          <w:p w:rsidR="006E5A7F" w:rsidRPr="00E5113B" w:rsidRDefault="006E5A7F">
            <w:pPr>
              <w:ind w:left="660" w:hangingChars="300" w:hanging="66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２　理事長（又は理事会で定める理事</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又は各</w:t>
            </w:r>
          </w:p>
          <w:p w:rsidR="006E5A7F" w:rsidRPr="00E5113B" w:rsidRDefault="006E5A7F">
            <w:pPr>
              <w:ind w:leftChars="100" w:left="650" w:hangingChars="200" w:hanging="44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理事）は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必要があると認めるときは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いつ</w:t>
            </w:r>
          </w:p>
          <w:p w:rsidR="006E5A7F" w:rsidRPr="00E5113B" w:rsidRDefault="006E5A7F">
            <w:pPr>
              <w:ind w:leftChars="100" w:left="650" w:hangingChars="200" w:hanging="44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でも理事会を招集することができる。</w:t>
            </w:r>
          </w:p>
          <w:p w:rsidR="006E5A7F" w:rsidRPr="00E5113B" w:rsidRDefault="006E5A7F">
            <w:pPr>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３　理事会の招集は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期日の１週間前までに</w:t>
            </w:r>
            <w:r w:rsidR="0035277A">
              <w:rPr>
                <w:rFonts w:ascii="ＭＳ 明朝" w:eastAsia="ＭＳ 明朝" w:hAnsi="Century" w:cs="Times New Roman" w:hint="eastAsia"/>
                <w:color w:val="000000" w:themeColor="text1"/>
                <w:sz w:val="22"/>
                <w:szCs w:val="24"/>
              </w:rPr>
              <w:t>、</w:t>
            </w:r>
          </w:p>
          <w:p w:rsidR="006E5A7F" w:rsidRPr="00E5113B" w:rsidRDefault="006E5A7F">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 xml:space="preserve">　各理事及び各監事に対して理事会を招集する旨の通知を発しなければならない。</w:t>
            </w:r>
          </w:p>
          <w:p w:rsidR="006E5A7F" w:rsidRPr="00E5113B" w:rsidRDefault="006E5A7F">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４　前項にかかわらず</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理事会は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理事及び監事の全員の同意があるときは</w:t>
            </w:r>
            <w:r w:rsidR="0035277A">
              <w:rPr>
                <w:rFonts w:ascii="ＭＳ 明朝" w:eastAsia="ＭＳ 明朝" w:hAnsi="Century" w:cs="Times New Roman" w:hint="eastAsia"/>
                <w:color w:val="000000" w:themeColor="text1"/>
                <w:sz w:val="22"/>
                <w:szCs w:val="24"/>
              </w:rPr>
              <w:t>、</w:t>
            </w:r>
            <w:r w:rsidR="00AD1D77" w:rsidRPr="00E5113B">
              <w:rPr>
                <w:rFonts w:ascii="ＭＳ 明朝" w:eastAsia="ＭＳ 明朝" w:hAnsi="Century" w:cs="Times New Roman" w:hint="eastAsia"/>
                <w:color w:val="000000" w:themeColor="text1"/>
                <w:sz w:val="22"/>
                <w:szCs w:val="24"/>
              </w:rPr>
              <w:t>招集</w:t>
            </w:r>
            <w:r w:rsidRPr="00E5113B">
              <w:rPr>
                <w:rFonts w:ascii="ＭＳ 明朝" w:eastAsia="ＭＳ 明朝" w:hAnsi="Century" w:cs="Times New Roman" w:hint="eastAsia"/>
                <w:color w:val="000000" w:themeColor="text1"/>
                <w:sz w:val="22"/>
                <w:szCs w:val="24"/>
              </w:rPr>
              <w:t>の手続を経ることなく開催できる。</w:t>
            </w:r>
          </w:p>
          <w:p w:rsidR="006E5A7F" w:rsidRPr="00E5113B" w:rsidRDefault="006E5A7F">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第37条　理事会の議長は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理事長とする。</w:t>
            </w:r>
          </w:p>
          <w:p w:rsidR="006E5A7F" w:rsidRPr="00E5113B" w:rsidRDefault="006E5A7F">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第38条　理事会の決議は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法令又はこの定款に別段の定めがある場合を除き</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議決事項について特別の利害関係を有する理事を除く理事の過半数が出席し</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その過半数をもって行う。</w:t>
            </w:r>
          </w:p>
          <w:p w:rsidR="006E5A7F" w:rsidRPr="00E5113B" w:rsidRDefault="006E5A7F">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２　前項の規定にかかわらず</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理事が理事会の決議の目的である事項について提案した場合において</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その提案について特別の利害関係を有する理事を除く理事全員が書面又は電磁的記録により同意の意思表示をしたときは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理事会の決議があったものとみなす。ただし</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監事がその提案について異議を述べたときはこの限りでない。</w:t>
            </w:r>
          </w:p>
          <w:p w:rsidR="006E5A7F" w:rsidRPr="00E5113B" w:rsidRDefault="006E5A7F">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第39条　理事会の議事については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法令で定めるところにより</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議事録を作成する。</w:t>
            </w:r>
          </w:p>
          <w:p w:rsidR="006E5A7F" w:rsidRPr="00E5113B" w:rsidRDefault="006E5A7F">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２　理事会に出席した理事及び監事は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前項の議事録に署名し</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又は記名押印する。</w:t>
            </w:r>
          </w:p>
          <w:p w:rsidR="006E5A7F" w:rsidRPr="00E5113B" w:rsidRDefault="006E5A7F">
            <w:pPr>
              <w:ind w:firstLineChars="500" w:firstLine="110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第40条　理事会の議事についての細則は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理事会で定める。</w:t>
            </w:r>
          </w:p>
          <w:p w:rsidR="006E5A7F" w:rsidRPr="00E5113B" w:rsidRDefault="006E5A7F">
            <w:pPr>
              <w:rPr>
                <w:rFonts w:ascii="ＭＳ 明朝" w:eastAsia="ＭＳ 明朝" w:hAnsi="Century" w:cs="Times New Roman"/>
                <w:color w:val="000000" w:themeColor="text1"/>
                <w:sz w:val="22"/>
                <w:szCs w:val="24"/>
              </w:rPr>
            </w:pPr>
          </w:p>
          <w:p w:rsidR="006E5A7F" w:rsidRPr="00E5113B" w:rsidRDefault="006E5A7F">
            <w:pPr>
              <w:ind w:firstLine="684"/>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第</w:t>
            </w:r>
            <w:r w:rsidR="00AD1D77" w:rsidRPr="00E5113B">
              <w:rPr>
                <w:rFonts w:ascii="ＭＳ 明朝" w:eastAsia="ＭＳ 明朝" w:hAnsi="Century" w:cs="Times New Roman" w:hint="eastAsia"/>
                <w:color w:val="000000" w:themeColor="text1"/>
                <w:sz w:val="22"/>
                <w:szCs w:val="24"/>
              </w:rPr>
              <w:t>８</w:t>
            </w:r>
            <w:r w:rsidRPr="00E5113B">
              <w:rPr>
                <w:rFonts w:ascii="ＭＳ 明朝" w:eastAsia="ＭＳ 明朝" w:hAnsi="Century" w:cs="Times New Roman" w:hint="eastAsia"/>
                <w:color w:val="000000" w:themeColor="text1"/>
                <w:sz w:val="22"/>
                <w:szCs w:val="24"/>
              </w:rPr>
              <w:t>章　定款の変更</w:t>
            </w:r>
          </w:p>
          <w:p w:rsidR="006E5A7F" w:rsidRPr="00E5113B" w:rsidRDefault="006E5A7F">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第41条　この定款は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社員総会の議決を経</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かつ</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広島県知事の認可を得なければ変更することができない。</w:t>
            </w: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AD1D77">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 xml:space="preserve">　　　第９</w:t>
            </w:r>
            <w:r w:rsidR="006E5A7F" w:rsidRPr="00E5113B">
              <w:rPr>
                <w:rFonts w:ascii="ＭＳ 明朝" w:eastAsia="ＭＳ 明朝" w:hAnsi="Century" w:cs="Times New Roman" w:hint="eastAsia"/>
                <w:color w:val="000000" w:themeColor="text1"/>
                <w:sz w:val="22"/>
                <w:szCs w:val="24"/>
              </w:rPr>
              <w:t>章　解散</w:t>
            </w:r>
            <w:r w:rsidR="0035277A">
              <w:rPr>
                <w:rFonts w:ascii="ＭＳ 明朝" w:eastAsia="ＭＳ 明朝" w:hAnsi="Century" w:cs="Times New Roman" w:hint="eastAsia"/>
                <w:color w:val="000000" w:themeColor="text1"/>
                <w:sz w:val="22"/>
                <w:szCs w:val="24"/>
              </w:rPr>
              <w:t>、</w:t>
            </w:r>
            <w:r w:rsidR="006E5A7F" w:rsidRPr="00E5113B">
              <w:rPr>
                <w:rFonts w:ascii="ＭＳ 明朝" w:eastAsia="ＭＳ 明朝" w:hAnsi="Century" w:cs="Times New Roman" w:hint="eastAsia"/>
                <w:color w:val="000000" w:themeColor="text1"/>
                <w:sz w:val="22"/>
                <w:szCs w:val="24"/>
              </w:rPr>
              <w:t>合併及び分割</w:t>
            </w:r>
          </w:p>
          <w:p w:rsidR="006E5A7F" w:rsidRPr="00E5113B" w:rsidRDefault="006E5A7F">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第42条 本社団は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次の事由によって解散する。</w:t>
            </w:r>
          </w:p>
          <w:p w:rsidR="006E5A7F" w:rsidRPr="00E5113B" w:rsidRDefault="006E5A7F">
            <w:pPr>
              <w:ind w:firstLine="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(1) 目的たる業務の成功の不能</w:t>
            </w:r>
          </w:p>
          <w:p w:rsidR="006E5A7F" w:rsidRPr="00E5113B" w:rsidRDefault="006E5A7F">
            <w:pPr>
              <w:ind w:firstLine="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(2) 社員総会の決議</w:t>
            </w:r>
          </w:p>
          <w:p w:rsidR="006E5A7F" w:rsidRPr="00E5113B" w:rsidRDefault="006E5A7F">
            <w:pPr>
              <w:ind w:firstLine="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(3) 社員の欠亡</w:t>
            </w:r>
          </w:p>
          <w:p w:rsidR="006E5A7F" w:rsidRPr="00E5113B" w:rsidRDefault="006E5A7F">
            <w:pPr>
              <w:ind w:firstLine="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(4) 他の医療法人との合併</w:t>
            </w:r>
          </w:p>
          <w:p w:rsidR="006E5A7F" w:rsidRPr="00E5113B" w:rsidRDefault="006E5A7F">
            <w:pPr>
              <w:ind w:firstLine="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(5) 破産手続開始の決定</w:t>
            </w:r>
          </w:p>
          <w:p w:rsidR="006E5A7F" w:rsidRPr="00E5113B" w:rsidRDefault="006E5A7F">
            <w:pPr>
              <w:ind w:firstLine="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(6) 設立認可の取消し</w:t>
            </w:r>
          </w:p>
          <w:p w:rsidR="006E5A7F" w:rsidRPr="00E5113B" w:rsidRDefault="006E5A7F">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２　本社団は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総社員の４分の３以上の賛成がなければ</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前項第２号の社員総会の決議をすることができない。</w:t>
            </w:r>
          </w:p>
          <w:p w:rsidR="006E5A7F" w:rsidRPr="00E5113B" w:rsidRDefault="006E5A7F">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３　第１項第１号又は第２号の事由により解散する場合は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広島県知事の認可を受けなければならない。</w:t>
            </w:r>
          </w:p>
          <w:p w:rsidR="006E5A7F" w:rsidRPr="00E5113B" w:rsidRDefault="006E5A7F">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第43条　本社団が解散したときは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合併及び破産手続開始の決定による解散の場合を除き</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理事がその清算人となる。ただし</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社員総会の議決によって理事以外の者を選任することができる。</w:t>
            </w:r>
          </w:p>
          <w:p w:rsidR="006E5A7F" w:rsidRPr="00E5113B" w:rsidRDefault="006E5A7F">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２　清算人は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社員の欠亡による事由によって本社団が解散した場合には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広島県知事にその旨を届け出なければならない。</w:t>
            </w:r>
          </w:p>
          <w:p w:rsidR="006E5A7F" w:rsidRPr="00E5113B" w:rsidRDefault="006E5A7F">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３　清算人は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次の各号に掲げる職務を行い</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又</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当該職務を行うために必要な一切の行為をすることができる。</w:t>
            </w:r>
          </w:p>
          <w:p w:rsidR="006E5A7F" w:rsidRPr="00E5113B" w:rsidRDefault="006E5A7F">
            <w:pPr>
              <w:ind w:firstLine="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(1) 現務の結了</w:t>
            </w:r>
          </w:p>
          <w:p w:rsidR="006E5A7F" w:rsidRPr="00E5113B" w:rsidRDefault="006E5A7F">
            <w:pPr>
              <w:ind w:firstLine="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(2) 債権の取立て及び債務の弁済</w:t>
            </w:r>
          </w:p>
          <w:p w:rsidR="006E5A7F" w:rsidRPr="00E5113B" w:rsidRDefault="006E5A7F">
            <w:pPr>
              <w:ind w:firstLine="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(3) 残余財産の引渡し</w:t>
            </w:r>
          </w:p>
          <w:p w:rsidR="006E5A7F" w:rsidRPr="00E5113B" w:rsidRDefault="006E5A7F">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第44条　本社団が解散した場合の残余財産は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合併及び破産手続開始の決定による解散の場合を除き</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次の者から選定して帰属させる。</w:t>
            </w:r>
          </w:p>
          <w:p w:rsidR="006E5A7F" w:rsidRPr="00E5113B" w:rsidRDefault="006E5A7F">
            <w:pPr>
              <w:ind w:firstLine="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(1) 国</w:t>
            </w:r>
          </w:p>
          <w:p w:rsidR="006E5A7F" w:rsidRPr="00E5113B" w:rsidRDefault="006E5A7F">
            <w:pPr>
              <w:ind w:firstLine="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(2) 地方公共団体</w:t>
            </w:r>
          </w:p>
          <w:p w:rsidR="006E5A7F" w:rsidRPr="00E5113B" w:rsidRDefault="006E5A7F">
            <w:pPr>
              <w:ind w:firstLine="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(3) 医療法第31条に定める公的医療機関の</w:t>
            </w:r>
          </w:p>
          <w:p w:rsidR="006E5A7F" w:rsidRPr="00E5113B" w:rsidRDefault="006E5A7F">
            <w:pPr>
              <w:ind w:firstLine="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 xml:space="preserve">　開設者</w:t>
            </w:r>
          </w:p>
          <w:p w:rsidR="006E5A7F" w:rsidRPr="00E5113B" w:rsidRDefault="006E5A7F">
            <w:pPr>
              <w:ind w:leftChars="100" w:left="43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(4) 都道府県医師会又は郡市区医師会（一般社団法人又は一般財団法人に限る。）</w:t>
            </w:r>
          </w:p>
          <w:p w:rsidR="006E5A7F" w:rsidRPr="00E5113B" w:rsidRDefault="006E5A7F">
            <w:pPr>
              <w:ind w:leftChars="100" w:left="43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(5) 財団たる医療法人又は社団たる医療法人であって持分の定めのないもの</w:t>
            </w:r>
          </w:p>
          <w:p w:rsidR="006E5A7F" w:rsidRPr="00E5113B" w:rsidRDefault="006E5A7F">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第45条　本社団は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総社員の同意があるときは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広島県知事の認可を得て</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他の社団たる医療法人又は財団たる医療法人と合併することができる。</w:t>
            </w:r>
          </w:p>
          <w:p w:rsidR="006E5A7F" w:rsidRPr="00E5113B" w:rsidRDefault="006E5A7F">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第46条　本社団は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総社員の同意があるときは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広島県知事の認可を得て</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分割することができる。</w:t>
            </w:r>
          </w:p>
          <w:p w:rsidR="006E5A7F" w:rsidRPr="00E5113B" w:rsidRDefault="006E5A7F">
            <w:pPr>
              <w:ind w:firstLine="229"/>
              <w:jc w:val="center"/>
              <w:rPr>
                <w:rFonts w:ascii="ＭＳ 明朝" w:eastAsia="ＭＳ 明朝" w:hAnsi="Century" w:cs="Times New Roman"/>
                <w:color w:val="000000" w:themeColor="text1"/>
                <w:sz w:val="22"/>
                <w:szCs w:val="24"/>
              </w:rPr>
            </w:pPr>
          </w:p>
          <w:p w:rsidR="006E5A7F" w:rsidRPr="00E5113B" w:rsidRDefault="006E5A7F">
            <w:pPr>
              <w:ind w:firstLineChars="300" w:firstLine="66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第１０章　雑則</w:t>
            </w:r>
          </w:p>
          <w:p w:rsidR="006E5A7F" w:rsidRPr="00E5113B" w:rsidRDefault="006E5A7F">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第47条　本社団の公告は</w:t>
            </w:r>
            <w:r w:rsidR="0035277A">
              <w:rPr>
                <w:rFonts w:ascii="ＭＳ 明朝" w:eastAsia="ＭＳ 明朝" w:hAnsi="Century" w:cs="Times New Roman" w:hint="eastAsia"/>
                <w:color w:val="000000" w:themeColor="text1"/>
                <w:sz w:val="22"/>
                <w:szCs w:val="24"/>
              </w:rPr>
              <w:t>、</w:t>
            </w:r>
          </w:p>
          <w:p w:rsidR="006E5A7F" w:rsidRPr="00E5113B" w:rsidRDefault="006E5A7F">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（例１）官報に掲載する方法</w:t>
            </w:r>
          </w:p>
          <w:p w:rsidR="006E5A7F" w:rsidRPr="00E5113B" w:rsidRDefault="006E5A7F">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（例２）○○新聞に掲載する方法</w:t>
            </w:r>
          </w:p>
          <w:p w:rsidR="006E5A7F" w:rsidRPr="00E5113B" w:rsidRDefault="006E5A7F">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（例３）電子公告（ホームページ）</w:t>
            </w:r>
          </w:p>
          <w:p w:rsidR="006E5A7F" w:rsidRPr="00E5113B" w:rsidRDefault="006E5A7F">
            <w:pPr>
              <w:ind w:leftChars="100" w:left="21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によって行う。</w:t>
            </w:r>
          </w:p>
          <w:p w:rsidR="006E5A7F" w:rsidRPr="00E5113B" w:rsidRDefault="006E5A7F">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（例３の場合）</w:t>
            </w:r>
          </w:p>
          <w:p w:rsidR="006E5A7F" w:rsidRPr="00E5113B" w:rsidRDefault="006E5A7F">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２　事故その他やむを得ない事由によって前項の電子公告をすることができない場合は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官報（又は○○新聞）に掲載する方法によって行う。</w:t>
            </w:r>
          </w:p>
          <w:p w:rsidR="006E5A7F" w:rsidRPr="00E5113B" w:rsidRDefault="006E5A7F">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第48条　この定款の施行細則は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理事会及び社員総会の議決を経て定める。</w:t>
            </w: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 xml:space="preserve">　　　附　則</w:t>
            </w:r>
          </w:p>
          <w:p w:rsidR="00F437F8" w:rsidRPr="00E5113B" w:rsidRDefault="00F437F8" w:rsidP="00F437F8">
            <w:pPr>
              <w:jc w:val="left"/>
              <w:rPr>
                <w:color w:val="000000" w:themeColor="text1"/>
                <w:sz w:val="22"/>
              </w:rPr>
            </w:pPr>
            <w:r w:rsidRPr="00E5113B">
              <w:rPr>
                <w:rFonts w:hint="eastAsia"/>
                <w:color w:val="000000" w:themeColor="text1"/>
                <w:sz w:val="22"/>
              </w:rPr>
              <w:t>（施行期日）</w:t>
            </w:r>
          </w:p>
          <w:p w:rsidR="00F437F8" w:rsidRPr="00E5113B" w:rsidRDefault="00F437F8" w:rsidP="00F437F8">
            <w:pPr>
              <w:numPr>
                <w:ilvl w:val="0"/>
                <w:numId w:val="1"/>
              </w:numPr>
              <w:tabs>
                <w:tab w:val="clear" w:pos="2895"/>
              </w:tabs>
              <w:ind w:left="327" w:hanging="284"/>
              <w:jc w:val="left"/>
              <w:rPr>
                <w:color w:val="000000" w:themeColor="text1"/>
                <w:sz w:val="22"/>
              </w:rPr>
            </w:pPr>
            <w:r w:rsidRPr="00E5113B">
              <w:rPr>
                <w:rFonts w:hint="eastAsia"/>
                <w:color w:val="000000" w:themeColor="text1"/>
                <w:sz w:val="22"/>
              </w:rPr>
              <w:t>この定款は</w:t>
            </w:r>
            <w:r w:rsidR="0035277A">
              <w:rPr>
                <w:rFonts w:hint="eastAsia"/>
                <w:color w:val="000000" w:themeColor="text1"/>
                <w:sz w:val="22"/>
              </w:rPr>
              <w:t>、</w:t>
            </w:r>
            <w:r w:rsidRPr="00E5113B">
              <w:rPr>
                <w:rFonts w:hint="eastAsia"/>
                <w:color w:val="000000" w:themeColor="text1"/>
                <w:sz w:val="22"/>
              </w:rPr>
              <w:t>広島県知事の認可の日から施行する。</w:t>
            </w:r>
          </w:p>
          <w:p w:rsidR="00F437F8" w:rsidRPr="00E5113B" w:rsidRDefault="00F437F8" w:rsidP="00F437F8">
            <w:pPr>
              <w:jc w:val="left"/>
              <w:rPr>
                <w:color w:val="000000" w:themeColor="text1"/>
                <w:sz w:val="22"/>
              </w:rPr>
            </w:pPr>
            <w:r w:rsidRPr="00E5113B">
              <w:rPr>
                <w:rFonts w:hint="eastAsia"/>
                <w:color w:val="000000" w:themeColor="text1"/>
                <w:sz w:val="22"/>
              </w:rPr>
              <w:t>（</w:t>
            </w:r>
            <w:r w:rsidR="000F7FC4" w:rsidRPr="00E5113B">
              <w:rPr>
                <w:rFonts w:hint="eastAsia"/>
                <w:color w:val="000000" w:themeColor="text1"/>
                <w:sz w:val="22"/>
              </w:rPr>
              <w:t>設立当初</w:t>
            </w:r>
            <w:r w:rsidRPr="00E5113B">
              <w:rPr>
                <w:rFonts w:hint="eastAsia"/>
                <w:color w:val="000000" w:themeColor="text1"/>
                <w:sz w:val="22"/>
              </w:rPr>
              <w:t>の役員）</w:t>
            </w:r>
          </w:p>
          <w:p w:rsidR="00F437F8" w:rsidRPr="00E5113B" w:rsidRDefault="00F437F8" w:rsidP="00F437F8">
            <w:pPr>
              <w:ind w:left="220" w:hangingChars="100" w:hanging="220"/>
              <w:jc w:val="left"/>
              <w:rPr>
                <w:color w:val="000000" w:themeColor="text1"/>
                <w:sz w:val="22"/>
              </w:rPr>
            </w:pPr>
            <w:r w:rsidRPr="00E5113B">
              <w:rPr>
                <w:rFonts w:hint="eastAsia"/>
                <w:color w:val="000000" w:themeColor="text1"/>
                <w:sz w:val="22"/>
              </w:rPr>
              <w:t>第２条　本社団設立当初の役員は</w:t>
            </w:r>
            <w:r w:rsidR="0035277A">
              <w:rPr>
                <w:rFonts w:hint="eastAsia"/>
                <w:color w:val="000000" w:themeColor="text1"/>
                <w:sz w:val="22"/>
              </w:rPr>
              <w:t>、</w:t>
            </w:r>
            <w:r w:rsidRPr="00E5113B">
              <w:rPr>
                <w:rFonts w:hint="eastAsia"/>
                <w:color w:val="000000" w:themeColor="text1"/>
                <w:sz w:val="22"/>
              </w:rPr>
              <w:t>次のとおりとする。</w:t>
            </w:r>
          </w:p>
          <w:p w:rsidR="00F437F8" w:rsidRPr="00E5113B" w:rsidRDefault="00F437F8" w:rsidP="00F437F8">
            <w:pPr>
              <w:jc w:val="left"/>
              <w:rPr>
                <w:color w:val="000000" w:themeColor="text1"/>
                <w:sz w:val="22"/>
              </w:rPr>
            </w:pPr>
            <w:r w:rsidRPr="00E5113B">
              <w:rPr>
                <w:rFonts w:hint="eastAsia"/>
                <w:color w:val="000000" w:themeColor="text1"/>
                <w:sz w:val="22"/>
              </w:rPr>
              <w:t xml:space="preserve">　　理事長　○○○○</w:t>
            </w:r>
          </w:p>
          <w:p w:rsidR="00F437F8" w:rsidRPr="00E5113B" w:rsidRDefault="00F437F8" w:rsidP="00F437F8">
            <w:pPr>
              <w:ind w:firstLineChars="100" w:firstLine="220"/>
              <w:jc w:val="left"/>
              <w:rPr>
                <w:color w:val="000000" w:themeColor="text1"/>
                <w:sz w:val="22"/>
              </w:rPr>
            </w:pPr>
            <w:r w:rsidRPr="00E5113B">
              <w:rPr>
                <w:rFonts w:hint="eastAsia"/>
                <w:color w:val="000000" w:themeColor="text1"/>
                <w:sz w:val="22"/>
              </w:rPr>
              <w:t xml:space="preserve">　理　事　○○○○</w:t>
            </w:r>
          </w:p>
          <w:p w:rsidR="00F437F8" w:rsidRPr="00E5113B" w:rsidRDefault="00F437F8" w:rsidP="00F437F8">
            <w:pPr>
              <w:jc w:val="left"/>
              <w:rPr>
                <w:color w:val="000000" w:themeColor="text1"/>
                <w:sz w:val="22"/>
              </w:rPr>
            </w:pPr>
            <w:r w:rsidRPr="00E5113B">
              <w:rPr>
                <w:rFonts w:hint="eastAsia"/>
                <w:color w:val="000000" w:themeColor="text1"/>
                <w:sz w:val="22"/>
              </w:rPr>
              <w:t xml:space="preserve">　　理　事　○○○○</w:t>
            </w:r>
          </w:p>
          <w:p w:rsidR="00F437F8" w:rsidRPr="00E5113B" w:rsidRDefault="00F437F8" w:rsidP="00F437F8">
            <w:pPr>
              <w:jc w:val="left"/>
              <w:rPr>
                <w:color w:val="000000" w:themeColor="text1"/>
                <w:sz w:val="22"/>
              </w:rPr>
            </w:pPr>
            <w:r w:rsidRPr="00E5113B">
              <w:rPr>
                <w:rFonts w:hint="eastAsia"/>
                <w:color w:val="000000" w:themeColor="text1"/>
                <w:sz w:val="22"/>
              </w:rPr>
              <w:t xml:space="preserve">　　監　事　○○○○</w:t>
            </w:r>
          </w:p>
          <w:p w:rsidR="000F7FC4" w:rsidRPr="00E5113B" w:rsidRDefault="000F7FC4" w:rsidP="000F7FC4">
            <w:pPr>
              <w:jc w:val="left"/>
              <w:rPr>
                <w:color w:val="000000" w:themeColor="text1"/>
                <w:sz w:val="22"/>
              </w:rPr>
            </w:pPr>
            <w:r w:rsidRPr="00E5113B">
              <w:rPr>
                <w:rFonts w:hint="eastAsia"/>
                <w:color w:val="000000" w:themeColor="text1"/>
                <w:sz w:val="22"/>
              </w:rPr>
              <w:t>（設立当初の役員の任期）</w:t>
            </w:r>
          </w:p>
          <w:p w:rsidR="000F7FC4" w:rsidRPr="00E5113B" w:rsidRDefault="000F7FC4" w:rsidP="000F7FC4">
            <w:pPr>
              <w:ind w:left="265" w:hanging="265"/>
              <w:jc w:val="left"/>
              <w:rPr>
                <w:color w:val="000000" w:themeColor="text1"/>
                <w:sz w:val="22"/>
              </w:rPr>
            </w:pPr>
            <w:r w:rsidRPr="00E5113B">
              <w:rPr>
                <w:rFonts w:hint="eastAsia"/>
                <w:color w:val="000000" w:themeColor="text1"/>
                <w:sz w:val="22"/>
              </w:rPr>
              <w:t>第３条　本社団の設立当初の役員の任期は</w:t>
            </w:r>
            <w:r w:rsidR="0035277A">
              <w:rPr>
                <w:rFonts w:hint="eastAsia"/>
                <w:color w:val="000000" w:themeColor="text1"/>
                <w:sz w:val="22"/>
              </w:rPr>
              <w:t>、</w:t>
            </w:r>
            <w:r w:rsidRPr="00E5113B">
              <w:rPr>
                <w:rFonts w:hint="eastAsia"/>
                <w:color w:val="000000" w:themeColor="text1"/>
                <w:sz w:val="22"/>
              </w:rPr>
              <w:t>第○○条第</w:t>
            </w:r>
            <w:r w:rsidRPr="00E5113B">
              <w:rPr>
                <w:rFonts w:hint="eastAsia"/>
                <w:color w:val="000000" w:themeColor="text1"/>
                <w:sz w:val="22"/>
              </w:rPr>
              <w:t>1</w:t>
            </w:r>
            <w:r w:rsidRPr="00E5113B">
              <w:rPr>
                <w:rFonts w:hint="eastAsia"/>
                <w:color w:val="000000" w:themeColor="text1"/>
                <w:sz w:val="22"/>
              </w:rPr>
              <w:t>項の規定にかかわらず</w:t>
            </w:r>
            <w:r w:rsidR="0035277A">
              <w:rPr>
                <w:rFonts w:hint="eastAsia"/>
                <w:color w:val="000000" w:themeColor="text1"/>
                <w:sz w:val="22"/>
              </w:rPr>
              <w:t>、</w:t>
            </w:r>
            <w:r w:rsidRPr="00E5113B">
              <w:rPr>
                <w:rFonts w:hint="eastAsia"/>
                <w:color w:val="000000" w:themeColor="text1"/>
                <w:sz w:val="22"/>
              </w:rPr>
              <w:t>平成○○年○○月○○日までとする。</w:t>
            </w:r>
          </w:p>
          <w:p w:rsidR="00F437F8" w:rsidRPr="00E5113B" w:rsidRDefault="00F437F8" w:rsidP="00F437F8">
            <w:pPr>
              <w:jc w:val="left"/>
              <w:rPr>
                <w:color w:val="000000" w:themeColor="text1"/>
                <w:sz w:val="22"/>
              </w:rPr>
            </w:pPr>
            <w:r w:rsidRPr="00E5113B">
              <w:rPr>
                <w:rFonts w:hint="eastAsia"/>
                <w:color w:val="000000" w:themeColor="text1"/>
                <w:sz w:val="22"/>
              </w:rPr>
              <w:t>（</w:t>
            </w:r>
            <w:r w:rsidR="000F7FC4" w:rsidRPr="00E5113B">
              <w:rPr>
                <w:rFonts w:hint="eastAsia"/>
                <w:color w:val="000000" w:themeColor="text1"/>
                <w:sz w:val="22"/>
              </w:rPr>
              <w:t>設立</w:t>
            </w:r>
            <w:r w:rsidRPr="00E5113B">
              <w:rPr>
                <w:rFonts w:hint="eastAsia"/>
                <w:color w:val="000000" w:themeColor="text1"/>
                <w:sz w:val="22"/>
              </w:rPr>
              <w:t>当初の会計年度）</w:t>
            </w:r>
          </w:p>
          <w:p w:rsidR="00F437F8" w:rsidRPr="00E5113B" w:rsidRDefault="00F437F8" w:rsidP="00F437F8">
            <w:pPr>
              <w:ind w:left="220" w:hangingChars="100" w:hanging="220"/>
              <w:jc w:val="left"/>
              <w:rPr>
                <w:color w:val="000000" w:themeColor="text1"/>
                <w:sz w:val="22"/>
              </w:rPr>
            </w:pPr>
            <w:r w:rsidRPr="00E5113B">
              <w:rPr>
                <w:rFonts w:hint="eastAsia"/>
                <w:color w:val="000000" w:themeColor="text1"/>
                <w:sz w:val="22"/>
              </w:rPr>
              <w:t>第</w:t>
            </w:r>
            <w:r w:rsidR="000F7FC4" w:rsidRPr="00E5113B">
              <w:rPr>
                <w:rFonts w:hint="eastAsia"/>
                <w:color w:val="000000" w:themeColor="text1"/>
                <w:sz w:val="22"/>
              </w:rPr>
              <w:t>４</w:t>
            </w:r>
            <w:r w:rsidRPr="00E5113B">
              <w:rPr>
                <w:rFonts w:hint="eastAsia"/>
                <w:color w:val="000000" w:themeColor="text1"/>
                <w:sz w:val="22"/>
              </w:rPr>
              <w:t>条　本社団の</w:t>
            </w:r>
            <w:r w:rsidR="000F7FC4" w:rsidRPr="00E5113B">
              <w:rPr>
                <w:rFonts w:hint="eastAsia"/>
                <w:color w:val="000000" w:themeColor="text1"/>
                <w:sz w:val="22"/>
              </w:rPr>
              <w:t>設立当初</w:t>
            </w:r>
            <w:r w:rsidRPr="00E5113B">
              <w:rPr>
                <w:rFonts w:hint="eastAsia"/>
                <w:color w:val="000000" w:themeColor="text1"/>
                <w:sz w:val="22"/>
              </w:rPr>
              <w:t>の会計年度は</w:t>
            </w:r>
            <w:r w:rsidR="0035277A">
              <w:rPr>
                <w:rFonts w:hint="eastAsia"/>
                <w:color w:val="000000" w:themeColor="text1"/>
                <w:sz w:val="22"/>
              </w:rPr>
              <w:t>、</w:t>
            </w:r>
            <w:r w:rsidRPr="00E5113B">
              <w:rPr>
                <w:rFonts w:hint="eastAsia"/>
                <w:color w:val="000000" w:themeColor="text1"/>
                <w:sz w:val="22"/>
              </w:rPr>
              <w:t>第○○条の規定にかかわらず</w:t>
            </w:r>
            <w:r w:rsidR="0035277A">
              <w:rPr>
                <w:rFonts w:hint="eastAsia"/>
                <w:color w:val="000000" w:themeColor="text1"/>
                <w:sz w:val="22"/>
              </w:rPr>
              <w:t>、</w:t>
            </w:r>
            <w:r w:rsidRPr="00E5113B">
              <w:rPr>
                <w:rFonts w:hint="eastAsia"/>
                <w:color w:val="000000" w:themeColor="text1"/>
                <w:sz w:val="22"/>
              </w:rPr>
              <w:t>設立の日から平成○○年○○月○○日までとする。</w:t>
            </w:r>
          </w:p>
          <w:p w:rsidR="006E5A7F" w:rsidRPr="00E5113B" w:rsidRDefault="006E5A7F">
            <w:pPr>
              <w:ind w:left="229" w:hanging="229"/>
              <w:rPr>
                <w:rFonts w:ascii="ＭＳ 明朝" w:eastAsia="ＭＳ 明朝" w:hAnsi="Century" w:cs="Times New Roman"/>
                <w:color w:val="000000" w:themeColor="text1"/>
                <w:sz w:val="22"/>
                <w:szCs w:val="24"/>
              </w:rPr>
            </w:pPr>
          </w:p>
        </w:tc>
        <w:tc>
          <w:tcPr>
            <w:tcW w:w="4110" w:type="dxa"/>
            <w:tcBorders>
              <w:top w:val="single" w:sz="4" w:space="0" w:color="auto"/>
              <w:left w:val="single" w:sz="4" w:space="0" w:color="auto"/>
              <w:bottom w:val="single" w:sz="4" w:space="0" w:color="auto"/>
              <w:right w:val="single" w:sz="4" w:space="0" w:color="auto"/>
            </w:tcBorders>
          </w:tcPr>
          <w:p w:rsidR="006E5A7F" w:rsidRPr="00E5113B" w:rsidRDefault="006E5A7F">
            <w:pPr>
              <w:rPr>
                <w:rFonts w:ascii="ＭＳ 明朝" w:eastAsia="ＭＳ 明朝" w:hAnsi="Century" w:cs="Times New Roman"/>
                <w:color w:val="000000" w:themeColor="text1"/>
                <w:sz w:val="22"/>
                <w:szCs w:val="24"/>
              </w:rPr>
            </w:pPr>
          </w:p>
          <w:p w:rsidR="006E5A7F" w:rsidRPr="00E5113B" w:rsidRDefault="006E5A7F">
            <w:pPr>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220A97">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・事務所については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複数の事務所を</w:t>
            </w:r>
          </w:p>
          <w:p w:rsidR="006E5A7F" w:rsidRPr="00E5113B" w:rsidRDefault="00220A97">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 xml:space="preserve">　有する場合は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すべてこれを記載し</w:t>
            </w:r>
            <w:r w:rsidR="0035277A">
              <w:rPr>
                <w:rFonts w:ascii="ＭＳ 明朝" w:eastAsia="ＭＳ 明朝" w:hAnsi="Century" w:cs="Times New Roman" w:hint="eastAsia"/>
                <w:color w:val="000000" w:themeColor="text1"/>
                <w:sz w:val="22"/>
                <w:szCs w:val="24"/>
              </w:rPr>
              <w:t>、</w:t>
            </w:r>
          </w:p>
          <w:p w:rsidR="006E5A7F" w:rsidRPr="00E5113B" w:rsidRDefault="00220A97">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 xml:space="preserve">　かつ</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主たる事務所を定めること。</w:t>
            </w: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・病院</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診療所</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介護老人保健施設</w:t>
            </w:r>
            <w:r w:rsidR="000F7FC4" w:rsidRPr="00E5113B">
              <w:rPr>
                <w:rFonts w:ascii="ＭＳ 明朝" w:eastAsia="ＭＳ 明朝" w:hAnsi="Century" w:cs="Times New Roman" w:hint="eastAsia"/>
                <w:color w:val="000000" w:themeColor="text1"/>
                <w:sz w:val="22"/>
                <w:szCs w:val="24"/>
              </w:rPr>
              <w:t>又は介護医療院</w:t>
            </w:r>
            <w:r w:rsidRPr="00E5113B">
              <w:rPr>
                <w:rFonts w:ascii="ＭＳ 明朝" w:eastAsia="ＭＳ 明朝" w:hAnsi="Century" w:cs="Times New Roman" w:hint="eastAsia"/>
                <w:color w:val="000000" w:themeColor="text1"/>
                <w:sz w:val="22"/>
                <w:szCs w:val="24"/>
              </w:rPr>
              <w:t>のうち</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開設する施設を掲げる。</w:t>
            </w:r>
          </w:p>
          <w:p w:rsidR="006E5A7F" w:rsidRPr="00E5113B" w:rsidRDefault="006E5A7F">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 xml:space="preserve">　（以下</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第４条</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第５条</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第27条第３項及び第28条第５項において同じ。）</w:t>
            </w:r>
          </w:p>
          <w:p w:rsidR="006E5A7F" w:rsidRPr="00E5113B" w:rsidRDefault="006E5A7F">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・介護老人保健施設</w:t>
            </w:r>
            <w:r w:rsidR="000F7FC4" w:rsidRPr="00E5113B">
              <w:rPr>
                <w:rFonts w:ascii="ＭＳ 明朝" w:eastAsia="ＭＳ 明朝" w:hAnsi="Century" w:cs="Times New Roman" w:hint="eastAsia"/>
                <w:color w:val="000000" w:themeColor="text1"/>
                <w:sz w:val="22"/>
                <w:szCs w:val="24"/>
              </w:rPr>
              <w:t>又は介護医療院</w:t>
            </w:r>
            <w:r w:rsidRPr="00E5113B">
              <w:rPr>
                <w:rFonts w:ascii="ＭＳ 明朝" w:eastAsia="ＭＳ 明朝" w:hAnsi="Century" w:cs="Times New Roman" w:hint="eastAsia"/>
                <w:color w:val="000000" w:themeColor="text1"/>
                <w:sz w:val="22"/>
                <w:szCs w:val="24"/>
              </w:rPr>
              <w:t>のみを開設する医療法人については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「本社団は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介護老人保健施設</w:t>
            </w:r>
            <w:r w:rsidR="000F7FC4" w:rsidRPr="00E5113B">
              <w:rPr>
                <w:rFonts w:ascii="ＭＳ 明朝" w:eastAsia="ＭＳ 明朝" w:hAnsi="Century" w:cs="Times New Roman" w:hint="eastAsia"/>
                <w:color w:val="000000" w:themeColor="text1"/>
                <w:sz w:val="22"/>
                <w:szCs w:val="24"/>
              </w:rPr>
              <w:t>（又は介護医療院）</w:t>
            </w:r>
            <w:r w:rsidRPr="00E5113B">
              <w:rPr>
                <w:rFonts w:ascii="ＭＳ 明朝" w:eastAsia="ＭＳ 明朝" w:hAnsi="Century" w:cs="Times New Roman" w:hint="eastAsia"/>
                <w:color w:val="000000" w:themeColor="text1"/>
                <w:sz w:val="22"/>
                <w:szCs w:val="24"/>
              </w:rPr>
              <w:t>を経営し</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要介護者に対する看護</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医学的管理下の介護及び必要な医療等を普及することを目的とする。」とする。</w:t>
            </w: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・本項には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地方自治法（昭和22年法律第67号）に基づいて行う指定管理者として管理する病院（診療所</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介護老人保健施設</w:t>
            </w:r>
            <w:r w:rsidR="000F7FC4" w:rsidRPr="00E5113B">
              <w:rPr>
                <w:rFonts w:ascii="ＭＳ 明朝" w:eastAsia="ＭＳ 明朝" w:hAnsi="Century" w:cs="Times New Roman" w:hint="eastAsia"/>
                <w:color w:val="000000" w:themeColor="text1"/>
                <w:sz w:val="22"/>
                <w:szCs w:val="24"/>
              </w:rPr>
              <w:t>又は介護医療院</w:t>
            </w:r>
            <w:r w:rsidRPr="00E5113B">
              <w:rPr>
                <w:rFonts w:ascii="ＭＳ 明朝" w:eastAsia="ＭＳ 明朝" w:hAnsi="Century" w:cs="Times New Roman" w:hint="eastAsia"/>
                <w:color w:val="000000" w:themeColor="text1"/>
                <w:sz w:val="22"/>
                <w:szCs w:val="24"/>
              </w:rPr>
              <w:t>）の名称</w:t>
            </w:r>
            <w:r w:rsidRPr="00E5113B">
              <w:rPr>
                <w:rFonts w:ascii="ＭＳ 明朝" w:eastAsia="ＭＳ 明朝" w:hAnsi="Century" w:cs="Times New Roman" w:hint="eastAsia"/>
                <w:color w:val="000000" w:themeColor="text1"/>
                <w:sz w:val="22"/>
                <w:szCs w:val="24"/>
              </w:rPr>
              <w:lastRenderedPageBreak/>
              <w:t>及び開設場所を掲げる。行わない場合には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掲げる必要はない。（以下</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第27条第３項及び第28条第５項において同じ。）</w:t>
            </w: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・本条には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医療法（昭和23年法律第205号。以下「法」という。）第42条各号の規定に基づいて行う附帯業務を掲げる。行わない場合には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掲げる必要はない。</w:t>
            </w:r>
          </w:p>
          <w:p w:rsidR="006E5A7F" w:rsidRPr="00E5113B" w:rsidRDefault="006E5A7F">
            <w:pPr>
              <w:ind w:left="229" w:hanging="229"/>
              <w:rPr>
                <w:rFonts w:ascii="ＭＳ 明朝" w:eastAsia="ＭＳ 明朝" w:hAnsi="Century" w:cs="Times New Roman"/>
                <w:color w:val="000000" w:themeColor="text1"/>
                <w:sz w:val="22"/>
                <w:szCs w:val="24"/>
              </w:rPr>
            </w:pPr>
          </w:p>
          <w:p w:rsidR="00BA2C9E" w:rsidRPr="00E5113B" w:rsidRDefault="00BA2C9E">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D466E7" w:rsidRPr="00E5113B" w:rsidRDefault="00D466E7">
            <w:pPr>
              <w:ind w:left="229" w:hanging="229"/>
              <w:rPr>
                <w:rFonts w:ascii="ＭＳ 明朝" w:eastAsia="ＭＳ 明朝" w:hAnsi="Century" w:cs="Times New Roman"/>
                <w:color w:val="000000" w:themeColor="text1"/>
                <w:sz w:val="22"/>
                <w:szCs w:val="24"/>
              </w:rPr>
            </w:pPr>
          </w:p>
          <w:p w:rsidR="00D466E7" w:rsidRPr="00E5113B" w:rsidRDefault="00D466E7">
            <w:pPr>
              <w:ind w:left="229" w:hanging="229"/>
              <w:rPr>
                <w:rFonts w:ascii="ＭＳ 明朝" w:eastAsia="ＭＳ 明朝" w:hAnsi="Century" w:cs="Times New Roman"/>
                <w:color w:val="000000" w:themeColor="text1"/>
                <w:sz w:val="22"/>
                <w:szCs w:val="24"/>
              </w:rPr>
            </w:pPr>
          </w:p>
          <w:p w:rsidR="00D466E7" w:rsidRPr="00E5113B" w:rsidRDefault="00D466E7">
            <w:pPr>
              <w:ind w:left="229" w:hanging="229"/>
              <w:rPr>
                <w:rFonts w:ascii="ＭＳ 明朝" w:eastAsia="ＭＳ 明朝" w:hAnsi="Century" w:cs="Times New Roman"/>
                <w:color w:val="000000" w:themeColor="text1"/>
                <w:sz w:val="22"/>
                <w:szCs w:val="24"/>
              </w:rPr>
            </w:pPr>
          </w:p>
          <w:p w:rsidR="00D466E7" w:rsidRPr="00E5113B" w:rsidRDefault="00D466E7">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・不動産</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運営基金等重要な資産は</w:t>
            </w:r>
            <w:r w:rsidR="0035277A">
              <w:rPr>
                <w:rFonts w:ascii="ＭＳ 明朝" w:eastAsia="ＭＳ 明朝" w:hAnsi="Century" w:cs="Times New Roman" w:hint="eastAsia"/>
                <w:color w:val="000000" w:themeColor="text1"/>
                <w:sz w:val="22"/>
                <w:szCs w:val="24"/>
              </w:rPr>
              <w:t>、</w:t>
            </w:r>
          </w:p>
          <w:p w:rsidR="006E5A7F" w:rsidRPr="00E5113B" w:rsidRDefault="006E5A7F">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 xml:space="preserve">　基本財産とすることが望ましい。</w:t>
            </w: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9C7C8A" w:rsidRPr="00E5113B" w:rsidRDefault="009C7C8A">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・任意に１年間を定めても差し支えない。（法第53条参照）</w:t>
            </w: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A62CF">
            <w:pPr>
              <w:ind w:left="229" w:hanging="229"/>
              <w:rPr>
                <w:rFonts w:ascii="ＭＳ 明朝" w:eastAsia="ＭＳ 明朝" w:hAnsi="Century" w:cs="Times New Roman"/>
                <w:color w:val="000000" w:themeColor="text1"/>
                <w:sz w:val="22"/>
                <w:szCs w:val="24"/>
              </w:rPr>
            </w:pPr>
            <w:r>
              <w:rPr>
                <w:rFonts w:ascii="ＭＳ 明朝" w:eastAsia="ＭＳ 明朝" w:hAnsi="Century" w:cs="Times New Roman" w:hint="eastAsia"/>
                <w:color w:val="000000" w:themeColor="text1"/>
                <w:sz w:val="22"/>
                <w:szCs w:val="24"/>
              </w:rPr>
              <w:t>・厚生労働省令：医療法施行規則第32条の６</w:t>
            </w: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・２以上の都道府県の区域において病院</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診療所</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介護老人保健施設</w:t>
            </w:r>
            <w:r w:rsidR="000F7FC4" w:rsidRPr="00E5113B">
              <w:rPr>
                <w:rFonts w:ascii="ＭＳ 明朝" w:eastAsia="ＭＳ 明朝" w:hAnsi="Century" w:cs="Times New Roman" w:hint="eastAsia"/>
                <w:color w:val="000000" w:themeColor="text1"/>
                <w:sz w:val="22"/>
                <w:szCs w:val="24"/>
              </w:rPr>
              <w:t>又は介護医療院</w:t>
            </w:r>
            <w:r w:rsidRPr="00E5113B">
              <w:rPr>
                <w:rFonts w:ascii="ＭＳ 明朝" w:eastAsia="ＭＳ 明朝" w:hAnsi="Century" w:cs="Times New Roman" w:hint="eastAsia"/>
                <w:color w:val="000000" w:themeColor="text1"/>
                <w:sz w:val="22"/>
                <w:szCs w:val="24"/>
              </w:rPr>
              <w:t>を開設する医療法人については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主たる事務所の所在地の都道府県知事に届け出るものとする。</w:t>
            </w: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E5113B" w:rsidRPr="00E5113B" w:rsidRDefault="00E5113B">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・退社について社員総会の承認の議決を要することとしても差し支えない。</w:t>
            </w: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・定時社員総会は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収支予算の決定と決算の決定のため年２回以上開催することが望ましい。</w:t>
            </w: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9C7C8A">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・５分の１を下回る割合を定めること</w:t>
            </w:r>
          </w:p>
          <w:p w:rsidR="006E5A7F" w:rsidRPr="00E5113B" w:rsidRDefault="009C7C8A">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 xml:space="preserve">　もできる。</w:t>
            </w: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9C7C8A">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・招集の通知は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定款で定められた方法により行う。書面のほか電子的方法によることも可。</w:t>
            </w: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9C7C8A" w:rsidRPr="00E5113B" w:rsidRDefault="009C7C8A">
            <w:pPr>
              <w:ind w:left="229" w:hanging="229"/>
              <w:rPr>
                <w:rFonts w:ascii="ＭＳ 明朝" w:eastAsia="ＭＳ 明朝" w:hAnsi="Century" w:cs="Times New Roman"/>
                <w:color w:val="000000" w:themeColor="text1"/>
                <w:sz w:val="22"/>
                <w:szCs w:val="24"/>
              </w:rPr>
            </w:pPr>
          </w:p>
          <w:p w:rsidR="009C7C8A" w:rsidRPr="00E5113B" w:rsidRDefault="009C7C8A">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281EBB" w:rsidRPr="00E5113B" w:rsidRDefault="00281EBB">
            <w:pPr>
              <w:ind w:left="229" w:hanging="229"/>
              <w:rPr>
                <w:rFonts w:ascii="ＭＳ 明朝" w:eastAsia="ＭＳ 明朝" w:hAnsi="Century" w:cs="Times New Roman"/>
                <w:color w:val="000000" w:themeColor="text1"/>
                <w:sz w:val="22"/>
                <w:szCs w:val="24"/>
              </w:rPr>
            </w:pPr>
          </w:p>
          <w:p w:rsidR="00281EBB" w:rsidRPr="00E5113B" w:rsidRDefault="00281EBB">
            <w:pPr>
              <w:ind w:left="229" w:hanging="229"/>
              <w:rPr>
                <w:rFonts w:ascii="ＭＳ 明朝" w:eastAsia="ＭＳ 明朝" w:hAnsi="Century" w:cs="Times New Roman"/>
                <w:color w:val="000000" w:themeColor="text1"/>
                <w:sz w:val="22"/>
                <w:szCs w:val="24"/>
              </w:rPr>
            </w:pPr>
          </w:p>
          <w:p w:rsidR="00281EBB" w:rsidRPr="00E5113B" w:rsidRDefault="00281EBB">
            <w:pPr>
              <w:ind w:left="229" w:hanging="229"/>
              <w:rPr>
                <w:rFonts w:ascii="ＭＳ 明朝" w:eastAsia="ＭＳ 明朝" w:hAnsi="Century" w:cs="Times New Roman"/>
                <w:color w:val="000000" w:themeColor="text1"/>
                <w:sz w:val="22"/>
                <w:szCs w:val="24"/>
              </w:rPr>
            </w:pPr>
          </w:p>
          <w:p w:rsidR="00281EBB" w:rsidRPr="00E5113B" w:rsidRDefault="00281EBB">
            <w:pPr>
              <w:ind w:left="229" w:hanging="229"/>
              <w:rPr>
                <w:rFonts w:ascii="ＭＳ 明朝" w:eastAsia="ＭＳ 明朝" w:hAnsi="Century" w:cs="Times New Roman"/>
                <w:color w:val="000000" w:themeColor="text1"/>
                <w:sz w:val="22"/>
                <w:szCs w:val="24"/>
              </w:rPr>
            </w:pPr>
          </w:p>
          <w:p w:rsidR="00281EBB" w:rsidRPr="00E5113B" w:rsidRDefault="00281EBB">
            <w:pPr>
              <w:ind w:left="229" w:hanging="229"/>
              <w:rPr>
                <w:rFonts w:ascii="ＭＳ 明朝" w:eastAsia="ＭＳ 明朝" w:hAnsi="Century" w:cs="Times New Roman"/>
                <w:color w:val="000000" w:themeColor="text1"/>
                <w:sz w:val="22"/>
                <w:szCs w:val="24"/>
              </w:rPr>
            </w:pPr>
          </w:p>
          <w:p w:rsidR="00281EBB" w:rsidRPr="00E5113B" w:rsidRDefault="00281EBB">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・原則として</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理事</w:t>
            </w:r>
            <w:r w:rsidR="009C7C8A" w:rsidRPr="00E5113B">
              <w:rPr>
                <w:rFonts w:ascii="ＭＳ 明朝" w:eastAsia="ＭＳ 明朝" w:hAnsi="Century" w:cs="Times New Roman" w:hint="eastAsia"/>
                <w:color w:val="000000" w:themeColor="text1"/>
                <w:sz w:val="22"/>
                <w:szCs w:val="24"/>
              </w:rPr>
              <w:t>は</w:t>
            </w:r>
            <w:r w:rsidRPr="00E5113B">
              <w:rPr>
                <w:rFonts w:ascii="ＭＳ 明朝" w:eastAsia="ＭＳ 明朝" w:hAnsi="Century" w:cs="Times New Roman" w:hint="eastAsia"/>
                <w:color w:val="000000" w:themeColor="text1"/>
                <w:sz w:val="22"/>
                <w:szCs w:val="24"/>
              </w:rPr>
              <w:t>３名以上置かなければならない。都道府県知事の認可を受けた場合には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１名又は２名でも差し支えない。（法46条の５第１項参照）なお</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理事を１名又は２名置くこととした場合でも</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社員は３名以上置くことが望ましい。</w:t>
            </w: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p>
          <w:p w:rsidR="006E5A7F" w:rsidRPr="00E5113B" w:rsidRDefault="006E5A7F">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・病院</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診療所</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介護老人保健施設</w:t>
            </w:r>
            <w:r w:rsidR="000F7FC4" w:rsidRPr="00E5113B">
              <w:rPr>
                <w:rFonts w:ascii="ＭＳ 明朝" w:eastAsia="ＭＳ 明朝" w:hAnsi="Century" w:cs="Times New Roman" w:hint="eastAsia"/>
                <w:color w:val="000000" w:themeColor="text1"/>
                <w:sz w:val="22"/>
                <w:szCs w:val="24"/>
              </w:rPr>
              <w:t>又は介護医療院</w:t>
            </w:r>
            <w:r w:rsidRPr="00E5113B">
              <w:rPr>
                <w:rFonts w:ascii="ＭＳ 明朝" w:eastAsia="ＭＳ 明朝" w:hAnsi="Century" w:cs="Times New Roman" w:hint="eastAsia"/>
                <w:color w:val="000000" w:themeColor="text1"/>
                <w:sz w:val="22"/>
                <w:szCs w:val="24"/>
              </w:rPr>
              <w:t>を２以上開設する場合において</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都道府県知事（２以上の都道府県の区域において病院</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診療所</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介護老人保健施設</w:t>
            </w:r>
            <w:r w:rsidR="00766A9C" w:rsidRPr="00E5113B">
              <w:rPr>
                <w:rFonts w:ascii="ＭＳ 明朝" w:eastAsia="ＭＳ 明朝" w:hAnsi="Century" w:cs="Times New Roman" w:hint="eastAsia"/>
                <w:color w:val="000000" w:themeColor="text1"/>
                <w:sz w:val="22"/>
                <w:szCs w:val="24"/>
              </w:rPr>
              <w:t>又は介護医療院</w:t>
            </w:r>
            <w:r w:rsidRPr="00E5113B">
              <w:rPr>
                <w:rFonts w:ascii="ＭＳ 明朝" w:eastAsia="ＭＳ 明朝" w:hAnsi="Century" w:cs="Times New Roman" w:hint="eastAsia"/>
                <w:color w:val="000000" w:themeColor="text1"/>
                <w:sz w:val="22"/>
                <w:szCs w:val="24"/>
              </w:rPr>
              <w:t>を開設する医療法人については主たる事務所の所在地の都道府県知事）の認可を受けた場合は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管理者（指定管理者として管理する病院等の管理者を除く。）の一部を理事に加えないことができる。（</w:t>
            </w:r>
            <w:r w:rsidR="002755C6" w:rsidRPr="00E5113B">
              <w:rPr>
                <w:rFonts w:ascii="ＭＳ 明朝" w:eastAsia="ＭＳ 明朝" w:hAnsi="Century" w:cs="Times New Roman" w:hint="eastAsia"/>
                <w:color w:val="000000" w:themeColor="text1"/>
                <w:kern w:val="0"/>
                <w:sz w:val="22"/>
                <w:szCs w:val="24"/>
              </w:rPr>
              <w:t>法第46条の５第６項</w:t>
            </w:r>
            <w:r w:rsidRPr="00E5113B">
              <w:rPr>
                <w:rFonts w:ascii="ＭＳ 明朝" w:eastAsia="ＭＳ 明朝" w:hAnsi="Century" w:cs="Times New Roman" w:hint="eastAsia"/>
                <w:color w:val="000000" w:themeColor="text1"/>
                <w:sz w:val="22"/>
                <w:szCs w:val="24"/>
              </w:rPr>
              <w:t>参照）</w:t>
            </w:r>
          </w:p>
          <w:p w:rsidR="006E5A7F" w:rsidRPr="00E5113B" w:rsidRDefault="006E5A7F">
            <w:pPr>
              <w:ind w:left="229" w:hanging="229"/>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・理事の職への再任を妨げるものではない。</w:t>
            </w:r>
          </w:p>
          <w:p w:rsidR="006E5A7F" w:rsidRPr="00E5113B" w:rsidRDefault="006E5A7F">
            <w:pPr>
              <w:rPr>
                <w:rFonts w:ascii="ＭＳ 明朝" w:eastAsia="ＭＳ 明朝" w:hAnsi="Century" w:cs="Times New Roman"/>
                <w:color w:val="000000" w:themeColor="text1"/>
                <w:sz w:val="22"/>
                <w:szCs w:val="24"/>
              </w:rPr>
            </w:pPr>
          </w:p>
          <w:p w:rsidR="006E5A7F" w:rsidRPr="00E5113B" w:rsidRDefault="006E5A7F">
            <w:pPr>
              <w:rPr>
                <w:rFonts w:ascii="ＭＳ 明朝" w:eastAsia="ＭＳ 明朝" w:hAnsi="Century" w:cs="Times New Roman"/>
                <w:color w:val="000000" w:themeColor="text1"/>
                <w:sz w:val="22"/>
                <w:szCs w:val="24"/>
              </w:rPr>
            </w:pPr>
          </w:p>
          <w:p w:rsidR="006E5A7F" w:rsidRPr="00E5113B" w:rsidRDefault="006E5A7F">
            <w:pPr>
              <w:rPr>
                <w:rFonts w:ascii="ＭＳ 明朝" w:eastAsia="ＭＳ 明朝" w:hAnsi="Century" w:cs="Times New Roman"/>
                <w:color w:val="000000" w:themeColor="text1"/>
                <w:sz w:val="22"/>
                <w:szCs w:val="24"/>
              </w:rPr>
            </w:pPr>
          </w:p>
          <w:p w:rsidR="006E5A7F" w:rsidRPr="00E5113B" w:rsidRDefault="006E5A7F">
            <w:pPr>
              <w:rPr>
                <w:rFonts w:ascii="ＭＳ 明朝" w:eastAsia="ＭＳ 明朝" w:hAnsi="Century" w:cs="Times New Roman"/>
                <w:color w:val="000000" w:themeColor="text1"/>
                <w:sz w:val="22"/>
                <w:szCs w:val="24"/>
              </w:rPr>
            </w:pPr>
          </w:p>
          <w:p w:rsidR="006E5A7F" w:rsidRPr="00E5113B" w:rsidRDefault="006E5A7F">
            <w:pPr>
              <w:rPr>
                <w:rFonts w:ascii="ＭＳ 明朝" w:eastAsia="ＭＳ 明朝" w:hAnsi="Century" w:cs="Times New Roman"/>
                <w:color w:val="000000" w:themeColor="text1"/>
                <w:sz w:val="22"/>
                <w:szCs w:val="24"/>
              </w:rPr>
            </w:pPr>
          </w:p>
          <w:p w:rsidR="006E5A7F" w:rsidRPr="00E5113B" w:rsidRDefault="006E5A7F">
            <w:pPr>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・この報告は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現実に開催された理事会において行わなければならず</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報告を省略することはできない。</w:t>
            </w:r>
          </w:p>
          <w:p w:rsidR="006E5A7F" w:rsidRPr="00E5113B" w:rsidRDefault="006E5A7F">
            <w:pPr>
              <w:rPr>
                <w:rFonts w:ascii="ＭＳ 明朝" w:eastAsia="ＭＳ 明朝" w:hAnsi="Century" w:cs="Times New Roman"/>
                <w:color w:val="000000" w:themeColor="text1"/>
                <w:sz w:val="22"/>
                <w:szCs w:val="24"/>
              </w:rPr>
            </w:pPr>
          </w:p>
          <w:p w:rsidR="006E5A7F" w:rsidRPr="00E5113B" w:rsidRDefault="006E5A7F">
            <w:pPr>
              <w:rPr>
                <w:rFonts w:ascii="ＭＳ 明朝" w:eastAsia="ＭＳ 明朝" w:hAnsi="Century" w:cs="Times New Roman"/>
                <w:color w:val="000000" w:themeColor="text1"/>
                <w:sz w:val="22"/>
                <w:szCs w:val="24"/>
              </w:rPr>
            </w:pPr>
          </w:p>
          <w:p w:rsidR="006E5A7F" w:rsidRPr="00E5113B" w:rsidRDefault="006E5A7F">
            <w:pPr>
              <w:rPr>
                <w:rFonts w:ascii="ＭＳ 明朝" w:eastAsia="ＭＳ 明朝" w:hAnsi="Century" w:cs="Times New Roman"/>
                <w:color w:val="000000" w:themeColor="text1"/>
                <w:sz w:val="22"/>
                <w:szCs w:val="24"/>
              </w:rPr>
            </w:pPr>
          </w:p>
          <w:p w:rsidR="006E5A7F" w:rsidRPr="00E5113B" w:rsidRDefault="006E5A7F">
            <w:pPr>
              <w:rPr>
                <w:rFonts w:ascii="ＭＳ 明朝" w:eastAsia="ＭＳ 明朝" w:hAnsi="Century" w:cs="Times New Roman"/>
                <w:color w:val="000000" w:themeColor="text1"/>
                <w:sz w:val="22"/>
                <w:szCs w:val="24"/>
              </w:rPr>
            </w:pPr>
          </w:p>
          <w:p w:rsidR="006E5A7F" w:rsidRPr="00E5113B" w:rsidRDefault="006E5A7F">
            <w:pPr>
              <w:rPr>
                <w:rFonts w:ascii="ＭＳ 明朝" w:eastAsia="ＭＳ 明朝" w:hAnsi="Century" w:cs="Times New Roman"/>
                <w:color w:val="000000" w:themeColor="text1"/>
                <w:sz w:val="22"/>
                <w:szCs w:val="24"/>
              </w:rPr>
            </w:pPr>
          </w:p>
          <w:p w:rsidR="006E5A7F" w:rsidRPr="00E5113B" w:rsidRDefault="006E5A7F">
            <w:pPr>
              <w:rPr>
                <w:rFonts w:ascii="ＭＳ 明朝" w:eastAsia="ＭＳ 明朝" w:hAnsi="Century" w:cs="Times New Roman"/>
                <w:color w:val="000000" w:themeColor="text1"/>
                <w:sz w:val="22"/>
                <w:szCs w:val="24"/>
              </w:rPr>
            </w:pPr>
          </w:p>
          <w:p w:rsidR="006E5A7F" w:rsidRPr="00E5113B" w:rsidRDefault="006E5A7F">
            <w:pPr>
              <w:rPr>
                <w:rFonts w:ascii="ＭＳ 明朝" w:eastAsia="ＭＳ 明朝" w:hAnsi="Century" w:cs="Times New Roman"/>
                <w:color w:val="000000" w:themeColor="text1"/>
                <w:sz w:val="22"/>
                <w:szCs w:val="24"/>
              </w:rPr>
            </w:pPr>
          </w:p>
          <w:p w:rsidR="006E5A7F" w:rsidRPr="00E5113B" w:rsidRDefault="006E5A7F">
            <w:pPr>
              <w:rPr>
                <w:rFonts w:ascii="ＭＳ 明朝" w:eastAsia="ＭＳ 明朝" w:hAnsi="Century" w:cs="Times New Roman"/>
                <w:color w:val="000000" w:themeColor="text1"/>
                <w:sz w:val="22"/>
                <w:szCs w:val="24"/>
              </w:rPr>
            </w:pPr>
          </w:p>
          <w:p w:rsidR="006E5A7F" w:rsidRPr="00E5113B" w:rsidRDefault="006E5A7F">
            <w:pPr>
              <w:rPr>
                <w:rFonts w:ascii="ＭＳ 明朝" w:eastAsia="ＭＳ 明朝" w:hAnsi="Century" w:cs="Times New Roman"/>
                <w:color w:val="000000" w:themeColor="text1"/>
                <w:sz w:val="22"/>
                <w:szCs w:val="24"/>
              </w:rPr>
            </w:pPr>
          </w:p>
          <w:p w:rsidR="006E5A7F" w:rsidRPr="00E5113B" w:rsidRDefault="006E5A7F">
            <w:pPr>
              <w:rPr>
                <w:rFonts w:ascii="ＭＳ 明朝" w:eastAsia="ＭＳ 明朝" w:hAnsi="Century" w:cs="Times New Roman"/>
                <w:color w:val="000000" w:themeColor="text1"/>
                <w:sz w:val="22"/>
                <w:szCs w:val="24"/>
              </w:rPr>
            </w:pPr>
          </w:p>
          <w:p w:rsidR="006E5A7F" w:rsidRPr="00E5113B" w:rsidRDefault="006E5A7F">
            <w:pPr>
              <w:rPr>
                <w:rFonts w:ascii="ＭＳ 明朝" w:eastAsia="ＭＳ 明朝" w:hAnsi="Century" w:cs="Times New Roman"/>
                <w:color w:val="000000" w:themeColor="text1"/>
                <w:sz w:val="22"/>
                <w:szCs w:val="24"/>
              </w:rPr>
            </w:pPr>
          </w:p>
          <w:p w:rsidR="006E5A7F" w:rsidRPr="00E5113B" w:rsidRDefault="006E5A7F">
            <w:pPr>
              <w:rPr>
                <w:rFonts w:ascii="ＭＳ 明朝" w:eastAsia="ＭＳ 明朝" w:hAnsi="Century" w:cs="Times New Roman"/>
                <w:color w:val="000000" w:themeColor="text1"/>
                <w:sz w:val="22"/>
                <w:szCs w:val="24"/>
              </w:rPr>
            </w:pPr>
          </w:p>
          <w:p w:rsidR="006E5A7F" w:rsidRPr="00E5113B" w:rsidRDefault="006E5A7F">
            <w:pPr>
              <w:rPr>
                <w:rFonts w:ascii="ＭＳ 明朝" w:eastAsia="ＭＳ 明朝" w:hAnsi="Century" w:cs="Times New Roman"/>
                <w:color w:val="000000" w:themeColor="text1"/>
                <w:sz w:val="22"/>
                <w:szCs w:val="24"/>
              </w:rPr>
            </w:pPr>
          </w:p>
          <w:p w:rsidR="006E5A7F" w:rsidRPr="00E5113B" w:rsidRDefault="006E5A7F">
            <w:pPr>
              <w:rPr>
                <w:rFonts w:ascii="ＭＳ 明朝" w:eastAsia="ＭＳ 明朝" w:hAnsi="Century" w:cs="Times New Roman"/>
                <w:color w:val="000000" w:themeColor="text1"/>
                <w:sz w:val="22"/>
                <w:szCs w:val="24"/>
              </w:rPr>
            </w:pPr>
          </w:p>
          <w:p w:rsidR="006E5A7F" w:rsidRPr="00E5113B" w:rsidRDefault="006E5A7F">
            <w:pPr>
              <w:rPr>
                <w:rFonts w:ascii="ＭＳ 明朝" w:eastAsia="ＭＳ 明朝" w:hAnsi="Century" w:cs="Times New Roman"/>
                <w:color w:val="000000" w:themeColor="text1"/>
                <w:sz w:val="22"/>
                <w:szCs w:val="24"/>
              </w:rPr>
            </w:pPr>
          </w:p>
          <w:p w:rsidR="006E5A7F" w:rsidRPr="00E5113B" w:rsidRDefault="006E5A7F">
            <w:pPr>
              <w:rPr>
                <w:rFonts w:ascii="ＭＳ 明朝" w:eastAsia="ＭＳ 明朝" w:hAnsi="Century" w:cs="Times New Roman"/>
                <w:color w:val="000000" w:themeColor="text1"/>
                <w:sz w:val="22"/>
                <w:szCs w:val="24"/>
              </w:rPr>
            </w:pPr>
          </w:p>
          <w:p w:rsidR="006E5A7F" w:rsidRPr="00E5113B" w:rsidRDefault="006E5A7F">
            <w:pPr>
              <w:rPr>
                <w:rFonts w:ascii="ＭＳ 明朝" w:eastAsia="ＭＳ 明朝" w:hAnsi="Century" w:cs="Times New Roman"/>
                <w:color w:val="000000" w:themeColor="text1"/>
                <w:sz w:val="22"/>
                <w:szCs w:val="24"/>
              </w:rPr>
            </w:pPr>
          </w:p>
          <w:p w:rsidR="006E5A7F" w:rsidRPr="00E5113B" w:rsidRDefault="006E5A7F">
            <w:pPr>
              <w:rPr>
                <w:rFonts w:ascii="ＭＳ 明朝" w:eastAsia="ＭＳ 明朝" w:hAnsi="Century" w:cs="Times New Roman"/>
                <w:color w:val="000000" w:themeColor="text1"/>
                <w:sz w:val="22"/>
                <w:szCs w:val="24"/>
              </w:rPr>
            </w:pPr>
          </w:p>
          <w:p w:rsidR="006E5A7F" w:rsidRPr="00E5113B" w:rsidRDefault="006E5A7F">
            <w:pPr>
              <w:rPr>
                <w:rFonts w:ascii="ＭＳ 明朝" w:eastAsia="ＭＳ 明朝" w:hAnsi="Century" w:cs="Times New Roman"/>
                <w:color w:val="000000" w:themeColor="text1"/>
                <w:sz w:val="22"/>
                <w:szCs w:val="24"/>
              </w:rPr>
            </w:pPr>
          </w:p>
          <w:p w:rsidR="006E5A7F" w:rsidRPr="00E5113B" w:rsidRDefault="006E5A7F">
            <w:pPr>
              <w:rPr>
                <w:rFonts w:ascii="ＭＳ 明朝" w:eastAsia="ＭＳ 明朝" w:hAnsi="Century" w:cs="Times New Roman"/>
                <w:color w:val="000000" w:themeColor="text1"/>
                <w:sz w:val="22"/>
                <w:szCs w:val="24"/>
              </w:rPr>
            </w:pPr>
          </w:p>
          <w:p w:rsidR="006E5A7F" w:rsidRPr="00E5113B" w:rsidRDefault="006E5A7F">
            <w:pPr>
              <w:rPr>
                <w:rFonts w:ascii="ＭＳ 明朝" w:eastAsia="ＭＳ 明朝" w:hAnsi="Century" w:cs="Times New Roman"/>
                <w:color w:val="000000" w:themeColor="text1"/>
                <w:sz w:val="22"/>
                <w:szCs w:val="24"/>
              </w:rPr>
            </w:pPr>
          </w:p>
          <w:p w:rsidR="006E5A7F" w:rsidRPr="00E5113B" w:rsidRDefault="006E5A7F">
            <w:pPr>
              <w:rPr>
                <w:rFonts w:ascii="ＭＳ 明朝" w:eastAsia="ＭＳ 明朝" w:hAnsi="Century" w:cs="Times New Roman"/>
                <w:color w:val="000000" w:themeColor="text1"/>
                <w:sz w:val="22"/>
                <w:szCs w:val="24"/>
              </w:rPr>
            </w:pPr>
          </w:p>
          <w:p w:rsidR="006E5A7F" w:rsidRPr="00E5113B" w:rsidRDefault="006E5A7F">
            <w:pPr>
              <w:rPr>
                <w:rFonts w:ascii="ＭＳ 明朝" w:eastAsia="ＭＳ 明朝" w:hAnsi="Century" w:cs="Times New Roman"/>
                <w:color w:val="000000" w:themeColor="text1"/>
                <w:sz w:val="22"/>
                <w:szCs w:val="24"/>
              </w:rPr>
            </w:pPr>
          </w:p>
          <w:p w:rsidR="006E5A7F" w:rsidRPr="00E5113B" w:rsidRDefault="006E5A7F">
            <w:pPr>
              <w:rPr>
                <w:rFonts w:ascii="ＭＳ 明朝" w:eastAsia="ＭＳ 明朝" w:hAnsi="Century" w:cs="Times New Roman"/>
                <w:color w:val="000000" w:themeColor="text1"/>
                <w:sz w:val="22"/>
                <w:szCs w:val="24"/>
              </w:rPr>
            </w:pPr>
          </w:p>
          <w:p w:rsidR="006E5A7F" w:rsidRPr="00E5113B" w:rsidRDefault="006E5A7F">
            <w:pPr>
              <w:rPr>
                <w:rFonts w:ascii="ＭＳ 明朝" w:eastAsia="ＭＳ 明朝" w:hAnsi="Century" w:cs="Times New Roman"/>
                <w:color w:val="000000" w:themeColor="text1"/>
                <w:sz w:val="22"/>
                <w:szCs w:val="24"/>
              </w:rPr>
            </w:pPr>
          </w:p>
          <w:p w:rsidR="006E5A7F" w:rsidRPr="00E5113B" w:rsidRDefault="006E5A7F">
            <w:pPr>
              <w:rPr>
                <w:rFonts w:ascii="ＭＳ 明朝" w:eastAsia="ＭＳ 明朝" w:hAnsi="Century" w:cs="Times New Roman"/>
                <w:color w:val="000000" w:themeColor="text1"/>
                <w:sz w:val="22"/>
                <w:szCs w:val="24"/>
              </w:rPr>
            </w:pPr>
          </w:p>
          <w:p w:rsidR="006E5A7F" w:rsidRPr="00E5113B" w:rsidRDefault="006E5A7F">
            <w:pPr>
              <w:rPr>
                <w:rFonts w:ascii="ＭＳ 明朝" w:eastAsia="ＭＳ 明朝" w:hAnsi="Century" w:cs="Times New Roman"/>
                <w:color w:val="000000" w:themeColor="text1"/>
                <w:sz w:val="22"/>
                <w:szCs w:val="24"/>
              </w:rPr>
            </w:pPr>
          </w:p>
          <w:p w:rsidR="006E5A7F" w:rsidRPr="00E5113B" w:rsidRDefault="006E5A7F">
            <w:pPr>
              <w:rPr>
                <w:rFonts w:ascii="ＭＳ 明朝" w:eastAsia="ＭＳ 明朝" w:hAnsi="Century" w:cs="Times New Roman"/>
                <w:color w:val="000000" w:themeColor="text1"/>
                <w:sz w:val="22"/>
                <w:szCs w:val="24"/>
              </w:rPr>
            </w:pPr>
          </w:p>
          <w:p w:rsidR="006E5A7F" w:rsidRPr="00E5113B" w:rsidRDefault="006E5A7F">
            <w:pPr>
              <w:rPr>
                <w:rFonts w:ascii="ＭＳ 明朝" w:eastAsia="ＭＳ 明朝" w:hAnsi="Century" w:cs="Times New Roman"/>
                <w:color w:val="000000" w:themeColor="text1"/>
                <w:sz w:val="22"/>
                <w:szCs w:val="24"/>
              </w:rPr>
            </w:pPr>
          </w:p>
          <w:p w:rsidR="006E5A7F" w:rsidRPr="00E5113B" w:rsidRDefault="006E5A7F">
            <w:pPr>
              <w:rPr>
                <w:rFonts w:ascii="ＭＳ 明朝" w:eastAsia="ＭＳ 明朝" w:hAnsi="Century" w:cs="Times New Roman"/>
                <w:color w:val="000000" w:themeColor="text1"/>
                <w:sz w:val="22"/>
                <w:szCs w:val="24"/>
              </w:rPr>
            </w:pPr>
          </w:p>
          <w:p w:rsidR="006E5A7F" w:rsidRPr="00E5113B" w:rsidRDefault="006E5A7F">
            <w:pPr>
              <w:rPr>
                <w:rFonts w:ascii="ＭＳ 明朝" w:eastAsia="ＭＳ 明朝" w:hAnsi="Century" w:cs="Times New Roman"/>
                <w:color w:val="000000" w:themeColor="text1"/>
                <w:sz w:val="22"/>
                <w:szCs w:val="24"/>
              </w:rPr>
            </w:pPr>
          </w:p>
          <w:p w:rsidR="006E5A7F" w:rsidRPr="00E5113B" w:rsidRDefault="006E5A7F">
            <w:pPr>
              <w:rPr>
                <w:rFonts w:ascii="ＭＳ 明朝" w:eastAsia="ＭＳ 明朝" w:hAnsi="Century" w:cs="Times New Roman"/>
                <w:color w:val="000000" w:themeColor="text1"/>
                <w:sz w:val="22"/>
                <w:szCs w:val="24"/>
              </w:rPr>
            </w:pPr>
          </w:p>
          <w:p w:rsidR="006E5A7F" w:rsidRPr="00E5113B" w:rsidRDefault="006E5A7F">
            <w:pPr>
              <w:rPr>
                <w:rFonts w:ascii="ＭＳ 明朝" w:eastAsia="ＭＳ 明朝" w:hAnsi="Century" w:cs="Times New Roman"/>
                <w:color w:val="000000" w:themeColor="text1"/>
                <w:sz w:val="22"/>
                <w:szCs w:val="24"/>
              </w:rPr>
            </w:pPr>
          </w:p>
          <w:p w:rsidR="006E5A7F" w:rsidRPr="00E5113B" w:rsidRDefault="006E5A7F">
            <w:pPr>
              <w:rPr>
                <w:rFonts w:ascii="ＭＳ 明朝" w:eastAsia="ＭＳ 明朝" w:hAnsi="Century" w:cs="Times New Roman"/>
                <w:color w:val="000000" w:themeColor="text1"/>
                <w:sz w:val="22"/>
                <w:szCs w:val="24"/>
              </w:rPr>
            </w:pPr>
          </w:p>
          <w:p w:rsidR="006E5A7F" w:rsidRPr="00E5113B" w:rsidRDefault="006E5A7F">
            <w:pPr>
              <w:rPr>
                <w:rFonts w:ascii="ＭＳ 明朝" w:eastAsia="ＭＳ 明朝" w:hAnsi="Century" w:cs="Times New Roman"/>
                <w:color w:val="000000" w:themeColor="text1"/>
                <w:sz w:val="22"/>
                <w:szCs w:val="24"/>
              </w:rPr>
            </w:pPr>
          </w:p>
          <w:p w:rsidR="006E5A7F" w:rsidRPr="00E5113B" w:rsidRDefault="006E5A7F">
            <w:pPr>
              <w:rPr>
                <w:rFonts w:ascii="ＭＳ 明朝" w:eastAsia="ＭＳ 明朝" w:hAnsi="Century" w:cs="Times New Roman"/>
                <w:color w:val="000000" w:themeColor="text1"/>
                <w:sz w:val="22"/>
                <w:szCs w:val="24"/>
              </w:rPr>
            </w:pPr>
          </w:p>
          <w:p w:rsidR="006E5A7F" w:rsidRPr="00E5113B" w:rsidRDefault="006E5A7F">
            <w:pPr>
              <w:rPr>
                <w:rFonts w:ascii="ＭＳ 明朝" w:eastAsia="ＭＳ 明朝" w:hAnsi="Century" w:cs="Times New Roman"/>
                <w:color w:val="000000" w:themeColor="text1"/>
                <w:sz w:val="22"/>
                <w:szCs w:val="24"/>
              </w:rPr>
            </w:pPr>
          </w:p>
          <w:p w:rsidR="006E5A7F" w:rsidRPr="00E5113B" w:rsidRDefault="006E5A7F">
            <w:pPr>
              <w:rPr>
                <w:rFonts w:ascii="ＭＳ 明朝" w:eastAsia="ＭＳ 明朝" w:hAnsi="Century" w:cs="Times New Roman"/>
                <w:color w:val="000000" w:themeColor="text1"/>
                <w:sz w:val="22"/>
                <w:szCs w:val="24"/>
              </w:rPr>
            </w:pPr>
          </w:p>
          <w:p w:rsidR="006E5A7F" w:rsidRPr="00E5113B" w:rsidRDefault="006E5A7F">
            <w:pPr>
              <w:rPr>
                <w:rFonts w:ascii="ＭＳ 明朝" w:eastAsia="ＭＳ 明朝" w:hAnsi="Century" w:cs="Times New Roman"/>
                <w:color w:val="000000" w:themeColor="text1"/>
                <w:sz w:val="22"/>
                <w:szCs w:val="24"/>
              </w:rPr>
            </w:pPr>
          </w:p>
          <w:p w:rsidR="006E5A7F" w:rsidRPr="00E5113B" w:rsidRDefault="006E5A7F">
            <w:pPr>
              <w:rPr>
                <w:rFonts w:ascii="ＭＳ 明朝" w:eastAsia="ＭＳ 明朝" w:hAnsi="Century" w:cs="Times New Roman"/>
                <w:color w:val="000000" w:themeColor="text1"/>
                <w:sz w:val="22"/>
                <w:szCs w:val="24"/>
              </w:rPr>
            </w:pPr>
          </w:p>
          <w:p w:rsidR="006E5A7F" w:rsidRPr="00E5113B" w:rsidRDefault="006E5A7F">
            <w:pPr>
              <w:rPr>
                <w:rFonts w:ascii="ＭＳ 明朝" w:eastAsia="ＭＳ 明朝" w:hAnsi="Century" w:cs="Times New Roman"/>
                <w:color w:val="000000" w:themeColor="text1"/>
                <w:sz w:val="22"/>
                <w:szCs w:val="24"/>
              </w:rPr>
            </w:pPr>
          </w:p>
          <w:p w:rsidR="006E5A7F" w:rsidRPr="00E5113B" w:rsidRDefault="006E5A7F">
            <w:pPr>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・３分の２を上回る割合を定めることもできる。</w:t>
            </w:r>
          </w:p>
          <w:p w:rsidR="006E5A7F" w:rsidRPr="00E5113B" w:rsidRDefault="006E5A7F">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・役員の報酬等について</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定款にその額を定めていないときは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社員総会の決議によって定める必要がある。</w:t>
            </w:r>
          </w:p>
          <w:p w:rsidR="006E5A7F" w:rsidRPr="00E5113B" w:rsidRDefault="006E5A7F">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・定款又は社員総会の決議において理事の報酬等の「総額」を定める場合</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各理事の報酬等の額はその額の範囲内で理事会の決議によって定めることも差し支えない。ただ</w:t>
            </w:r>
            <w:r w:rsidR="00281EBB" w:rsidRPr="00E5113B">
              <w:rPr>
                <w:rFonts w:ascii="ＭＳ 明朝" w:eastAsia="ＭＳ 明朝" w:hAnsi="Century" w:cs="Times New Roman" w:hint="eastAsia"/>
                <w:color w:val="000000" w:themeColor="text1"/>
                <w:sz w:val="22"/>
                <w:szCs w:val="24"/>
              </w:rPr>
              <w:t>し</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監事が２人以上あるときに監事の報酬等の「総額」を定める場合は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各監事の報酬等は</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その額の範囲内で監事の協議によって定める。また</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「総額」を上回らなければ</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再度</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社員総会で決議することは必ずしも必要ではない。</w:t>
            </w: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・本条を規定するか否かは任意。</w:t>
            </w: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・原則</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各理事が理事会を招集するが</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理事会を招集する理事を定款又は理事会で定めることができる。</w:t>
            </w: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・１週間を下回る期間を定めることもできる。</w:t>
            </w: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・過半数を上回る割合を定めることもできる。</w:t>
            </w:r>
          </w:p>
          <w:p w:rsidR="006E5A7F" w:rsidRPr="00E5113B" w:rsidRDefault="006E5A7F">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・本項を規定するか否かは任意。</w:t>
            </w: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・署名し</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又は記名押印する者を</w:t>
            </w:r>
            <w:r w:rsidR="0035277A">
              <w:rPr>
                <w:rFonts w:ascii="ＭＳ 明朝" w:eastAsia="ＭＳ 明朝" w:hAnsi="Century" w:cs="Times New Roman" w:hint="eastAsia"/>
                <w:color w:val="000000" w:themeColor="text1"/>
                <w:sz w:val="22"/>
                <w:szCs w:val="24"/>
              </w:rPr>
              <w:t>、</w:t>
            </w:r>
            <w:r w:rsidRPr="00E5113B">
              <w:rPr>
                <w:rFonts w:ascii="ＭＳ 明朝" w:eastAsia="ＭＳ 明朝" w:hAnsi="Century" w:cs="Times New Roman" w:hint="eastAsia"/>
                <w:color w:val="000000" w:themeColor="text1"/>
                <w:sz w:val="22"/>
                <w:szCs w:val="24"/>
              </w:rPr>
              <w:t>理事会に出席した理事長及び監事とすることも可。</w:t>
            </w: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p>
          <w:p w:rsidR="006E5A7F" w:rsidRPr="00E5113B" w:rsidRDefault="006E5A7F">
            <w:pPr>
              <w:ind w:left="220" w:hangingChars="100" w:hanging="220"/>
              <w:rPr>
                <w:rFonts w:ascii="ＭＳ 明朝" w:eastAsia="ＭＳ 明朝" w:hAnsi="Century" w:cs="Times New Roman"/>
                <w:color w:val="000000" w:themeColor="text1"/>
                <w:sz w:val="22"/>
                <w:szCs w:val="24"/>
              </w:rPr>
            </w:pPr>
            <w:r w:rsidRPr="00E5113B">
              <w:rPr>
                <w:rFonts w:ascii="ＭＳ 明朝" w:eastAsia="ＭＳ 明朝" w:hAnsi="Century" w:cs="Times New Roman" w:hint="eastAsia"/>
                <w:color w:val="000000" w:themeColor="text1"/>
                <w:sz w:val="22"/>
                <w:szCs w:val="24"/>
              </w:rPr>
              <w:t>・法第44条第４項参照。</w:t>
            </w:r>
          </w:p>
        </w:tc>
      </w:tr>
    </w:tbl>
    <w:p w:rsidR="0006369F" w:rsidRPr="00E5113B" w:rsidRDefault="006125B0">
      <w:pPr>
        <w:rPr>
          <w:color w:val="000000" w:themeColor="text1"/>
          <w:sz w:val="22"/>
        </w:rPr>
      </w:pPr>
      <w:r w:rsidRPr="00E5113B">
        <w:rPr>
          <w:rFonts w:hint="eastAsia"/>
          <w:color w:val="000000" w:themeColor="text1"/>
        </w:rPr>
        <w:lastRenderedPageBreak/>
        <w:t xml:space="preserve">　</w:t>
      </w:r>
    </w:p>
    <w:p w:rsidR="006125B0" w:rsidRPr="00E5113B" w:rsidRDefault="006125B0">
      <w:pPr>
        <w:rPr>
          <w:color w:val="000000" w:themeColor="text1"/>
          <w:sz w:val="22"/>
        </w:rPr>
      </w:pPr>
      <w:r w:rsidRPr="00E5113B">
        <w:rPr>
          <w:rFonts w:hint="eastAsia"/>
          <w:color w:val="000000" w:themeColor="text1"/>
          <w:sz w:val="22"/>
        </w:rPr>
        <w:t xml:space="preserve">　基金制度を採用する場合は</w:t>
      </w:r>
      <w:r w:rsidR="0035277A">
        <w:rPr>
          <w:rFonts w:hint="eastAsia"/>
          <w:color w:val="000000" w:themeColor="text1"/>
          <w:sz w:val="22"/>
        </w:rPr>
        <w:t>、</w:t>
      </w:r>
      <w:r w:rsidRPr="00E5113B">
        <w:rPr>
          <w:rFonts w:hint="eastAsia"/>
          <w:color w:val="000000" w:themeColor="text1"/>
          <w:sz w:val="22"/>
        </w:rPr>
        <w:t>社団医療法人の定款例に次のように「基金」の章を追加すること。</w:t>
      </w:r>
    </w:p>
    <w:tbl>
      <w:tblPr>
        <w:tblStyle w:val="a7"/>
        <w:tblW w:w="8931" w:type="dxa"/>
        <w:tblInd w:w="108" w:type="dxa"/>
        <w:tblLook w:val="04A0" w:firstRow="1" w:lastRow="0" w:firstColumn="1" w:lastColumn="0" w:noHBand="0" w:noVBand="1"/>
      </w:tblPr>
      <w:tblGrid>
        <w:gridCol w:w="4820"/>
        <w:gridCol w:w="4111"/>
      </w:tblGrid>
      <w:tr w:rsidR="00E5113B" w:rsidRPr="00E5113B" w:rsidTr="006125B0">
        <w:tc>
          <w:tcPr>
            <w:tcW w:w="4820" w:type="dxa"/>
          </w:tcPr>
          <w:p w:rsidR="006125B0" w:rsidRPr="00E5113B" w:rsidRDefault="006125B0" w:rsidP="006125B0">
            <w:pPr>
              <w:jc w:val="center"/>
              <w:rPr>
                <w:color w:val="000000" w:themeColor="text1"/>
                <w:sz w:val="22"/>
              </w:rPr>
            </w:pPr>
            <w:r w:rsidRPr="00E5113B">
              <w:rPr>
                <w:rFonts w:hint="eastAsia"/>
                <w:color w:val="000000" w:themeColor="text1"/>
                <w:sz w:val="22"/>
              </w:rPr>
              <w:t>社団医療法人（基金拠出型）の定款例</w:t>
            </w:r>
          </w:p>
        </w:tc>
        <w:tc>
          <w:tcPr>
            <w:tcW w:w="4111" w:type="dxa"/>
          </w:tcPr>
          <w:p w:rsidR="006125B0" w:rsidRPr="00E5113B" w:rsidRDefault="006125B0" w:rsidP="006125B0">
            <w:pPr>
              <w:jc w:val="center"/>
              <w:rPr>
                <w:color w:val="000000" w:themeColor="text1"/>
                <w:sz w:val="22"/>
              </w:rPr>
            </w:pPr>
            <w:r w:rsidRPr="00E5113B">
              <w:rPr>
                <w:rFonts w:hint="eastAsia"/>
                <w:color w:val="000000" w:themeColor="text1"/>
                <w:sz w:val="22"/>
              </w:rPr>
              <w:t>備　　　　考</w:t>
            </w:r>
          </w:p>
        </w:tc>
      </w:tr>
      <w:tr w:rsidR="006125B0" w:rsidRPr="00E5113B" w:rsidTr="00EB1E29">
        <w:trPr>
          <w:trHeight w:val="8496"/>
        </w:trPr>
        <w:tc>
          <w:tcPr>
            <w:tcW w:w="4820" w:type="dxa"/>
          </w:tcPr>
          <w:p w:rsidR="006125B0" w:rsidRPr="00E5113B" w:rsidRDefault="006125B0">
            <w:pPr>
              <w:rPr>
                <w:color w:val="000000" w:themeColor="text1"/>
                <w:sz w:val="22"/>
              </w:rPr>
            </w:pPr>
            <w:r w:rsidRPr="00E5113B">
              <w:rPr>
                <w:rFonts w:hint="eastAsia"/>
                <w:color w:val="000000" w:themeColor="text1"/>
                <w:sz w:val="22"/>
              </w:rPr>
              <w:t xml:space="preserve">　　　第○章　基金</w:t>
            </w:r>
          </w:p>
          <w:p w:rsidR="000D6BE5" w:rsidRPr="00E5113B" w:rsidRDefault="006125B0" w:rsidP="006125B0">
            <w:pPr>
              <w:ind w:left="220" w:hangingChars="100" w:hanging="220"/>
              <w:rPr>
                <w:color w:val="000000" w:themeColor="text1"/>
                <w:sz w:val="22"/>
              </w:rPr>
            </w:pPr>
            <w:r w:rsidRPr="00E5113B">
              <w:rPr>
                <w:rFonts w:hint="eastAsia"/>
                <w:color w:val="000000" w:themeColor="text1"/>
                <w:sz w:val="22"/>
              </w:rPr>
              <w:t>第○条　本社団は</w:t>
            </w:r>
            <w:r w:rsidR="0035277A">
              <w:rPr>
                <w:rFonts w:hint="eastAsia"/>
                <w:color w:val="000000" w:themeColor="text1"/>
                <w:sz w:val="22"/>
              </w:rPr>
              <w:t>、</w:t>
            </w:r>
            <w:r w:rsidRPr="00E5113B">
              <w:rPr>
                <w:rFonts w:hint="eastAsia"/>
                <w:color w:val="000000" w:themeColor="text1"/>
                <w:sz w:val="22"/>
              </w:rPr>
              <w:t>その財政的基盤の維持を図るため</w:t>
            </w:r>
            <w:r w:rsidR="0035277A">
              <w:rPr>
                <w:rFonts w:hint="eastAsia"/>
                <w:color w:val="000000" w:themeColor="text1"/>
                <w:sz w:val="22"/>
              </w:rPr>
              <w:t>、</w:t>
            </w:r>
            <w:r w:rsidRPr="00E5113B">
              <w:rPr>
                <w:rFonts w:hint="eastAsia"/>
                <w:color w:val="000000" w:themeColor="text1"/>
                <w:sz w:val="22"/>
              </w:rPr>
              <w:t>基金を引き受ける者の募集をすることができる。</w:t>
            </w:r>
          </w:p>
          <w:p w:rsidR="000D6BE5" w:rsidRPr="00E5113B" w:rsidRDefault="00ED1B25" w:rsidP="006125B0">
            <w:pPr>
              <w:ind w:left="220" w:hangingChars="100" w:hanging="220"/>
              <w:rPr>
                <w:color w:val="000000" w:themeColor="text1"/>
                <w:sz w:val="22"/>
              </w:rPr>
            </w:pPr>
            <w:r w:rsidRPr="00E5113B">
              <w:rPr>
                <w:rFonts w:hint="eastAsia"/>
                <w:color w:val="000000" w:themeColor="text1"/>
                <w:sz w:val="22"/>
              </w:rPr>
              <w:t>第○条　本社団は</w:t>
            </w:r>
            <w:r w:rsidR="0035277A">
              <w:rPr>
                <w:rFonts w:hint="eastAsia"/>
                <w:color w:val="000000" w:themeColor="text1"/>
                <w:sz w:val="22"/>
              </w:rPr>
              <w:t>、</w:t>
            </w:r>
            <w:r w:rsidRPr="00E5113B">
              <w:rPr>
                <w:rFonts w:hint="eastAsia"/>
                <w:color w:val="000000" w:themeColor="text1"/>
                <w:sz w:val="22"/>
              </w:rPr>
              <w:t>基金の拠出者に対して</w:t>
            </w:r>
            <w:r w:rsidR="0035277A">
              <w:rPr>
                <w:rFonts w:hint="eastAsia"/>
                <w:color w:val="000000" w:themeColor="text1"/>
                <w:sz w:val="22"/>
              </w:rPr>
              <w:t>、</w:t>
            </w:r>
            <w:r w:rsidRPr="00E5113B">
              <w:rPr>
                <w:rFonts w:hint="eastAsia"/>
                <w:color w:val="000000" w:themeColor="text1"/>
                <w:sz w:val="22"/>
              </w:rPr>
              <w:t>本社団と基金の拠出者との間の合意の定めるところに従い返還義務（金銭以外の財産については</w:t>
            </w:r>
            <w:r w:rsidR="0035277A">
              <w:rPr>
                <w:rFonts w:hint="eastAsia"/>
                <w:color w:val="000000" w:themeColor="text1"/>
                <w:sz w:val="22"/>
              </w:rPr>
              <w:t>、</w:t>
            </w:r>
            <w:r w:rsidRPr="00E5113B">
              <w:rPr>
                <w:rFonts w:hint="eastAsia"/>
                <w:color w:val="000000" w:themeColor="text1"/>
                <w:sz w:val="22"/>
              </w:rPr>
              <w:t>拠出時の当該財産の価額に相当する金銭の返還義務）を負う。</w:t>
            </w:r>
          </w:p>
          <w:p w:rsidR="00ED1B25" w:rsidRPr="00E5113B" w:rsidRDefault="00ED1B25" w:rsidP="006125B0">
            <w:pPr>
              <w:ind w:left="220" w:hangingChars="100" w:hanging="220"/>
              <w:rPr>
                <w:color w:val="000000" w:themeColor="text1"/>
                <w:sz w:val="22"/>
              </w:rPr>
            </w:pPr>
            <w:r w:rsidRPr="00E5113B">
              <w:rPr>
                <w:rFonts w:hint="eastAsia"/>
                <w:color w:val="000000" w:themeColor="text1"/>
                <w:sz w:val="22"/>
              </w:rPr>
              <w:t>第○条　基金の返還は</w:t>
            </w:r>
            <w:r w:rsidR="0035277A">
              <w:rPr>
                <w:rFonts w:hint="eastAsia"/>
                <w:color w:val="000000" w:themeColor="text1"/>
                <w:sz w:val="22"/>
              </w:rPr>
              <w:t>、</w:t>
            </w:r>
            <w:r w:rsidRPr="00E5113B">
              <w:rPr>
                <w:rFonts w:hint="eastAsia"/>
                <w:color w:val="000000" w:themeColor="text1"/>
                <w:sz w:val="22"/>
              </w:rPr>
              <w:t>定時社員総会の決議によって行わなければならない。</w:t>
            </w:r>
          </w:p>
          <w:p w:rsidR="00ED1B25" w:rsidRPr="00E5113B" w:rsidRDefault="00ED1B25" w:rsidP="006125B0">
            <w:pPr>
              <w:ind w:left="220" w:hangingChars="100" w:hanging="220"/>
              <w:rPr>
                <w:color w:val="000000" w:themeColor="text1"/>
                <w:sz w:val="22"/>
              </w:rPr>
            </w:pPr>
            <w:r w:rsidRPr="00E5113B">
              <w:rPr>
                <w:rFonts w:hint="eastAsia"/>
                <w:color w:val="000000" w:themeColor="text1"/>
                <w:sz w:val="22"/>
              </w:rPr>
              <w:t>２　本社団は</w:t>
            </w:r>
            <w:r w:rsidR="0035277A">
              <w:rPr>
                <w:rFonts w:hint="eastAsia"/>
                <w:color w:val="000000" w:themeColor="text1"/>
                <w:sz w:val="22"/>
              </w:rPr>
              <w:t>、</w:t>
            </w:r>
            <w:r w:rsidRPr="00E5113B">
              <w:rPr>
                <w:rFonts w:hint="eastAsia"/>
                <w:color w:val="000000" w:themeColor="text1"/>
                <w:sz w:val="22"/>
              </w:rPr>
              <w:t>ある会計年度に係る貸借対照表上の純資産額が次に掲げる金額の合計額を超える場合においては</w:t>
            </w:r>
            <w:r w:rsidR="0035277A">
              <w:rPr>
                <w:rFonts w:hint="eastAsia"/>
                <w:color w:val="000000" w:themeColor="text1"/>
                <w:sz w:val="22"/>
              </w:rPr>
              <w:t>、</w:t>
            </w:r>
            <w:r w:rsidRPr="00E5113B">
              <w:rPr>
                <w:rFonts w:hint="eastAsia"/>
                <w:color w:val="000000" w:themeColor="text1"/>
                <w:sz w:val="22"/>
              </w:rPr>
              <w:t>当該会計年度の次の会計年度の</w:t>
            </w:r>
            <w:r w:rsidR="005C0483" w:rsidRPr="00E5113B">
              <w:rPr>
                <w:rFonts w:hint="eastAsia"/>
                <w:color w:val="000000" w:themeColor="text1"/>
                <w:sz w:val="22"/>
              </w:rPr>
              <w:t>決算の</w:t>
            </w:r>
            <w:r w:rsidRPr="00E5113B">
              <w:rPr>
                <w:rFonts w:hint="eastAsia"/>
                <w:color w:val="000000" w:themeColor="text1"/>
                <w:sz w:val="22"/>
              </w:rPr>
              <w:t>決定に関する定時</w:t>
            </w:r>
            <w:r w:rsidR="001B6FAB" w:rsidRPr="00E5113B">
              <w:rPr>
                <w:rFonts w:hint="eastAsia"/>
                <w:color w:val="000000" w:themeColor="text1"/>
                <w:sz w:val="22"/>
              </w:rPr>
              <w:t>社員</w:t>
            </w:r>
            <w:r w:rsidRPr="00E5113B">
              <w:rPr>
                <w:rFonts w:hint="eastAsia"/>
                <w:color w:val="000000" w:themeColor="text1"/>
                <w:sz w:val="22"/>
              </w:rPr>
              <w:t>総会の日の前日までの間に限り</w:t>
            </w:r>
            <w:r w:rsidR="0035277A">
              <w:rPr>
                <w:rFonts w:hint="eastAsia"/>
                <w:color w:val="000000" w:themeColor="text1"/>
                <w:sz w:val="22"/>
              </w:rPr>
              <w:t>、</w:t>
            </w:r>
            <w:r w:rsidRPr="00E5113B">
              <w:rPr>
                <w:rFonts w:hint="eastAsia"/>
                <w:color w:val="000000" w:themeColor="text1"/>
                <w:sz w:val="22"/>
              </w:rPr>
              <w:t>当該超過額を返還の総額の限度として基金の返還をすることができる。</w:t>
            </w:r>
          </w:p>
          <w:p w:rsidR="00ED1B25" w:rsidRPr="00E5113B" w:rsidRDefault="00ED1B25" w:rsidP="006125B0">
            <w:pPr>
              <w:ind w:left="220" w:hangingChars="100" w:hanging="220"/>
              <w:rPr>
                <w:color w:val="000000" w:themeColor="text1"/>
                <w:sz w:val="22"/>
              </w:rPr>
            </w:pPr>
            <w:r w:rsidRPr="00E5113B">
              <w:rPr>
                <w:rFonts w:hint="eastAsia"/>
                <w:color w:val="000000" w:themeColor="text1"/>
                <w:sz w:val="22"/>
              </w:rPr>
              <w:t xml:space="preserve">　</w:t>
            </w:r>
            <w:r w:rsidRPr="00E5113B">
              <w:rPr>
                <w:rFonts w:hint="eastAsia"/>
                <w:color w:val="000000" w:themeColor="text1"/>
                <w:sz w:val="22"/>
              </w:rPr>
              <w:t>(1)</w:t>
            </w:r>
            <w:r w:rsidRPr="00E5113B">
              <w:rPr>
                <w:rFonts w:hint="eastAsia"/>
                <w:color w:val="000000" w:themeColor="text1"/>
                <w:sz w:val="22"/>
              </w:rPr>
              <w:t xml:space="preserve">　基金（代替基金を含む。）</w:t>
            </w:r>
          </w:p>
          <w:p w:rsidR="00ED1B25" w:rsidRPr="00E5113B" w:rsidRDefault="00ED1B25" w:rsidP="006A62CF">
            <w:pPr>
              <w:ind w:left="440" w:hangingChars="200" w:hanging="440"/>
              <w:rPr>
                <w:color w:val="000000" w:themeColor="text1"/>
                <w:sz w:val="22"/>
              </w:rPr>
            </w:pPr>
            <w:r w:rsidRPr="00E5113B">
              <w:rPr>
                <w:rFonts w:hint="eastAsia"/>
                <w:color w:val="000000" w:themeColor="text1"/>
                <w:sz w:val="22"/>
              </w:rPr>
              <w:t xml:space="preserve">  (2)</w:t>
            </w:r>
            <w:r w:rsidRPr="00E5113B">
              <w:rPr>
                <w:rFonts w:hint="eastAsia"/>
                <w:color w:val="000000" w:themeColor="text1"/>
                <w:sz w:val="22"/>
              </w:rPr>
              <w:t xml:space="preserve">　資産につき時価を基準として評価を行ったことにより増加した貸借対照表上の純資産額</w:t>
            </w:r>
          </w:p>
          <w:p w:rsidR="00ED1B25" w:rsidRPr="00E5113B" w:rsidRDefault="00B74C91" w:rsidP="00B74C91">
            <w:pPr>
              <w:ind w:left="220" w:hangingChars="100" w:hanging="220"/>
              <w:rPr>
                <w:color w:val="000000" w:themeColor="text1"/>
                <w:sz w:val="22"/>
              </w:rPr>
            </w:pPr>
            <w:r w:rsidRPr="00E5113B">
              <w:rPr>
                <w:rFonts w:hint="eastAsia"/>
                <w:color w:val="000000" w:themeColor="text1"/>
                <w:sz w:val="22"/>
              </w:rPr>
              <w:t>３　前項の規定に違反して本社団が基金の返還を行った場合には</w:t>
            </w:r>
            <w:r w:rsidR="0035277A">
              <w:rPr>
                <w:rFonts w:hint="eastAsia"/>
                <w:color w:val="000000" w:themeColor="text1"/>
                <w:sz w:val="22"/>
              </w:rPr>
              <w:t>、</w:t>
            </w:r>
            <w:r w:rsidRPr="00E5113B">
              <w:rPr>
                <w:rFonts w:hint="eastAsia"/>
                <w:color w:val="000000" w:themeColor="text1"/>
                <w:sz w:val="22"/>
              </w:rPr>
              <w:t>当該返還を受けた者及び当該返還に関する職務を行った業務執行者は</w:t>
            </w:r>
            <w:r w:rsidR="0035277A">
              <w:rPr>
                <w:rFonts w:hint="eastAsia"/>
                <w:color w:val="000000" w:themeColor="text1"/>
                <w:sz w:val="22"/>
              </w:rPr>
              <w:t>、</w:t>
            </w:r>
            <w:r w:rsidRPr="00E5113B">
              <w:rPr>
                <w:rFonts w:hint="eastAsia"/>
                <w:color w:val="000000" w:themeColor="text1"/>
                <w:sz w:val="22"/>
              </w:rPr>
              <w:t>本社団に対し</w:t>
            </w:r>
            <w:r w:rsidR="0035277A">
              <w:rPr>
                <w:rFonts w:hint="eastAsia"/>
                <w:color w:val="000000" w:themeColor="text1"/>
                <w:sz w:val="22"/>
              </w:rPr>
              <w:t>、</w:t>
            </w:r>
            <w:r w:rsidRPr="00E5113B">
              <w:rPr>
                <w:rFonts w:hint="eastAsia"/>
                <w:color w:val="000000" w:themeColor="text1"/>
                <w:sz w:val="22"/>
              </w:rPr>
              <w:t>連帯して</w:t>
            </w:r>
            <w:r w:rsidR="0035277A">
              <w:rPr>
                <w:rFonts w:hint="eastAsia"/>
                <w:color w:val="000000" w:themeColor="text1"/>
                <w:sz w:val="22"/>
              </w:rPr>
              <w:t>、</w:t>
            </w:r>
            <w:r w:rsidRPr="00E5113B">
              <w:rPr>
                <w:rFonts w:hint="eastAsia"/>
                <w:color w:val="000000" w:themeColor="text1"/>
                <w:sz w:val="22"/>
              </w:rPr>
              <w:t>返還された額を弁済する責任を負う。</w:t>
            </w:r>
          </w:p>
          <w:p w:rsidR="00B74C91" w:rsidRPr="00E5113B" w:rsidRDefault="00B74C91" w:rsidP="00B74C91">
            <w:pPr>
              <w:ind w:left="220" w:hangingChars="100" w:hanging="220"/>
              <w:rPr>
                <w:color w:val="000000" w:themeColor="text1"/>
                <w:sz w:val="22"/>
              </w:rPr>
            </w:pPr>
            <w:r w:rsidRPr="00E5113B">
              <w:rPr>
                <w:rFonts w:hint="eastAsia"/>
                <w:color w:val="000000" w:themeColor="text1"/>
                <w:sz w:val="22"/>
              </w:rPr>
              <w:t>４　前項の規定にかかわらず</w:t>
            </w:r>
            <w:r w:rsidR="0035277A">
              <w:rPr>
                <w:rFonts w:hint="eastAsia"/>
                <w:color w:val="000000" w:themeColor="text1"/>
                <w:sz w:val="22"/>
              </w:rPr>
              <w:t>、</w:t>
            </w:r>
            <w:r w:rsidRPr="00E5113B">
              <w:rPr>
                <w:rFonts w:hint="eastAsia"/>
                <w:color w:val="000000" w:themeColor="text1"/>
                <w:sz w:val="22"/>
              </w:rPr>
              <w:t>業務執行者は</w:t>
            </w:r>
            <w:r w:rsidR="0035277A">
              <w:rPr>
                <w:rFonts w:hint="eastAsia"/>
                <w:color w:val="000000" w:themeColor="text1"/>
                <w:sz w:val="22"/>
              </w:rPr>
              <w:t>、</w:t>
            </w:r>
            <w:r w:rsidRPr="00E5113B">
              <w:rPr>
                <w:rFonts w:hint="eastAsia"/>
                <w:color w:val="000000" w:themeColor="text1"/>
                <w:sz w:val="22"/>
              </w:rPr>
              <w:t>その職務を行うについて注意を怠らなかったことを証明したときは</w:t>
            </w:r>
            <w:r w:rsidR="0035277A">
              <w:rPr>
                <w:rFonts w:hint="eastAsia"/>
                <w:color w:val="000000" w:themeColor="text1"/>
                <w:sz w:val="22"/>
              </w:rPr>
              <w:t>、</w:t>
            </w:r>
            <w:r w:rsidRPr="00E5113B">
              <w:rPr>
                <w:rFonts w:hint="eastAsia"/>
                <w:color w:val="000000" w:themeColor="text1"/>
                <w:sz w:val="22"/>
              </w:rPr>
              <w:t>同項の責任を負わない。</w:t>
            </w:r>
          </w:p>
          <w:p w:rsidR="00B74C91" w:rsidRPr="00E5113B" w:rsidRDefault="00B74C91" w:rsidP="00B74C91">
            <w:pPr>
              <w:ind w:left="220" w:hangingChars="100" w:hanging="220"/>
              <w:rPr>
                <w:color w:val="000000" w:themeColor="text1"/>
                <w:sz w:val="22"/>
              </w:rPr>
            </w:pPr>
            <w:r w:rsidRPr="00E5113B">
              <w:rPr>
                <w:rFonts w:hint="eastAsia"/>
                <w:color w:val="000000" w:themeColor="text1"/>
                <w:sz w:val="22"/>
              </w:rPr>
              <w:t>５　第３項の業務執行者の責任は</w:t>
            </w:r>
            <w:r w:rsidR="0035277A">
              <w:rPr>
                <w:rFonts w:hint="eastAsia"/>
                <w:color w:val="000000" w:themeColor="text1"/>
                <w:sz w:val="22"/>
              </w:rPr>
              <w:t>、</w:t>
            </w:r>
            <w:r w:rsidRPr="00E5113B">
              <w:rPr>
                <w:rFonts w:hint="eastAsia"/>
                <w:color w:val="000000" w:themeColor="text1"/>
                <w:sz w:val="22"/>
              </w:rPr>
              <w:t>免除することができない。ただし</w:t>
            </w:r>
            <w:r w:rsidR="0035277A">
              <w:rPr>
                <w:rFonts w:hint="eastAsia"/>
                <w:color w:val="000000" w:themeColor="text1"/>
                <w:sz w:val="22"/>
              </w:rPr>
              <w:t>、</w:t>
            </w:r>
            <w:r w:rsidRPr="00E5113B">
              <w:rPr>
                <w:rFonts w:hint="eastAsia"/>
                <w:color w:val="000000" w:themeColor="text1"/>
                <w:sz w:val="22"/>
              </w:rPr>
              <w:t>第２項の超過額を限度として当該責任を免除することについて総社員の同意がある場合は</w:t>
            </w:r>
            <w:r w:rsidR="0035277A">
              <w:rPr>
                <w:rFonts w:hint="eastAsia"/>
                <w:color w:val="000000" w:themeColor="text1"/>
                <w:sz w:val="22"/>
              </w:rPr>
              <w:t>、</w:t>
            </w:r>
            <w:r w:rsidRPr="00E5113B">
              <w:rPr>
                <w:rFonts w:hint="eastAsia"/>
                <w:color w:val="000000" w:themeColor="text1"/>
                <w:sz w:val="22"/>
              </w:rPr>
              <w:t>この限りでない。</w:t>
            </w:r>
          </w:p>
          <w:p w:rsidR="00B74C91" w:rsidRPr="00E5113B" w:rsidRDefault="00B74C91" w:rsidP="00B74C91">
            <w:pPr>
              <w:ind w:left="220" w:hangingChars="100" w:hanging="220"/>
              <w:rPr>
                <w:color w:val="000000" w:themeColor="text1"/>
                <w:sz w:val="22"/>
              </w:rPr>
            </w:pPr>
            <w:r w:rsidRPr="00E5113B">
              <w:rPr>
                <w:rFonts w:hint="eastAsia"/>
                <w:color w:val="000000" w:themeColor="text1"/>
                <w:sz w:val="22"/>
              </w:rPr>
              <w:t>６　第２項の規定に違反して基金の返還がされた場合においては</w:t>
            </w:r>
            <w:r w:rsidR="0035277A">
              <w:rPr>
                <w:rFonts w:hint="eastAsia"/>
                <w:color w:val="000000" w:themeColor="text1"/>
                <w:sz w:val="22"/>
              </w:rPr>
              <w:t>、</w:t>
            </w:r>
            <w:r w:rsidRPr="00E5113B">
              <w:rPr>
                <w:rFonts w:hint="eastAsia"/>
                <w:color w:val="000000" w:themeColor="text1"/>
                <w:sz w:val="22"/>
              </w:rPr>
              <w:t>本社団の債権者は</w:t>
            </w:r>
            <w:r w:rsidR="0035277A">
              <w:rPr>
                <w:rFonts w:hint="eastAsia"/>
                <w:color w:val="000000" w:themeColor="text1"/>
                <w:sz w:val="22"/>
              </w:rPr>
              <w:t>、</w:t>
            </w:r>
            <w:r w:rsidRPr="00E5113B">
              <w:rPr>
                <w:rFonts w:hint="eastAsia"/>
                <w:color w:val="000000" w:themeColor="text1"/>
                <w:sz w:val="22"/>
              </w:rPr>
              <w:t>当該返還を受けた者に対し</w:t>
            </w:r>
            <w:r w:rsidR="0035277A">
              <w:rPr>
                <w:rFonts w:hint="eastAsia"/>
                <w:color w:val="000000" w:themeColor="text1"/>
                <w:sz w:val="22"/>
              </w:rPr>
              <w:t>、</w:t>
            </w:r>
            <w:r w:rsidRPr="00E5113B">
              <w:rPr>
                <w:rFonts w:hint="eastAsia"/>
                <w:color w:val="000000" w:themeColor="text1"/>
                <w:sz w:val="22"/>
              </w:rPr>
              <w:t>当該返還の額を本社団に対して返還</w:t>
            </w:r>
            <w:r w:rsidR="0035277A">
              <w:rPr>
                <w:rFonts w:hint="eastAsia"/>
                <w:color w:val="000000" w:themeColor="text1"/>
                <w:sz w:val="22"/>
              </w:rPr>
              <w:t>すること</w:t>
            </w:r>
            <w:r w:rsidRPr="00E5113B">
              <w:rPr>
                <w:rFonts w:hint="eastAsia"/>
                <w:color w:val="000000" w:themeColor="text1"/>
                <w:sz w:val="22"/>
              </w:rPr>
              <w:t>を請求することができる。</w:t>
            </w:r>
          </w:p>
          <w:p w:rsidR="00717420" w:rsidRPr="00E5113B" w:rsidRDefault="00717420" w:rsidP="00B74C91">
            <w:pPr>
              <w:ind w:left="220" w:hangingChars="100" w:hanging="220"/>
              <w:rPr>
                <w:color w:val="000000" w:themeColor="text1"/>
                <w:sz w:val="22"/>
              </w:rPr>
            </w:pPr>
            <w:r w:rsidRPr="00E5113B">
              <w:rPr>
                <w:rFonts w:hint="eastAsia"/>
                <w:color w:val="000000" w:themeColor="text1"/>
                <w:sz w:val="22"/>
              </w:rPr>
              <w:t>第○条　基金の返還に係る債権には</w:t>
            </w:r>
            <w:r w:rsidR="0035277A">
              <w:rPr>
                <w:rFonts w:hint="eastAsia"/>
                <w:color w:val="000000" w:themeColor="text1"/>
                <w:sz w:val="22"/>
              </w:rPr>
              <w:t>、</w:t>
            </w:r>
            <w:r w:rsidRPr="00E5113B">
              <w:rPr>
                <w:rFonts w:hint="eastAsia"/>
                <w:color w:val="000000" w:themeColor="text1"/>
                <w:sz w:val="22"/>
              </w:rPr>
              <w:t>利息を付することができない。</w:t>
            </w:r>
          </w:p>
          <w:p w:rsidR="00717420" w:rsidRPr="00E5113B" w:rsidRDefault="00717420" w:rsidP="00B74C91">
            <w:pPr>
              <w:ind w:left="220" w:hangingChars="100" w:hanging="220"/>
              <w:rPr>
                <w:color w:val="000000" w:themeColor="text1"/>
                <w:sz w:val="22"/>
              </w:rPr>
            </w:pPr>
            <w:r w:rsidRPr="00E5113B">
              <w:rPr>
                <w:rFonts w:hint="eastAsia"/>
                <w:color w:val="000000" w:themeColor="text1"/>
                <w:sz w:val="22"/>
              </w:rPr>
              <w:t>第○条　基金の返還をする場合には</w:t>
            </w:r>
            <w:r w:rsidR="0035277A">
              <w:rPr>
                <w:rFonts w:hint="eastAsia"/>
                <w:color w:val="000000" w:themeColor="text1"/>
                <w:sz w:val="22"/>
              </w:rPr>
              <w:t>、返還をする基金に</w:t>
            </w:r>
            <w:bookmarkStart w:id="0" w:name="_GoBack"/>
            <w:bookmarkEnd w:id="0"/>
            <w:r w:rsidRPr="00E5113B">
              <w:rPr>
                <w:rFonts w:hint="eastAsia"/>
                <w:color w:val="000000" w:themeColor="text1"/>
                <w:sz w:val="22"/>
              </w:rPr>
              <w:t>相当する金額を代替基金として計上しなければならない。</w:t>
            </w:r>
          </w:p>
          <w:p w:rsidR="00717420" w:rsidRPr="00E5113B" w:rsidRDefault="00717420" w:rsidP="00B74C91">
            <w:pPr>
              <w:ind w:left="220" w:hangingChars="100" w:hanging="220"/>
              <w:rPr>
                <w:color w:val="000000" w:themeColor="text1"/>
                <w:sz w:val="22"/>
              </w:rPr>
            </w:pPr>
            <w:r w:rsidRPr="00E5113B">
              <w:rPr>
                <w:rFonts w:hint="eastAsia"/>
                <w:color w:val="000000" w:themeColor="text1"/>
                <w:sz w:val="22"/>
              </w:rPr>
              <w:t>２　前項の代替基金は</w:t>
            </w:r>
            <w:r w:rsidR="0035277A">
              <w:rPr>
                <w:rFonts w:hint="eastAsia"/>
                <w:color w:val="000000" w:themeColor="text1"/>
                <w:sz w:val="22"/>
              </w:rPr>
              <w:t>、</w:t>
            </w:r>
            <w:r w:rsidRPr="00E5113B">
              <w:rPr>
                <w:rFonts w:hint="eastAsia"/>
                <w:color w:val="000000" w:themeColor="text1"/>
                <w:sz w:val="22"/>
              </w:rPr>
              <w:t>取り崩すことができない。</w:t>
            </w:r>
          </w:p>
          <w:p w:rsidR="00717420" w:rsidRPr="00E5113B" w:rsidRDefault="00717420" w:rsidP="00B74C91">
            <w:pPr>
              <w:ind w:left="220" w:hangingChars="100" w:hanging="220"/>
              <w:rPr>
                <w:color w:val="000000" w:themeColor="text1"/>
                <w:sz w:val="22"/>
              </w:rPr>
            </w:pPr>
          </w:p>
          <w:p w:rsidR="00717420" w:rsidRPr="00E5113B" w:rsidRDefault="00717420" w:rsidP="00B74C91">
            <w:pPr>
              <w:ind w:left="220" w:hangingChars="100" w:hanging="220"/>
              <w:rPr>
                <w:color w:val="000000" w:themeColor="text1"/>
                <w:sz w:val="22"/>
              </w:rPr>
            </w:pPr>
            <w:r w:rsidRPr="00E5113B">
              <w:rPr>
                <w:rFonts w:hint="eastAsia"/>
                <w:color w:val="000000" w:themeColor="text1"/>
                <w:sz w:val="22"/>
              </w:rPr>
              <w:t xml:space="preserve">　　　附　則</w:t>
            </w:r>
          </w:p>
          <w:p w:rsidR="00F437F8" w:rsidRPr="00E5113B" w:rsidRDefault="00F437F8" w:rsidP="00F437F8">
            <w:pPr>
              <w:jc w:val="left"/>
              <w:rPr>
                <w:color w:val="000000" w:themeColor="text1"/>
                <w:sz w:val="22"/>
              </w:rPr>
            </w:pPr>
            <w:r w:rsidRPr="00E5113B">
              <w:rPr>
                <w:rFonts w:hint="eastAsia"/>
                <w:color w:val="000000" w:themeColor="text1"/>
                <w:sz w:val="22"/>
              </w:rPr>
              <w:t>（施行期日）</w:t>
            </w:r>
          </w:p>
          <w:p w:rsidR="00F437F8" w:rsidRPr="00E5113B" w:rsidRDefault="00F437F8" w:rsidP="00F437F8">
            <w:pPr>
              <w:numPr>
                <w:ilvl w:val="0"/>
                <w:numId w:val="2"/>
              </w:numPr>
              <w:tabs>
                <w:tab w:val="clear" w:pos="2895"/>
              </w:tabs>
              <w:ind w:left="318" w:hanging="284"/>
              <w:jc w:val="left"/>
              <w:rPr>
                <w:color w:val="000000" w:themeColor="text1"/>
                <w:sz w:val="22"/>
              </w:rPr>
            </w:pPr>
            <w:r w:rsidRPr="00E5113B">
              <w:rPr>
                <w:rFonts w:hint="eastAsia"/>
                <w:color w:val="000000" w:themeColor="text1"/>
                <w:sz w:val="22"/>
              </w:rPr>
              <w:t>この定款は</w:t>
            </w:r>
            <w:r w:rsidR="0035277A">
              <w:rPr>
                <w:rFonts w:hint="eastAsia"/>
                <w:color w:val="000000" w:themeColor="text1"/>
                <w:sz w:val="22"/>
              </w:rPr>
              <w:t>、</w:t>
            </w:r>
            <w:r w:rsidRPr="00E5113B">
              <w:rPr>
                <w:rFonts w:hint="eastAsia"/>
                <w:color w:val="000000" w:themeColor="text1"/>
                <w:sz w:val="22"/>
              </w:rPr>
              <w:t>広島県知事の認可の日から施行する。</w:t>
            </w:r>
          </w:p>
          <w:p w:rsidR="00717420" w:rsidRPr="00E5113B" w:rsidRDefault="00717420" w:rsidP="00B74C91">
            <w:pPr>
              <w:ind w:left="220" w:hangingChars="100" w:hanging="220"/>
              <w:rPr>
                <w:color w:val="000000" w:themeColor="text1"/>
                <w:sz w:val="22"/>
              </w:rPr>
            </w:pPr>
            <w:r w:rsidRPr="00E5113B">
              <w:rPr>
                <w:rFonts w:hint="eastAsia"/>
                <w:color w:val="000000" w:themeColor="text1"/>
                <w:sz w:val="22"/>
              </w:rPr>
              <w:t xml:space="preserve">　　（略）</w:t>
            </w:r>
          </w:p>
          <w:p w:rsidR="00EB380F" w:rsidRPr="00E5113B" w:rsidRDefault="00F437F8" w:rsidP="00EB380F">
            <w:pPr>
              <w:ind w:left="220" w:hangingChars="100" w:hanging="220"/>
              <w:rPr>
                <w:color w:val="000000" w:themeColor="text1"/>
                <w:sz w:val="22"/>
              </w:rPr>
            </w:pPr>
            <w:r w:rsidRPr="00E5113B">
              <w:rPr>
                <w:rFonts w:hint="eastAsia"/>
                <w:color w:val="000000" w:themeColor="text1"/>
                <w:sz w:val="22"/>
              </w:rPr>
              <w:t>第５条</w:t>
            </w:r>
            <w:r w:rsidR="00717420" w:rsidRPr="00E5113B">
              <w:rPr>
                <w:rFonts w:hint="eastAsia"/>
                <w:color w:val="000000" w:themeColor="text1"/>
                <w:sz w:val="22"/>
              </w:rPr>
              <w:t xml:space="preserve">　本社団は</w:t>
            </w:r>
            <w:r w:rsidR="0035277A">
              <w:rPr>
                <w:rFonts w:hint="eastAsia"/>
                <w:color w:val="000000" w:themeColor="text1"/>
                <w:sz w:val="22"/>
              </w:rPr>
              <w:t>、</w:t>
            </w:r>
            <w:r w:rsidR="00717420" w:rsidRPr="00E5113B">
              <w:rPr>
                <w:rFonts w:hint="eastAsia"/>
                <w:color w:val="000000" w:themeColor="text1"/>
                <w:sz w:val="22"/>
              </w:rPr>
              <w:t>第○章の基金に係る規定について</w:t>
            </w:r>
            <w:r w:rsidR="0035277A">
              <w:rPr>
                <w:rFonts w:hint="eastAsia"/>
                <w:color w:val="000000" w:themeColor="text1"/>
                <w:sz w:val="22"/>
              </w:rPr>
              <w:t>、</w:t>
            </w:r>
            <w:r w:rsidR="00717420" w:rsidRPr="00E5113B">
              <w:rPr>
                <w:rFonts w:hint="eastAsia"/>
                <w:color w:val="000000" w:themeColor="text1"/>
                <w:sz w:val="22"/>
              </w:rPr>
              <w:t>広島県知事の定款変更の認可を受けることを条件に</w:t>
            </w:r>
            <w:r w:rsidR="0035277A">
              <w:rPr>
                <w:rFonts w:hint="eastAsia"/>
                <w:color w:val="000000" w:themeColor="text1"/>
                <w:sz w:val="22"/>
              </w:rPr>
              <w:t>、</w:t>
            </w:r>
            <w:r w:rsidR="00717420" w:rsidRPr="00E5113B">
              <w:rPr>
                <w:rFonts w:hint="eastAsia"/>
                <w:color w:val="000000" w:themeColor="text1"/>
                <w:sz w:val="22"/>
              </w:rPr>
              <w:t>本社団の出資者に対して</w:t>
            </w:r>
            <w:r w:rsidR="0035277A">
              <w:rPr>
                <w:rFonts w:hint="eastAsia"/>
                <w:color w:val="000000" w:themeColor="text1"/>
                <w:sz w:val="22"/>
              </w:rPr>
              <w:t>、</w:t>
            </w:r>
            <w:r w:rsidR="00717420" w:rsidRPr="00E5113B">
              <w:rPr>
                <w:rFonts w:hint="eastAsia"/>
                <w:color w:val="000000" w:themeColor="text1"/>
                <w:sz w:val="22"/>
              </w:rPr>
              <w:t>その出資額を限度とした出資金の払戻しを行う。</w:t>
            </w:r>
          </w:p>
          <w:p w:rsidR="00EB380F" w:rsidRPr="00E5113B" w:rsidRDefault="00EB380F" w:rsidP="00EB380F">
            <w:pPr>
              <w:ind w:left="440" w:hangingChars="200" w:hanging="440"/>
              <w:rPr>
                <w:color w:val="000000" w:themeColor="text1"/>
                <w:sz w:val="22"/>
              </w:rPr>
            </w:pPr>
          </w:p>
        </w:tc>
        <w:tc>
          <w:tcPr>
            <w:tcW w:w="4111" w:type="dxa"/>
          </w:tcPr>
          <w:p w:rsidR="006125B0" w:rsidRPr="00E5113B" w:rsidRDefault="006125B0">
            <w:pPr>
              <w:rPr>
                <w:color w:val="000000" w:themeColor="text1"/>
                <w:sz w:val="22"/>
              </w:rPr>
            </w:pPr>
          </w:p>
          <w:p w:rsidR="006125B0" w:rsidRPr="00E5113B" w:rsidRDefault="006125B0" w:rsidP="000D6BE5">
            <w:pPr>
              <w:ind w:left="220" w:hangingChars="100" w:hanging="220"/>
              <w:rPr>
                <w:color w:val="000000" w:themeColor="text1"/>
                <w:sz w:val="22"/>
              </w:rPr>
            </w:pPr>
            <w:r w:rsidRPr="00E5113B">
              <w:rPr>
                <w:rFonts w:hint="eastAsia"/>
                <w:color w:val="000000" w:themeColor="text1"/>
                <w:sz w:val="22"/>
              </w:rPr>
              <w:t>・特定医療法人又は社会医療法人は</w:t>
            </w:r>
            <w:r w:rsidR="0035277A">
              <w:rPr>
                <w:rFonts w:hint="eastAsia"/>
                <w:color w:val="000000" w:themeColor="text1"/>
                <w:sz w:val="22"/>
              </w:rPr>
              <w:t>、</w:t>
            </w:r>
            <w:r w:rsidRPr="00E5113B">
              <w:rPr>
                <w:rFonts w:hint="eastAsia"/>
                <w:color w:val="000000" w:themeColor="text1"/>
                <w:sz w:val="22"/>
              </w:rPr>
              <w:t>基金制度を利用することができないため</w:t>
            </w:r>
            <w:r w:rsidR="0035277A">
              <w:rPr>
                <w:rFonts w:hint="eastAsia"/>
                <w:color w:val="000000" w:themeColor="text1"/>
                <w:sz w:val="22"/>
              </w:rPr>
              <w:t>、</w:t>
            </w:r>
            <w:r w:rsidRPr="00E5113B">
              <w:rPr>
                <w:rFonts w:hint="eastAsia"/>
                <w:color w:val="000000" w:themeColor="text1"/>
                <w:sz w:val="22"/>
              </w:rPr>
              <w:t>基金拠出型法人から当該医療法人に</w:t>
            </w:r>
            <w:r w:rsidR="000D6BE5" w:rsidRPr="00E5113B">
              <w:rPr>
                <w:rFonts w:hint="eastAsia"/>
                <w:color w:val="000000" w:themeColor="text1"/>
                <w:sz w:val="22"/>
              </w:rPr>
              <w:t>移行する場合は</w:t>
            </w:r>
            <w:r w:rsidR="0035277A">
              <w:rPr>
                <w:rFonts w:hint="eastAsia"/>
                <w:color w:val="000000" w:themeColor="text1"/>
                <w:sz w:val="22"/>
              </w:rPr>
              <w:t>、</w:t>
            </w:r>
            <w:r w:rsidR="000D6BE5" w:rsidRPr="00E5113B">
              <w:rPr>
                <w:rFonts w:hint="eastAsia"/>
                <w:color w:val="000000" w:themeColor="text1"/>
                <w:sz w:val="22"/>
              </w:rPr>
              <w:t>拠出者に基金を返還し</w:t>
            </w:r>
            <w:r w:rsidR="0035277A">
              <w:rPr>
                <w:rFonts w:hint="eastAsia"/>
                <w:color w:val="000000" w:themeColor="text1"/>
                <w:sz w:val="22"/>
              </w:rPr>
              <w:t>、</w:t>
            </w:r>
            <w:r w:rsidR="000D6BE5" w:rsidRPr="00E5113B">
              <w:rPr>
                <w:rFonts w:hint="eastAsia"/>
                <w:color w:val="000000" w:themeColor="text1"/>
                <w:sz w:val="22"/>
              </w:rPr>
              <w:t>定款から「基金」の章を削除することが必要である。</w:t>
            </w:r>
          </w:p>
          <w:p w:rsidR="00ED1B25" w:rsidRPr="00E5113B" w:rsidRDefault="00ED1B25" w:rsidP="000D6BE5">
            <w:pPr>
              <w:ind w:left="220" w:hangingChars="100" w:hanging="220"/>
              <w:rPr>
                <w:color w:val="000000" w:themeColor="text1"/>
                <w:sz w:val="22"/>
              </w:rPr>
            </w:pPr>
          </w:p>
          <w:p w:rsidR="00ED1B25" w:rsidRPr="00E5113B" w:rsidRDefault="00ED1B25" w:rsidP="000D6BE5">
            <w:pPr>
              <w:ind w:left="220" w:hangingChars="100" w:hanging="220"/>
              <w:rPr>
                <w:color w:val="000000" w:themeColor="text1"/>
                <w:sz w:val="22"/>
              </w:rPr>
            </w:pPr>
          </w:p>
          <w:p w:rsidR="00ED1B25" w:rsidRPr="00E5113B" w:rsidRDefault="00ED1B25" w:rsidP="000D6BE5">
            <w:pPr>
              <w:ind w:left="220" w:hangingChars="100" w:hanging="220"/>
              <w:rPr>
                <w:color w:val="000000" w:themeColor="text1"/>
                <w:sz w:val="22"/>
              </w:rPr>
            </w:pPr>
          </w:p>
          <w:p w:rsidR="00ED1B25" w:rsidRPr="00E5113B" w:rsidRDefault="00ED1B25" w:rsidP="000D6BE5">
            <w:pPr>
              <w:ind w:left="220" w:hangingChars="100" w:hanging="220"/>
              <w:rPr>
                <w:color w:val="000000" w:themeColor="text1"/>
                <w:sz w:val="22"/>
              </w:rPr>
            </w:pPr>
          </w:p>
          <w:p w:rsidR="00ED1B25" w:rsidRPr="00E5113B" w:rsidRDefault="00ED1B25" w:rsidP="000D6BE5">
            <w:pPr>
              <w:ind w:left="220" w:hangingChars="100" w:hanging="220"/>
              <w:rPr>
                <w:color w:val="000000" w:themeColor="text1"/>
                <w:sz w:val="22"/>
              </w:rPr>
            </w:pPr>
          </w:p>
          <w:p w:rsidR="00ED1B25" w:rsidRPr="00E5113B" w:rsidRDefault="00ED1B25" w:rsidP="000D6BE5">
            <w:pPr>
              <w:ind w:left="220" w:hangingChars="100" w:hanging="220"/>
              <w:rPr>
                <w:color w:val="000000" w:themeColor="text1"/>
                <w:sz w:val="22"/>
              </w:rPr>
            </w:pPr>
          </w:p>
          <w:p w:rsidR="00ED1B25" w:rsidRPr="00E5113B" w:rsidRDefault="00ED1B25" w:rsidP="000D6BE5">
            <w:pPr>
              <w:ind w:left="220" w:hangingChars="100" w:hanging="220"/>
              <w:rPr>
                <w:color w:val="000000" w:themeColor="text1"/>
                <w:sz w:val="22"/>
              </w:rPr>
            </w:pPr>
          </w:p>
          <w:p w:rsidR="00ED1B25" w:rsidRPr="00E5113B" w:rsidRDefault="00ED1B25" w:rsidP="000D6BE5">
            <w:pPr>
              <w:ind w:left="220" w:hangingChars="100" w:hanging="220"/>
              <w:rPr>
                <w:color w:val="000000" w:themeColor="text1"/>
                <w:sz w:val="22"/>
              </w:rPr>
            </w:pPr>
          </w:p>
          <w:p w:rsidR="00ED1B25" w:rsidRPr="00E5113B" w:rsidRDefault="00ED1B25" w:rsidP="000D6BE5">
            <w:pPr>
              <w:ind w:left="220" w:hangingChars="100" w:hanging="220"/>
              <w:rPr>
                <w:color w:val="000000" w:themeColor="text1"/>
                <w:sz w:val="22"/>
              </w:rPr>
            </w:pPr>
          </w:p>
          <w:p w:rsidR="00ED1B25" w:rsidRPr="00E5113B" w:rsidRDefault="00ED1B25" w:rsidP="000D6BE5">
            <w:pPr>
              <w:ind w:left="220" w:hangingChars="100" w:hanging="220"/>
              <w:rPr>
                <w:color w:val="000000" w:themeColor="text1"/>
                <w:sz w:val="22"/>
              </w:rPr>
            </w:pPr>
          </w:p>
          <w:p w:rsidR="00ED1B25" w:rsidRPr="00E5113B" w:rsidRDefault="00ED1B25" w:rsidP="000D6BE5">
            <w:pPr>
              <w:ind w:left="220" w:hangingChars="100" w:hanging="220"/>
              <w:rPr>
                <w:color w:val="000000" w:themeColor="text1"/>
                <w:sz w:val="22"/>
              </w:rPr>
            </w:pPr>
          </w:p>
          <w:p w:rsidR="00ED1B25" w:rsidRPr="00E5113B" w:rsidRDefault="00ED1B25" w:rsidP="000D6BE5">
            <w:pPr>
              <w:ind w:left="220" w:hangingChars="100" w:hanging="220"/>
              <w:rPr>
                <w:color w:val="000000" w:themeColor="text1"/>
                <w:sz w:val="22"/>
              </w:rPr>
            </w:pPr>
            <w:r w:rsidRPr="00E5113B">
              <w:rPr>
                <w:rFonts w:hint="eastAsia"/>
                <w:color w:val="000000" w:themeColor="text1"/>
                <w:sz w:val="22"/>
              </w:rPr>
              <w:t>・取り崩すことができない科目をすべて掲げること。</w:t>
            </w:r>
          </w:p>
          <w:p w:rsidR="00717420" w:rsidRPr="00E5113B" w:rsidRDefault="00717420" w:rsidP="000D6BE5">
            <w:pPr>
              <w:ind w:left="220" w:hangingChars="100" w:hanging="220"/>
              <w:rPr>
                <w:color w:val="000000" w:themeColor="text1"/>
                <w:sz w:val="22"/>
              </w:rPr>
            </w:pPr>
          </w:p>
          <w:p w:rsidR="00717420" w:rsidRPr="00E5113B" w:rsidRDefault="00717420" w:rsidP="000D6BE5">
            <w:pPr>
              <w:ind w:left="220" w:hangingChars="100" w:hanging="220"/>
              <w:rPr>
                <w:color w:val="000000" w:themeColor="text1"/>
                <w:sz w:val="22"/>
              </w:rPr>
            </w:pPr>
          </w:p>
          <w:p w:rsidR="00717420" w:rsidRPr="00E5113B" w:rsidRDefault="00717420" w:rsidP="000D6BE5">
            <w:pPr>
              <w:ind w:left="220" w:hangingChars="100" w:hanging="220"/>
              <w:rPr>
                <w:color w:val="000000" w:themeColor="text1"/>
                <w:sz w:val="22"/>
              </w:rPr>
            </w:pPr>
          </w:p>
          <w:p w:rsidR="00717420" w:rsidRPr="00E5113B" w:rsidRDefault="00717420" w:rsidP="000D6BE5">
            <w:pPr>
              <w:ind w:left="220" w:hangingChars="100" w:hanging="220"/>
              <w:rPr>
                <w:color w:val="000000" w:themeColor="text1"/>
                <w:sz w:val="22"/>
              </w:rPr>
            </w:pPr>
          </w:p>
          <w:p w:rsidR="00717420" w:rsidRPr="00E5113B" w:rsidRDefault="00717420" w:rsidP="000D6BE5">
            <w:pPr>
              <w:ind w:left="220" w:hangingChars="100" w:hanging="220"/>
              <w:rPr>
                <w:color w:val="000000" w:themeColor="text1"/>
                <w:sz w:val="22"/>
              </w:rPr>
            </w:pPr>
          </w:p>
          <w:p w:rsidR="00717420" w:rsidRPr="00E5113B" w:rsidRDefault="00717420" w:rsidP="000D6BE5">
            <w:pPr>
              <w:ind w:left="220" w:hangingChars="100" w:hanging="220"/>
              <w:rPr>
                <w:color w:val="000000" w:themeColor="text1"/>
                <w:sz w:val="22"/>
              </w:rPr>
            </w:pPr>
          </w:p>
          <w:p w:rsidR="00717420" w:rsidRPr="00E5113B" w:rsidRDefault="00717420" w:rsidP="000D6BE5">
            <w:pPr>
              <w:ind w:left="220" w:hangingChars="100" w:hanging="220"/>
              <w:rPr>
                <w:color w:val="000000" w:themeColor="text1"/>
                <w:sz w:val="22"/>
              </w:rPr>
            </w:pPr>
          </w:p>
          <w:p w:rsidR="00717420" w:rsidRPr="00E5113B" w:rsidRDefault="00717420" w:rsidP="000D6BE5">
            <w:pPr>
              <w:ind w:left="220" w:hangingChars="100" w:hanging="220"/>
              <w:rPr>
                <w:color w:val="000000" w:themeColor="text1"/>
                <w:sz w:val="22"/>
              </w:rPr>
            </w:pPr>
          </w:p>
          <w:p w:rsidR="00717420" w:rsidRPr="00E5113B" w:rsidRDefault="00717420" w:rsidP="000D6BE5">
            <w:pPr>
              <w:ind w:left="220" w:hangingChars="100" w:hanging="220"/>
              <w:rPr>
                <w:color w:val="000000" w:themeColor="text1"/>
                <w:sz w:val="22"/>
              </w:rPr>
            </w:pPr>
          </w:p>
          <w:p w:rsidR="00717420" w:rsidRPr="00E5113B" w:rsidRDefault="00717420" w:rsidP="000D6BE5">
            <w:pPr>
              <w:ind w:left="220" w:hangingChars="100" w:hanging="220"/>
              <w:rPr>
                <w:color w:val="000000" w:themeColor="text1"/>
                <w:sz w:val="22"/>
              </w:rPr>
            </w:pPr>
          </w:p>
          <w:p w:rsidR="00717420" w:rsidRPr="00E5113B" w:rsidRDefault="00717420" w:rsidP="000D6BE5">
            <w:pPr>
              <w:ind w:left="220" w:hangingChars="100" w:hanging="220"/>
              <w:rPr>
                <w:color w:val="000000" w:themeColor="text1"/>
                <w:sz w:val="22"/>
              </w:rPr>
            </w:pPr>
          </w:p>
          <w:p w:rsidR="00717420" w:rsidRPr="00E5113B" w:rsidRDefault="00717420" w:rsidP="000D6BE5">
            <w:pPr>
              <w:ind w:left="220" w:hangingChars="100" w:hanging="220"/>
              <w:rPr>
                <w:color w:val="000000" w:themeColor="text1"/>
                <w:sz w:val="22"/>
              </w:rPr>
            </w:pPr>
          </w:p>
          <w:p w:rsidR="00717420" w:rsidRPr="00E5113B" w:rsidRDefault="00717420" w:rsidP="000D6BE5">
            <w:pPr>
              <w:ind w:left="220" w:hangingChars="100" w:hanging="220"/>
              <w:rPr>
                <w:color w:val="000000" w:themeColor="text1"/>
                <w:sz w:val="22"/>
              </w:rPr>
            </w:pPr>
          </w:p>
          <w:p w:rsidR="00717420" w:rsidRPr="00E5113B" w:rsidRDefault="00717420" w:rsidP="000D6BE5">
            <w:pPr>
              <w:ind w:left="220" w:hangingChars="100" w:hanging="220"/>
              <w:rPr>
                <w:color w:val="000000" w:themeColor="text1"/>
                <w:sz w:val="22"/>
              </w:rPr>
            </w:pPr>
          </w:p>
          <w:p w:rsidR="00717420" w:rsidRPr="00E5113B" w:rsidRDefault="00717420" w:rsidP="000D6BE5">
            <w:pPr>
              <w:ind w:left="220" w:hangingChars="100" w:hanging="220"/>
              <w:rPr>
                <w:color w:val="000000" w:themeColor="text1"/>
                <w:sz w:val="22"/>
              </w:rPr>
            </w:pPr>
          </w:p>
          <w:p w:rsidR="00717420" w:rsidRPr="00E5113B" w:rsidRDefault="00717420" w:rsidP="000D6BE5">
            <w:pPr>
              <w:ind w:left="220" w:hangingChars="100" w:hanging="220"/>
              <w:rPr>
                <w:color w:val="000000" w:themeColor="text1"/>
                <w:sz w:val="22"/>
              </w:rPr>
            </w:pPr>
          </w:p>
          <w:p w:rsidR="00717420" w:rsidRPr="00E5113B" w:rsidRDefault="00717420" w:rsidP="000D6BE5">
            <w:pPr>
              <w:ind w:left="220" w:hangingChars="100" w:hanging="220"/>
              <w:rPr>
                <w:color w:val="000000" w:themeColor="text1"/>
                <w:sz w:val="22"/>
              </w:rPr>
            </w:pPr>
          </w:p>
          <w:p w:rsidR="00717420" w:rsidRPr="00E5113B" w:rsidRDefault="00717420" w:rsidP="000D6BE5">
            <w:pPr>
              <w:ind w:left="220" w:hangingChars="100" w:hanging="220"/>
              <w:rPr>
                <w:color w:val="000000" w:themeColor="text1"/>
                <w:sz w:val="22"/>
              </w:rPr>
            </w:pPr>
          </w:p>
          <w:p w:rsidR="00717420" w:rsidRPr="00E5113B" w:rsidRDefault="00717420" w:rsidP="000D6BE5">
            <w:pPr>
              <w:ind w:left="220" w:hangingChars="100" w:hanging="220"/>
              <w:rPr>
                <w:color w:val="000000" w:themeColor="text1"/>
                <w:sz w:val="22"/>
              </w:rPr>
            </w:pPr>
          </w:p>
          <w:p w:rsidR="00717420" w:rsidRPr="00E5113B" w:rsidRDefault="00717420" w:rsidP="000D6BE5">
            <w:pPr>
              <w:ind w:left="220" w:hangingChars="100" w:hanging="220"/>
              <w:rPr>
                <w:color w:val="000000" w:themeColor="text1"/>
                <w:sz w:val="22"/>
              </w:rPr>
            </w:pPr>
          </w:p>
          <w:p w:rsidR="00717420" w:rsidRPr="00E5113B" w:rsidRDefault="00717420" w:rsidP="000D6BE5">
            <w:pPr>
              <w:ind w:left="220" w:hangingChars="100" w:hanging="220"/>
              <w:rPr>
                <w:color w:val="000000" w:themeColor="text1"/>
                <w:sz w:val="22"/>
              </w:rPr>
            </w:pPr>
          </w:p>
          <w:p w:rsidR="00717420" w:rsidRPr="00E5113B" w:rsidRDefault="00717420" w:rsidP="000D6BE5">
            <w:pPr>
              <w:ind w:left="220" w:hangingChars="100" w:hanging="220"/>
              <w:rPr>
                <w:color w:val="000000" w:themeColor="text1"/>
                <w:sz w:val="22"/>
              </w:rPr>
            </w:pPr>
          </w:p>
          <w:p w:rsidR="00717420" w:rsidRPr="00E5113B" w:rsidRDefault="00717420" w:rsidP="000D6BE5">
            <w:pPr>
              <w:ind w:left="220" w:hangingChars="100" w:hanging="220"/>
              <w:rPr>
                <w:color w:val="000000" w:themeColor="text1"/>
                <w:sz w:val="22"/>
              </w:rPr>
            </w:pPr>
          </w:p>
          <w:p w:rsidR="00717420" w:rsidRPr="00E5113B" w:rsidRDefault="00717420" w:rsidP="000D6BE5">
            <w:pPr>
              <w:ind w:left="220" w:hangingChars="100" w:hanging="220"/>
              <w:rPr>
                <w:color w:val="000000" w:themeColor="text1"/>
                <w:sz w:val="22"/>
              </w:rPr>
            </w:pPr>
          </w:p>
          <w:p w:rsidR="00717420" w:rsidRPr="00E5113B" w:rsidRDefault="00717420" w:rsidP="000D6BE5">
            <w:pPr>
              <w:ind w:left="220" w:hangingChars="100" w:hanging="220"/>
              <w:rPr>
                <w:color w:val="000000" w:themeColor="text1"/>
                <w:sz w:val="22"/>
              </w:rPr>
            </w:pPr>
          </w:p>
          <w:p w:rsidR="00717420" w:rsidRPr="00E5113B" w:rsidRDefault="00717420" w:rsidP="000D6BE5">
            <w:pPr>
              <w:ind w:left="220" w:hangingChars="100" w:hanging="220"/>
              <w:rPr>
                <w:color w:val="000000" w:themeColor="text1"/>
                <w:sz w:val="22"/>
              </w:rPr>
            </w:pPr>
          </w:p>
          <w:p w:rsidR="00717420" w:rsidRPr="00E5113B" w:rsidRDefault="00717420" w:rsidP="000D6BE5">
            <w:pPr>
              <w:ind w:left="220" w:hangingChars="100" w:hanging="220"/>
              <w:rPr>
                <w:color w:val="000000" w:themeColor="text1"/>
                <w:sz w:val="22"/>
              </w:rPr>
            </w:pPr>
          </w:p>
          <w:p w:rsidR="00717420" w:rsidRPr="00E5113B" w:rsidRDefault="00717420" w:rsidP="000D6BE5">
            <w:pPr>
              <w:ind w:left="220" w:hangingChars="100" w:hanging="220"/>
              <w:rPr>
                <w:color w:val="000000" w:themeColor="text1"/>
                <w:sz w:val="22"/>
              </w:rPr>
            </w:pPr>
          </w:p>
          <w:p w:rsidR="00717420" w:rsidRPr="00E5113B" w:rsidRDefault="00717420" w:rsidP="000D6BE5">
            <w:pPr>
              <w:ind w:left="220" w:hangingChars="100" w:hanging="220"/>
              <w:rPr>
                <w:color w:val="000000" w:themeColor="text1"/>
                <w:sz w:val="22"/>
              </w:rPr>
            </w:pPr>
          </w:p>
          <w:p w:rsidR="00717420" w:rsidRPr="00E5113B" w:rsidRDefault="00717420" w:rsidP="000D6BE5">
            <w:pPr>
              <w:ind w:left="220" w:hangingChars="100" w:hanging="220"/>
              <w:rPr>
                <w:color w:val="000000" w:themeColor="text1"/>
                <w:sz w:val="22"/>
              </w:rPr>
            </w:pPr>
          </w:p>
          <w:p w:rsidR="00717420" w:rsidRPr="00E5113B" w:rsidRDefault="00717420" w:rsidP="000D6BE5">
            <w:pPr>
              <w:ind w:left="220" w:hangingChars="100" w:hanging="220"/>
              <w:rPr>
                <w:color w:val="000000" w:themeColor="text1"/>
                <w:sz w:val="22"/>
              </w:rPr>
            </w:pPr>
          </w:p>
          <w:p w:rsidR="00717420" w:rsidRPr="00E5113B" w:rsidRDefault="00717420" w:rsidP="000D6BE5">
            <w:pPr>
              <w:ind w:left="220" w:hangingChars="100" w:hanging="220"/>
              <w:rPr>
                <w:color w:val="000000" w:themeColor="text1"/>
                <w:sz w:val="22"/>
              </w:rPr>
            </w:pPr>
          </w:p>
          <w:p w:rsidR="00717420" w:rsidRPr="00E5113B" w:rsidRDefault="00717420" w:rsidP="000D6BE5">
            <w:pPr>
              <w:ind w:left="220" w:hangingChars="100" w:hanging="220"/>
              <w:rPr>
                <w:color w:val="000000" w:themeColor="text1"/>
                <w:sz w:val="22"/>
              </w:rPr>
            </w:pPr>
          </w:p>
          <w:p w:rsidR="00F437F8" w:rsidRPr="00E5113B" w:rsidRDefault="00F437F8" w:rsidP="000D6BE5">
            <w:pPr>
              <w:ind w:left="220" w:hangingChars="100" w:hanging="220"/>
              <w:rPr>
                <w:color w:val="000000" w:themeColor="text1"/>
                <w:sz w:val="22"/>
              </w:rPr>
            </w:pPr>
          </w:p>
          <w:p w:rsidR="00717420" w:rsidRPr="00E5113B" w:rsidRDefault="00717420" w:rsidP="000D6BE5">
            <w:pPr>
              <w:ind w:left="220" w:hangingChars="100" w:hanging="220"/>
              <w:rPr>
                <w:color w:val="000000" w:themeColor="text1"/>
                <w:sz w:val="22"/>
              </w:rPr>
            </w:pPr>
            <w:r w:rsidRPr="00E5113B">
              <w:rPr>
                <w:rFonts w:hint="eastAsia"/>
                <w:color w:val="000000" w:themeColor="text1"/>
                <w:sz w:val="22"/>
              </w:rPr>
              <w:t>・出資額限度</w:t>
            </w:r>
            <w:r w:rsidR="00EB380F" w:rsidRPr="00E5113B">
              <w:rPr>
                <w:rFonts w:hint="eastAsia"/>
                <w:color w:val="000000" w:themeColor="text1"/>
                <w:sz w:val="22"/>
              </w:rPr>
              <w:t>法人から移行する場合に限り記載するものとする。</w:t>
            </w:r>
          </w:p>
        </w:tc>
      </w:tr>
    </w:tbl>
    <w:p w:rsidR="00F52BAE" w:rsidRPr="00E5113B" w:rsidRDefault="00F52BAE" w:rsidP="002C0810">
      <w:pPr>
        <w:rPr>
          <w:color w:val="000000" w:themeColor="text1"/>
          <w:sz w:val="22"/>
        </w:rPr>
      </w:pPr>
    </w:p>
    <w:sectPr w:rsidR="00F52BAE" w:rsidRPr="00E5113B" w:rsidSect="00E928B6">
      <w:footerReference w:type="default" r:id="rId8"/>
      <w:pgSz w:w="11906" w:h="16838"/>
      <w:pgMar w:top="1985" w:right="1701" w:bottom="1701" w:left="1701" w:header="851" w:footer="283" w:gutter="0"/>
      <w:pgNumType w:start="29"/>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7FC4" w:rsidRDefault="000F7FC4" w:rsidP="009C7C8A">
      <w:r>
        <w:separator/>
      </w:r>
    </w:p>
  </w:endnote>
  <w:endnote w:type="continuationSeparator" w:id="0">
    <w:p w:rsidR="000F7FC4" w:rsidRDefault="000F7FC4" w:rsidP="009C7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5521789"/>
      <w:docPartObj>
        <w:docPartGallery w:val="Page Numbers (Bottom of Page)"/>
        <w:docPartUnique/>
      </w:docPartObj>
    </w:sdtPr>
    <w:sdtEndPr/>
    <w:sdtContent>
      <w:p w:rsidR="000F7FC4" w:rsidRDefault="000F7FC4">
        <w:pPr>
          <w:pStyle w:val="a5"/>
          <w:jc w:val="center"/>
        </w:pPr>
        <w:r w:rsidRPr="00827071">
          <w:rPr>
            <w:rFonts w:asciiTheme="majorEastAsia" w:eastAsiaTheme="majorEastAsia" w:hAnsiTheme="majorEastAsia"/>
          </w:rPr>
          <w:fldChar w:fldCharType="begin"/>
        </w:r>
        <w:r w:rsidRPr="00827071">
          <w:rPr>
            <w:rFonts w:asciiTheme="majorEastAsia" w:eastAsiaTheme="majorEastAsia" w:hAnsiTheme="majorEastAsia"/>
          </w:rPr>
          <w:instrText>PAGE   \* MERGEFORMAT</w:instrText>
        </w:r>
        <w:r w:rsidRPr="00827071">
          <w:rPr>
            <w:rFonts w:asciiTheme="majorEastAsia" w:eastAsiaTheme="majorEastAsia" w:hAnsiTheme="majorEastAsia"/>
          </w:rPr>
          <w:fldChar w:fldCharType="separate"/>
        </w:r>
        <w:r w:rsidR="0035277A" w:rsidRPr="0035277A">
          <w:rPr>
            <w:rFonts w:asciiTheme="majorEastAsia" w:eastAsiaTheme="majorEastAsia" w:hAnsiTheme="majorEastAsia"/>
            <w:noProof/>
            <w:lang w:val="ja-JP"/>
          </w:rPr>
          <w:t>42</w:t>
        </w:r>
        <w:r w:rsidRPr="00827071">
          <w:rPr>
            <w:rFonts w:asciiTheme="majorEastAsia" w:eastAsiaTheme="majorEastAsia" w:hAnsiTheme="majorEastAsia"/>
          </w:rPr>
          <w:fldChar w:fldCharType="end"/>
        </w:r>
      </w:p>
    </w:sdtContent>
  </w:sdt>
  <w:p w:rsidR="000F7FC4" w:rsidRDefault="000F7FC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7FC4" w:rsidRDefault="000F7FC4" w:rsidP="009C7C8A">
      <w:r>
        <w:separator/>
      </w:r>
    </w:p>
  </w:footnote>
  <w:footnote w:type="continuationSeparator" w:id="0">
    <w:p w:rsidR="000F7FC4" w:rsidRDefault="000F7FC4" w:rsidP="009C7C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AE2AEE"/>
    <w:multiLevelType w:val="singleLevel"/>
    <w:tmpl w:val="C1C896EA"/>
    <w:lvl w:ilvl="0">
      <w:start w:val="1"/>
      <w:numFmt w:val="decimalFullWidth"/>
      <w:lvlText w:val="第%1条"/>
      <w:lvlJc w:val="left"/>
      <w:pPr>
        <w:tabs>
          <w:tab w:val="num" w:pos="2895"/>
        </w:tabs>
        <w:ind w:left="2895" w:hanging="825"/>
      </w:pPr>
      <w:rPr>
        <w:rFonts w:hint="eastAsia"/>
      </w:rPr>
    </w:lvl>
  </w:abstractNum>
  <w:abstractNum w:abstractNumId="1" w15:restartNumberingAfterBreak="0">
    <w:nsid w:val="6C472739"/>
    <w:multiLevelType w:val="singleLevel"/>
    <w:tmpl w:val="C1C896EA"/>
    <w:lvl w:ilvl="0">
      <w:start w:val="1"/>
      <w:numFmt w:val="decimalFullWidth"/>
      <w:lvlText w:val="第%1条"/>
      <w:lvlJc w:val="left"/>
      <w:pPr>
        <w:tabs>
          <w:tab w:val="num" w:pos="2895"/>
        </w:tabs>
        <w:ind w:left="2895" w:hanging="825"/>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A7F"/>
    <w:rsid w:val="0006369F"/>
    <w:rsid w:val="000D6BE5"/>
    <w:rsid w:val="000E3D54"/>
    <w:rsid w:val="000F7FC4"/>
    <w:rsid w:val="001241A9"/>
    <w:rsid w:val="00166AD3"/>
    <w:rsid w:val="001B6FAB"/>
    <w:rsid w:val="00214977"/>
    <w:rsid w:val="00220A97"/>
    <w:rsid w:val="002755C6"/>
    <w:rsid w:val="00281EBB"/>
    <w:rsid w:val="00294976"/>
    <w:rsid w:val="002C0810"/>
    <w:rsid w:val="003032F3"/>
    <w:rsid w:val="0031066C"/>
    <w:rsid w:val="0035277A"/>
    <w:rsid w:val="003B17CE"/>
    <w:rsid w:val="0050575F"/>
    <w:rsid w:val="00583593"/>
    <w:rsid w:val="005C0483"/>
    <w:rsid w:val="006125B0"/>
    <w:rsid w:val="006A62CF"/>
    <w:rsid w:val="006E5A7F"/>
    <w:rsid w:val="00717420"/>
    <w:rsid w:val="00747566"/>
    <w:rsid w:val="00766A9C"/>
    <w:rsid w:val="007D153B"/>
    <w:rsid w:val="007E56A0"/>
    <w:rsid w:val="00827071"/>
    <w:rsid w:val="0085629D"/>
    <w:rsid w:val="008A4BF5"/>
    <w:rsid w:val="009C7C8A"/>
    <w:rsid w:val="00AA4A78"/>
    <w:rsid w:val="00AB6C46"/>
    <w:rsid w:val="00AD1D77"/>
    <w:rsid w:val="00B74C91"/>
    <w:rsid w:val="00BA2C9E"/>
    <w:rsid w:val="00CB672B"/>
    <w:rsid w:val="00CD53F1"/>
    <w:rsid w:val="00D01E58"/>
    <w:rsid w:val="00D2511B"/>
    <w:rsid w:val="00D466E7"/>
    <w:rsid w:val="00D52F6B"/>
    <w:rsid w:val="00DE073D"/>
    <w:rsid w:val="00E40CB5"/>
    <w:rsid w:val="00E5113B"/>
    <w:rsid w:val="00E53361"/>
    <w:rsid w:val="00E928B6"/>
    <w:rsid w:val="00EA3886"/>
    <w:rsid w:val="00EB1E29"/>
    <w:rsid w:val="00EB380F"/>
    <w:rsid w:val="00ED1B25"/>
    <w:rsid w:val="00F437F8"/>
    <w:rsid w:val="00F52B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020363B1-E3D6-41F8-84FD-4611DD7C5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5A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7C8A"/>
    <w:pPr>
      <w:tabs>
        <w:tab w:val="center" w:pos="4252"/>
        <w:tab w:val="right" w:pos="8504"/>
      </w:tabs>
      <w:snapToGrid w:val="0"/>
    </w:pPr>
  </w:style>
  <w:style w:type="character" w:customStyle="1" w:styleId="a4">
    <w:name w:val="ヘッダー (文字)"/>
    <w:basedOn w:val="a0"/>
    <w:link w:val="a3"/>
    <w:uiPriority w:val="99"/>
    <w:rsid w:val="009C7C8A"/>
  </w:style>
  <w:style w:type="paragraph" w:styleId="a5">
    <w:name w:val="footer"/>
    <w:basedOn w:val="a"/>
    <w:link w:val="a6"/>
    <w:uiPriority w:val="99"/>
    <w:unhideWhenUsed/>
    <w:rsid w:val="009C7C8A"/>
    <w:pPr>
      <w:tabs>
        <w:tab w:val="center" w:pos="4252"/>
        <w:tab w:val="right" w:pos="8504"/>
      </w:tabs>
      <w:snapToGrid w:val="0"/>
    </w:pPr>
  </w:style>
  <w:style w:type="character" w:customStyle="1" w:styleId="a6">
    <w:name w:val="フッター (文字)"/>
    <w:basedOn w:val="a0"/>
    <w:link w:val="a5"/>
    <w:uiPriority w:val="99"/>
    <w:rsid w:val="009C7C8A"/>
  </w:style>
  <w:style w:type="table" w:styleId="a7">
    <w:name w:val="Table Grid"/>
    <w:basedOn w:val="a1"/>
    <w:uiPriority w:val="59"/>
    <w:rsid w:val="00612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52F6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52F6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2719400">
      <w:bodyDiv w:val="1"/>
      <w:marLeft w:val="0"/>
      <w:marRight w:val="0"/>
      <w:marTop w:val="0"/>
      <w:marBottom w:val="0"/>
      <w:divBdr>
        <w:top w:val="none" w:sz="0" w:space="0" w:color="auto"/>
        <w:left w:val="none" w:sz="0" w:space="0" w:color="auto"/>
        <w:bottom w:val="none" w:sz="0" w:space="0" w:color="auto"/>
        <w:right w:val="none" w:sz="0" w:space="0" w:color="auto"/>
      </w:divBdr>
    </w:div>
    <w:div w:id="1445422834">
      <w:bodyDiv w:val="1"/>
      <w:marLeft w:val="0"/>
      <w:marRight w:val="0"/>
      <w:marTop w:val="0"/>
      <w:marBottom w:val="0"/>
      <w:divBdr>
        <w:top w:val="none" w:sz="0" w:space="0" w:color="auto"/>
        <w:left w:val="none" w:sz="0" w:space="0" w:color="auto"/>
        <w:bottom w:val="none" w:sz="0" w:space="0" w:color="auto"/>
        <w:right w:val="none" w:sz="0" w:space="0" w:color="auto"/>
      </w:divBdr>
    </w:div>
    <w:div w:id="1867520006">
      <w:bodyDiv w:val="1"/>
      <w:marLeft w:val="0"/>
      <w:marRight w:val="0"/>
      <w:marTop w:val="0"/>
      <w:marBottom w:val="0"/>
      <w:divBdr>
        <w:top w:val="none" w:sz="0" w:space="0" w:color="auto"/>
        <w:left w:val="none" w:sz="0" w:space="0" w:color="auto"/>
        <w:bottom w:val="none" w:sz="0" w:space="0" w:color="auto"/>
        <w:right w:val="none" w:sz="0" w:space="0" w:color="auto"/>
      </w:divBdr>
    </w:div>
    <w:div w:id="211767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FCD41-B700-433F-8874-4A2C8C5EE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1474</Words>
  <Characters>8403</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中原 一葉</cp:lastModifiedBy>
  <cp:revision>3</cp:revision>
  <cp:lastPrinted>2018-06-25T02:27:00Z</cp:lastPrinted>
  <dcterms:created xsi:type="dcterms:W3CDTF">2018-11-28T04:17:00Z</dcterms:created>
  <dcterms:modified xsi:type="dcterms:W3CDTF">2023-10-16T02:48:00Z</dcterms:modified>
</cp:coreProperties>
</file>