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C61E" w14:textId="27830141" w:rsidR="00A8413F" w:rsidRPr="001B77C9" w:rsidRDefault="001B77C9" w:rsidP="001B77C9">
      <w:pPr>
        <w:jc w:val="right"/>
        <w:rPr>
          <w:sz w:val="18"/>
          <w:szCs w:val="18"/>
        </w:rPr>
      </w:pPr>
      <w:r w:rsidRPr="001B77C9">
        <w:rPr>
          <w:rFonts w:hint="eastAsia"/>
          <w:sz w:val="18"/>
          <w:szCs w:val="18"/>
        </w:rPr>
        <w:t>2024.4</w:t>
      </w:r>
    </w:p>
    <w:p w14:paraId="522F4A55" w14:textId="5D66838E" w:rsidR="00A8413F" w:rsidRDefault="00597E23" w:rsidP="00A8413F">
      <w:pPr>
        <w:jc w:val="center"/>
        <w:rPr>
          <w:sz w:val="28"/>
        </w:rPr>
      </w:pPr>
      <w:r>
        <w:rPr>
          <w:rFonts w:hint="eastAsia"/>
          <w:sz w:val="28"/>
        </w:rPr>
        <w:t>小児慢性特定疾病医療費</w:t>
      </w:r>
      <w:r w:rsidR="00A8413F">
        <w:rPr>
          <w:rFonts w:hint="eastAsia"/>
          <w:sz w:val="28"/>
        </w:rPr>
        <w:t>申請書</w:t>
      </w:r>
      <w:r w:rsidR="000F44ED">
        <w:rPr>
          <w:rFonts w:hint="eastAsia"/>
          <w:sz w:val="28"/>
        </w:rPr>
        <w:t>（償還払）</w:t>
      </w:r>
    </w:p>
    <w:p w14:paraId="7DF19A79" w14:textId="77777777" w:rsidR="001B77C9" w:rsidRDefault="00A8413F" w:rsidP="0021498E">
      <w:pPr>
        <w:spacing w:line="180" w:lineRule="exact"/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7B438C1F" w14:textId="33F5F62B" w:rsidR="00A8413F" w:rsidRDefault="00A8413F" w:rsidP="001B77C9">
      <w:pPr>
        <w:ind w:firstLineChars="3800" w:firstLine="7980"/>
      </w:pPr>
      <w:r>
        <w:rPr>
          <w:rFonts w:hint="eastAsia"/>
        </w:rPr>
        <w:t>年　　月　　日</w:t>
      </w:r>
    </w:p>
    <w:p w14:paraId="69637B05" w14:textId="77777777" w:rsidR="002967E1" w:rsidRDefault="002967E1" w:rsidP="00252C99">
      <w:pPr>
        <w:spacing w:line="240" w:lineRule="exact"/>
      </w:pPr>
    </w:p>
    <w:p w14:paraId="28734F1A" w14:textId="77777777" w:rsidR="00A8413F" w:rsidRDefault="00A8413F" w:rsidP="00A8413F">
      <w:r>
        <w:rPr>
          <w:rFonts w:hint="eastAsia"/>
        </w:rPr>
        <w:t xml:space="preserve">　広　島　県　知　事　　様</w:t>
      </w:r>
    </w:p>
    <w:p w14:paraId="6AAE5B94" w14:textId="2C5173C3" w:rsidR="002967E1" w:rsidRDefault="002967E1" w:rsidP="00A8413F"/>
    <w:tbl>
      <w:tblPr>
        <w:tblW w:w="5463" w:type="dxa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8"/>
        <w:gridCol w:w="994"/>
        <w:gridCol w:w="2975"/>
        <w:gridCol w:w="218"/>
      </w:tblGrid>
      <w:tr w:rsidR="00A8413F" w14:paraId="48E37645" w14:textId="77777777" w:rsidTr="00252C99">
        <w:trPr>
          <w:cantSplit/>
          <w:trHeight w:val="1445"/>
        </w:trPr>
        <w:tc>
          <w:tcPr>
            <w:tcW w:w="2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DFC3361" w14:textId="77777777" w:rsidR="00A8413F" w:rsidRPr="002967E1" w:rsidRDefault="00A8413F" w:rsidP="00435BAB">
            <w:pPr>
              <w:rPr>
                <w:sz w:val="16"/>
                <w:szCs w:val="16"/>
              </w:rPr>
            </w:pPr>
          </w:p>
          <w:p w14:paraId="0F4BD853" w14:textId="77777777" w:rsidR="00A8413F" w:rsidRPr="002967E1" w:rsidRDefault="00A8413F" w:rsidP="00435BAB">
            <w:pPr>
              <w:rPr>
                <w:sz w:val="16"/>
                <w:szCs w:val="16"/>
              </w:rPr>
            </w:pPr>
          </w:p>
        </w:tc>
        <w:tc>
          <w:tcPr>
            <w:tcW w:w="502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6BB69196" w14:textId="77777777" w:rsidR="00A8413F" w:rsidRPr="0021498E" w:rsidRDefault="00A8413F" w:rsidP="00E7366C">
            <w:pPr>
              <w:spacing w:line="380" w:lineRule="exact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 xml:space="preserve">申請者住所　〒　　</w:t>
            </w:r>
          </w:p>
          <w:p w14:paraId="55FC127D" w14:textId="77777777" w:rsidR="00A8413F" w:rsidRPr="0021498E" w:rsidRDefault="00A8413F" w:rsidP="00435BAB">
            <w:pPr>
              <w:rPr>
                <w:sz w:val="19"/>
                <w:szCs w:val="19"/>
              </w:rPr>
            </w:pPr>
          </w:p>
          <w:p w14:paraId="425E2DEF" w14:textId="77777777" w:rsidR="00A8413F" w:rsidRPr="0021498E" w:rsidRDefault="00A8413F" w:rsidP="00435BAB">
            <w:pPr>
              <w:rPr>
                <w:sz w:val="19"/>
                <w:szCs w:val="19"/>
              </w:rPr>
            </w:pPr>
          </w:p>
          <w:p w14:paraId="32151293" w14:textId="5F4CC0F5" w:rsidR="00A8413F" w:rsidRPr="0021498E" w:rsidRDefault="00A8413F" w:rsidP="0021498E">
            <w:pPr>
              <w:rPr>
                <w:sz w:val="19"/>
                <w:szCs w:val="19"/>
              </w:rPr>
            </w:pPr>
            <w:r w:rsidRPr="0021498E">
              <w:rPr>
                <w:rFonts w:hint="eastAsia"/>
                <w:spacing w:val="31"/>
                <w:kern w:val="0"/>
                <w:sz w:val="19"/>
                <w:szCs w:val="19"/>
                <w:fitText w:val="950" w:id="-1016466432"/>
              </w:rPr>
              <w:t>ふりが</w:t>
            </w:r>
            <w:r w:rsidRPr="0021498E">
              <w:rPr>
                <w:rFonts w:hint="eastAsia"/>
                <w:spacing w:val="2"/>
                <w:kern w:val="0"/>
                <w:sz w:val="19"/>
                <w:szCs w:val="19"/>
                <w:fitText w:val="950" w:id="-1016466432"/>
              </w:rPr>
              <w:t>な</w:t>
            </w:r>
            <w:r w:rsidR="0021498E">
              <w:rPr>
                <w:rFonts w:hint="eastAsia"/>
                <w:sz w:val="19"/>
                <w:szCs w:val="19"/>
              </w:rPr>
              <w:t xml:space="preserve"> </w:t>
            </w:r>
          </w:p>
          <w:p w14:paraId="6D7668B1" w14:textId="77777777" w:rsidR="00A8413F" w:rsidRPr="0021498E" w:rsidRDefault="00A8413F" w:rsidP="00435BAB">
            <w:pPr>
              <w:rPr>
                <w:sz w:val="19"/>
                <w:szCs w:val="19"/>
              </w:rPr>
            </w:pPr>
            <w:r w:rsidRPr="0021498E">
              <w:rPr>
                <w:rFonts w:hint="eastAsia"/>
                <w:color w:val="000000" w:themeColor="text1"/>
                <w:sz w:val="19"/>
                <w:szCs w:val="19"/>
              </w:rPr>
              <w:t xml:space="preserve">申請者氏名　　</w:t>
            </w:r>
            <w:r w:rsidRPr="0021498E">
              <w:rPr>
                <w:rFonts w:hint="eastAsia"/>
                <w:sz w:val="19"/>
                <w:szCs w:val="19"/>
              </w:rPr>
              <w:t xml:space="preserve">　　　　　　　　　　　　　</w:t>
            </w:r>
          </w:p>
        </w:tc>
        <w:tc>
          <w:tcPr>
            <w:tcW w:w="2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9B3F97" w14:textId="77777777" w:rsidR="00A8413F" w:rsidRDefault="00A8413F" w:rsidP="00435BAB"/>
        </w:tc>
      </w:tr>
      <w:tr w:rsidR="00A8413F" w14:paraId="3F14BBB9" w14:textId="77777777" w:rsidTr="0021498E">
        <w:trPr>
          <w:cantSplit/>
          <w:trHeight w:val="369"/>
        </w:trPr>
        <w:tc>
          <w:tcPr>
            <w:tcW w:w="218" w:type="dxa"/>
            <w:tcBorders>
              <w:top w:val="nil"/>
              <w:left w:val="single" w:sz="6" w:space="0" w:color="auto"/>
              <w:bottom w:val="nil"/>
            </w:tcBorders>
          </w:tcPr>
          <w:p w14:paraId="593D1CFE" w14:textId="77777777" w:rsidR="00A8413F" w:rsidRPr="002967E1" w:rsidRDefault="00A8413F" w:rsidP="00435BAB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vAlign w:val="center"/>
          </w:tcPr>
          <w:p w14:paraId="188E13A4" w14:textId="77777777" w:rsidR="00A8413F" w:rsidRPr="0021498E" w:rsidRDefault="00A8413F" w:rsidP="00435BAB">
            <w:pPr>
              <w:jc w:val="distribute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>振込先</w:t>
            </w:r>
          </w:p>
          <w:p w14:paraId="1D944C7A" w14:textId="77777777" w:rsidR="00A8413F" w:rsidRPr="0021498E" w:rsidRDefault="00A8413F" w:rsidP="00435BAB">
            <w:pPr>
              <w:jc w:val="distribute"/>
              <w:rPr>
                <w:sz w:val="19"/>
                <w:szCs w:val="19"/>
              </w:rPr>
            </w:pPr>
          </w:p>
          <w:p w14:paraId="5D46AC40" w14:textId="77777777" w:rsidR="00A8413F" w:rsidRPr="0021498E" w:rsidRDefault="00A8413F" w:rsidP="00435BAB">
            <w:pPr>
              <w:jc w:val="distribute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>金融機関</w:t>
            </w:r>
          </w:p>
        </w:tc>
        <w:tc>
          <w:tcPr>
            <w:tcW w:w="994" w:type="dxa"/>
            <w:vAlign w:val="center"/>
          </w:tcPr>
          <w:p w14:paraId="7B4AFB79" w14:textId="77777777" w:rsidR="00A8413F" w:rsidRPr="0021498E" w:rsidRDefault="00A8413F" w:rsidP="002967E1">
            <w:pPr>
              <w:jc w:val="distribute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>金融機関</w:t>
            </w:r>
          </w:p>
        </w:tc>
        <w:tc>
          <w:tcPr>
            <w:tcW w:w="2975" w:type="dxa"/>
            <w:vAlign w:val="center"/>
          </w:tcPr>
          <w:p w14:paraId="069E4433" w14:textId="027BB6B2" w:rsidR="00A8413F" w:rsidRPr="0021498E" w:rsidRDefault="002967E1" w:rsidP="002967E1">
            <w:pPr>
              <w:ind w:right="210"/>
              <w:jc w:val="center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 xml:space="preserve">　　　　　　</w:t>
            </w:r>
            <w:r w:rsidR="0021498E">
              <w:rPr>
                <w:rFonts w:hint="eastAsia"/>
                <w:sz w:val="19"/>
                <w:szCs w:val="19"/>
              </w:rPr>
              <w:t xml:space="preserve">　</w:t>
            </w:r>
            <w:r w:rsidRPr="0021498E">
              <w:rPr>
                <w:rFonts w:hint="eastAsia"/>
                <w:sz w:val="19"/>
                <w:szCs w:val="19"/>
              </w:rPr>
              <w:t xml:space="preserve">　　　</w:t>
            </w:r>
            <w:r w:rsidR="0021498E">
              <w:rPr>
                <w:rFonts w:hint="eastAsia"/>
                <w:sz w:val="19"/>
                <w:szCs w:val="19"/>
              </w:rPr>
              <w:t xml:space="preserve"> </w:t>
            </w:r>
            <w:r w:rsidR="00A8413F" w:rsidRPr="0021498E">
              <w:rPr>
                <w:rFonts w:hint="eastAsia"/>
                <w:sz w:val="19"/>
                <w:szCs w:val="19"/>
              </w:rPr>
              <w:t>銀行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6" w:space="0" w:color="auto"/>
            </w:tcBorders>
          </w:tcPr>
          <w:p w14:paraId="00AB1A18" w14:textId="77777777" w:rsidR="00A8413F" w:rsidRDefault="00A8413F" w:rsidP="00435BAB"/>
        </w:tc>
      </w:tr>
      <w:tr w:rsidR="00A8413F" w14:paraId="6FD30D5B" w14:textId="77777777" w:rsidTr="0021498E">
        <w:trPr>
          <w:cantSplit/>
          <w:trHeight w:val="369"/>
        </w:trPr>
        <w:tc>
          <w:tcPr>
            <w:tcW w:w="218" w:type="dxa"/>
            <w:tcBorders>
              <w:top w:val="nil"/>
              <w:left w:val="single" w:sz="6" w:space="0" w:color="auto"/>
              <w:bottom w:val="nil"/>
            </w:tcBorders>
          </w:tcPr>
          <w:p w14:paraId="19727A1C" w14:textId="77777777" w:rsidR="00A8413F" w:rsidRPr="002967E1" w:rsidRDefault="00A8413F" w:rsidP="00435BAB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</w:tcPr>
          <w:p w14:paraId="57C33134" w14:textId="77777777" w:rsidR="00A8413F" w:rsidRPr="0021498E" w:rsidRDefault="00A8413F" w:rsidP="00435BAB">
            <w:pPr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14:paraId="76437818" w14:textId="77777777" w:rsidR="00A8413F" w:rsidRPr="0021498E" w:rsidRDefault="00A8413F" w:rsidP="00435BAB">
            <w:pPr>
              <w:jc w:val="distribute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>支店等</w:t>
            </w:r>
          </w:p>
        </w:tc>
        <w:tc>
          <w:tcPr>
            <w:tcW w:w="2975" w:type="dxa"/>
            <w:vAlign w:val="center"/>
          </w:tcPr>
          <w:p w14:paraId="1563399E" w14:textId="77777777" w:rsidR="00A8413F" w:rsidRPr="0021498E" w:rsidRDefault="002967E1" w:rsidP="002967E1">
            <w:pPr>
              <w:jc w:val="center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 xml:space="preserve">　　　　　　　　　支店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6" w:space="0" w:color="auto"/>
            </w:tcBorders>
          </w:tcPr>
          <w:p w14:paraId="1AA6107B" w14:textId="77777777" w:rsidR="00A8413F" w:rsidRDefault="00A8413F" w:rsidP="00435BAB"/>
        </w:tc>
      </w:tr>
      <w:tr w:rsidR="00A8413F" w14:paraId="04884DB1" w14:textId="77777777" w:rsidTr="0021498E">
        <w:trPr>
          <w:cantSplit/>
          <w:trHeight w:val="369"/>
        </w:trPr>
        <w:tc>
          <w:tcPr>
            <w:tcW w:w="218" w:type="dxa"/>
            <w:vMerge w:val="restart"/>
            <w:tcBorders>
              <w:top w:val="nil"/>
              <w:left w:val="single" w:sz="6" w:space="0" w:color="auto"/>
            </w:tcBorders>
          </w:tcPr>
          <w:p w14:paraId="0EB451A0" w14:textId="77777777" w:rsidR="00A8413F" w:rsidRPr="002967E1" w:rsidRDefault="00A8413F" w:rsidP="00435BAB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</w:tcPr>
          <w:p w14:paraId="36AC1A74" w14:textId="77777777" w:rsidR="00A8413F" w:rsidRPr="0021498E" w:rsidRDefault="00A8413F" w:rsidP="00435BAB">
            <w:pPr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14:paraId="037F97E1" w14:textId="77777777" w:rsidR="00A8413F" w:rsidRPr="0021498E" w:rsidRDefault="00A8413F" w:rsidP="00435BAB">
            <w:pPr>
              <w:jc w:val="distribute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>預金種目</w:t>
            </w:r>
          </w:p>
        </w:tc>
        <w:tc>
          <w:tcPr>
            <w:tcW w:w="2975" w:type="dxa"/>
            <w:vAlign w:val="center"/>
          </w:tcPr>
          <w:p w14:paraId="50F24E01" w14:textId="77777777" w:rsidR="00A8413F" w:rsidRPr="0021498E" w:rsidRDefault="00A8413F" w:rsidP="002967E1">
            <w:pPr>
              <w:jc w:val="center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>普通</w:t>
            </w:r>
            <w:r w:rsidR="002967E1" w:rsidRPr="0021498E">
              <w:rPr>
                <w:rFonts w:hint="eastAsia"/>
                <w:sz w:val="19"/>
                <w:szCs w:val="19"/>
              </w:rPr>
              <w:t xml:space="preserve"> </w:t>
            </w:r>
            <w:r w:rsidRPr="0021498E">
              <w:rPr>
                <w:rFonts w:hint="eastAsia"/>
                <w:sz w:val="19"/>
                <w:szCs w:val="19"/>
              </w:rPr>
              <w:t>・</w:t>
            </w:r>
            <w:r w:rsidR="002967E1" w:rsidRPr="0021498E">
              <w:rPr>
                <w:rFonts w:hint="eastAsia"/>
                <w:sz w:val="19"/>
                <w:szCs w:val="19"/>
              </w:rPr>
              <w:t xml:space="preserve"> </w:t>
            </w:r>
            <w:r w:rsidRPr="0021498E">
              <w:rPr>
                <w:rFonts w:hint="eastAsia"/>
                <w:sz w:val="19"/>
                <w:szCs w:val="19"/>
              </w:rPr>
              <w:t>当座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6" w:space="0" w:color="auto"/>
            </w:tcBorders>
          </w:tcPr>
          <w:p w14:paraId="7AA77033" w14:textId="77777777" w:rsidR="00A8413F" w:rsidRDefault="00A8413F" w:rsidP="00435BAB"/>
        </w:tc>
      </w:tr>
      <w:tr w:rsidR="00A8413F" w14:paraId="70305CC8" w14:textId="77777777" w:rsidTr="0021498E">
        <w:trPr>
          <w:cantSplit/>
          <w:trHeight w:val="369"/>
        </w:trPr>
        <w:tc>
          <w:tcPr>
            <w:tcW w:w="218" w:type="dxa"/>
            <w:vMerge/>
            <w:tcBorders>
              <w:left w:val="single" w:sz="6" w:space="0" w:color="auto"/>
              <w:bottom w:val="nil"/>
            </w:tcBorders>
          </w:tcPr>
          <w:p w14:paraId="7C1927D5" w14:textId="77777777" w:rsidR="00A8413F" w:rsidRPr="002967E1" w:rsidRDefault="00A8413F" w:rsidP="00435BAB">
            <w:pPr>
              <w:rPr>
                <w:sz w:val="16"/>
                <w:szCs w:val="16"/>
              </w:rPr>
            </w:pPr>
          </w:p>
        </w:tc>
        <w:tc>
          <w:tcPr>
            <w:tcW w:w="1058" w:type="dxa"/>
            <w:vMerge/>
          </w:tcPr>
          <w:p w14:paraId="6C1A20D8" w14:textId="77777777" w:rsidR="00A8413F" w:rsidRPr="0021498E" w:rsidRDefault="00A8413F" w:rsidP="00435BAB">
            <w:pPr>
              <w:rPr>
                <w:sz w:val="19"/>
                <w:szCs w:val="19"/>
              </w:rPr>
            </w:pPr>
          </w:p>
        </w:tc>
        <w:tc>
          <w:tcPr>
            <w:tcW w:w="994" w:type="dxa"/>
            <w:vAlign w:val="center"/>
          </w:tcPr>
          <w:p w14:paraId="416AF215" w14:textId="77777777" w:rsidR="00A8413F" w:rsidRPr="0021498E" w:rsidRDefault="00A8413F" w:rsidP="00435BAB">
            <w:pPr>
              <w:jc w:val="distribute"/>
              <w:rPr>
                <w:sz w:val="19"/>
                <w:szCs w:val="19"/>
              </w:rPr>
            </w:pPr>
            <w:r w:rsidRPr="0021498E">
              <w:rPr>
                <w:rFonts w:hint="eastAsia"/>
                <w:sz w:val="19"/>
                <w:szCs w:val="19"/>
              </w:rPr>
              <w:t>口座番号</w:t>
            </w:r>
          </w:p>
        </w:tc>
        <w:tc>
          <w:tcPr>
            <w:tcW w:w="2975" w:type="dxa"/>
            <w:vAlign w:val="center"/>
          </w:tcPr>
          <w:p w14:paraId="3ED5F3F5" w14:textId="77777777" w:rsidR="00A8413F" w:rsidRPr="0021498E" w:rsidRDefault="00A8413F" w:rsidP="002967E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8" w:type="dxa"/>
            <w:vMerge/>
            <w:tcBorders>
              <w:bottom w:val="nil"/>
              <w:right w:val="single" w:sz="6" w:space="0" w:color="auto"/>
            </w:tcBorders>
          </w:tcPr>
          <w:p w14:paraId="30FCE029" w14:textId="77777777" w:rsidR="00A8413F" w:rsidRDefault="00A8413F" w:rsidP="00435BAB"/>
        </w:tc>
      </w:tr>
      <w:tr w:rsidR="00A8413F" w14:paraId="051AED7D" w14:textId="77777777" w:rsidTr="00252C99">
        <w:trPr>
          <w:trHeight w:val="80"/>
        </w:trPr>
        <w:tc>
          <w:tcPr>
            <w:tcW w:w="2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646756" w14:textId="77777777" w:rsidR="00A8413F" w:rsidRPr="002967E1" w:rsidRDefault="00A8413F" w:rsidP="00DB76EA">
            <w:pPr>
              <w:spacing w:line="140" w:lineRule="exact"/>
              <w:rPr>
                <w:sz w:val="16"/>
                <w:szCs w:val="16"/>
              </w:rPr>
            </w:pPr>
          </w:p>
        </w:tc>
        <w:tc>
          <w:tcPr>
            <w:tcW w:w="1058" w:type="dxa"/>
            <w:tcBorders>
              <w:left w:val="nil"/>
              <w:bottom w:val="single" w:sz="6" w:space="0" w:color="auto"/>
              <w:right w:val="nil"/>
            </w:tcBorders>
          </w:tcPr>
          <w:p w14:paraId="48DCF953" w14:textId="77777777" w:rsidR="00A8413F" w:rsidRDefault="00A8413F" w:rsidP="00DB76EA">
            <w:pPr>
              <w:spacing w:line="140" w:lineRule="exact"/>
            </w:pPr>
          </w:p>
        </w:tc>
        <w:tc>
          <w:tcPr>
            <w:tcW w:w="3969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6055D000" w14:textId="77777777" w:rsidR="00A8413F" w:rsidRDefault="00A8413F" w:rsidP="00DB76EA">
            <w:pPr>
              <w:spacing w:line="140" w:lineRule="exact"/>
            </w:pPr>
          </w:p>
        </w:tc>
        <w:tc>
          <w:tcPr>
            <w:tcW w:w="2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196A96" w14:textId="77777777" w:rsidR="00A8413F" w:rsidRDefault="00A8413F" w:rsidP="00DB76EA">
            <w:pPr>
              <w:spacing w:line="140" w:lineRule="exact"/>
            </w:pPr>
          </w:p>
        </w:tc>
      </w:tr>
    </w:tbl>
    <w:p w14:paraId="4A4EB495" w14:textId="77777777" w:rsidR="009A5B6F" w:rsidRDefault="00A8413F" w:rsidP="00DB76EA">
      <w:pPr>
        <w:spacing w:line="140" w:lineRule="exact"/>
      </w:pPr>
      <w:r>
        <w:rPr>
          <w:rFonts w:hint="eastAsia"/>
        </w:rPr>
        <w:t xml:space="preserve">　　　　　　　　　　　　　　　　　　　　　　　</w:t>
      </w:r>
    </w:p>
    <w:p w14:paraId="75158496" w14:textId="75A15BE1" w:rsidR="00A8413F" w:rsidRDefault="00A8413F" w:rsidP="009A5B6F">
      <w:pPr>
        <w:ind w:firstLineChars="2200" w:firstLine="4620"/>
      </w:pPr>
      <w:r>
        <w:rPr>
          <w:rFonts w:hint="eastAsia"/>
        </w:rPr>
        <w:t xml:space="preserve">電話（　　</w:t>
      </w:r>
      <w:r w:rsidR="002967E1">
        <w:rPr>
          <w:rFonts w:hint="eastAsia"/>
        </w:rPr>
        <w:t xml:space="preserve">　　</w:t>
      </w:r>
      <w:r>
        <w:rPr>
          <w:rFonts w:hint="eastAsia"/>
        </w:rPr>
        <w:t xml:space="preserve">　）　　　　－</w:t>
      </w:r>
    </w:p>
    <w:p w14:paraId="0651A212" w14:textId="47BA22C4" w:rsidR="00A8413F" w:rsidRPr="005D7180" w:rsidRDefault="009A5B6F" w:rsidP="00A8413F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AC408" wp14:editId="241EBA1D">
                <wp:simplePos x="0" y="0"/>
                <wp:positionH relativeFrom="column">
                  <wp:posOffset>127635</wp:posOffset>
                </wp:positionH>
                <wp:positionV relativeFrom="paragraph">
                  <wp:posOffset>143510</wp:posOffset>
                </wp:positionV>
                <wp:extent cx="1514475" cy="304800"/>
                <wp:effectExtent l="0" t="0" r="28575" b="19050"/>
                <wp:wrapNone/>
                <wp:docPr id="17243641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048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292C" id="正方形/長方形 1" o:spid="_x0000_s1026" style="position:absolute;left:0;text-align:left;margin-left:10.05pt;margin-top:11.3pt;width:11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" filled="f" strokecolor="black [3200]" strokeweight=".5pt"/>
            </w:pict>
          </mc:Fallback>
        </mc:AlternateContent>
      </w:r>
    </w:p>
    <w:p w14:paraId="04C331DB" w14:textId="546527F1" w:rsidR="00A8413F" w:rsidRDefault="00A8413F" w:rsidP="00CA2562">
      <w:pPr>
        <w:spacing w:line="360" w:lineRule="exact"/>
      </w:pPr>
      <w:r>
        <w:rPr>
          <w:rFonts w:hint="eastAsia"/>
        </w:rPr>
        <w:t xml:space="preserve">　</w:t>
      </w:r>
      <w:r w:rsidRPr="00CA2562">
        <w:rPr>
          <w:rFonts w:hint="eastAsia"/>
        </w:rPr>
        <w:t xml:space="preserve">　　　　　年　　　月分</w:t>
      </w:r>
      <w:r w:rsidR="00CA2562">
        <w:rPr>
          <w:rFonts w:hint="eastAsia"/>
        </w:rPr>
        <w:t xml:space="preserve"> </w:t>
      </w:r>
      <w:r>
        <w:rPr>
          <w:rFonts w:hint="eastAsia"/>
        </w:rPr>
        <w:t>を申請しますので</w:t>
      </w:r>
      <w:r w:rsidR="003D5439">
        <w:rPr>
          <w:rFonts w:hint="eastAsia"/>
        </w:rPr>
        <w:t>、</w:t>
      </w:r>
      <w:r>
        <w:rPr>
          <w:rFonts w:hint="eastAsia"/>
        </w:rPr>
        <w:t xml:space="preserve">決定した金額を支払ってください。　　　　　　　　　　　　　　　　　</w:t>
      </w:r>
    </w:p>
    <w:p w14:paraId="4F5C6391" w14:textId="38EDCEE0" w:rsidR="00A8413F" w:rsidRDefault="004873BC" w:rsidP="00CA2562">
      <w:pPr>
        <w:spacing w:line="360" w:lineRule="exact"/>
        <w:ind w:firstLineChars="100" w:firstLine="210"/>
      </w:pPr>
      <w:r>
        <w:rPr>
          <w:rFonts w:hint="eastAsia"/>
        </w:rPr>
        <w:t>小児慢性特定疾病医療費</w:t>
      </w:r>
      <w:r w:rsidR="00DF0782">
        <w:rPr>
          <w:rFonts w:hint="eastAsia"/>
        </w:rPr>
        <w:t>の償還を受けるにあたり必要があるときは受診</w:t>
      </w:r>
      <w:r w:rsidR="00A8413F">
        <w:rPr>
          <w:rFonts w:hint="eastAsia"/>
        </w:rPr>
        <w:t>者及び申請者の医療費及び診療内容等について</w:t>
      </w:r>
      <w:r w:rsidR="00DB76EA">
        <w:rPr>
          <w:rFonts w:hint="eastAsia"/>
        </w:rPr>
        <w:t>、</w:t>
      </w:r>
      <w:r w:rsidR="00A8413F">
        <w:rPr>
          <w:rFonts w:hint="eastAsia"/>
        </w:rPr>
        <w:t>広島県が医療機関</w:t>
      </w:r>
      <w:r w:rsidR="003D5439">
        <w:rPr>
          <w:rFonts w:hint="eastAsia"/>
        </w:rPr>
        <w:t>、</w:t>
      </w:r>
      <w:r w:rsidR="00A8413F">
        <w:rPr>
          <w:rFonts w:hint="eastAsia"/>
        </w:rPr>
        <w:t>保険者及び公費負担実施主体に調査することを同意します。</w:t>
      </w:r>
    </w:p>
    <w:p w14:paraId="21839897" w14:textId="54C32B19" w:rsidR="00CA2562" w:rsidRDefault="00A8413F" w:rsidP="00CA2562">
      <w:pPr>
        <w:spacing w:line="360" w:lineRule="exact"/>
        <w:ind w:firstLineChars="100" w:firstLine="210"/>
      </w:pPr>
      <w:r>
        <w:rPr>
          <w:rFonts w:hint="eastAsia"/>
        </w:rPr>
        <w:t>また</w:t>
      </w:r>
      <w:r w:rsidR="003D5439">
        <w:rPr>
          <w:rFonts w:hint="eastAsia"/>
        </w:rPr>
        <w:t>、</w:t>
      </w:r>
      <w:r w:rsidR="004873BC">
        <w:rPr>
          <w:rFonts w:hint="eastAsia"/>
        </w:rPr>
        <w:t>小児慢性特定疾病医療費</w:t>
      </w:r>
      <w:r w:rsidR="00DF0782">
        <w:rPr>
          <w:rFonts w:hint="eastAsia"/>
        </w:rPr>
        <w:t>の償還を受けるにあたり</w:t>
      </w:r>
      <w:r w:rsidR="00DB76EA">
        <w:rPr>
          <w:rFonts w:hint="eastAsia"/>
        </w:rPr>
        <w:t>、</w:t>
      </w:r>
      <w:r w:rsidR="00DF0782">
        <w:rPr>
          <w:rFonts w:hint="eastAsia"/>
        </w:rPr>
        <w:t>必要があるときは受診</w:t>
      </w:r>
      <w:r>
        <w:rPr>
          <w:rFonts w:hint="eastAsia"/>
        </w:rPr>
        <w:t>者及び申請者の状況</w:t>
      </w:r>
    </w:p>
    <w:p w14:paraId="266496AE" w14:textId="5081AA4D" w:rsidR="00A8413F" w:rsidRDefault="00A8413F" w:rsidP="00CA2562">
      <w:pPr>
        <w:spacing w:line="360" w:lineRule="exact"/>
      </w:pPr>
      <w:r>
        <w:rPr>
          <w:rFonts w:hint="eastAsia"/>
        </w:rPr>
        <w:t>について</w:t>
      </w:r>
      <w:r w:rsidR="00CA2562">
        <w:rPr>
          <w:rFonts w:hint="eastAsia"/>
        </w:rPr>
        <w:t>、</w:t>
      </w:r>
      <w:r>
        <w:rPr>
          <w:rFonts w:hint="eastAsia"/>
        </w:rPr>
        <w:t>広島県が住民基本台帳ネットワークシステムで調査することに同意します。</w:t>
      </w:r>
    </w:p>
    <w:p w14:paraId="7BF5655A" w14:textId="77777777" w:rsidR="00A8413F" w:rsidRPr="005A5EF9" w:rsidRDefault="00A8413F" w:rsidP="0021498E">
      <w:pPr>
        <w:spacing w:line="240" w:lineRule="exact"/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546"/>
        <w:gridCol w:w="547"/>
        <w:gridCol w:w="547"/>
        <w:gridCol w:w="546"/>
        <w:gridCol w:w="547"/>
        <w:gridCol w:w="547"/>
        <w:gridCol w:w="547"/>
        <w:gridCol w:w="1263"/>
        <w:gridCol w:w="297"/>
        <w:gridCol w:w="1984"/>
        <w:gridCol w:w="992"/>
      </w:tblGrid>
      <w:tr w:rsidR="00A8413F" w14:paraId="5CA25653" w14:textId="77777777" w:rsidTr="00252C99">
        <w:trPr>
          <w:trHeight w:val="592"/>
        </w:trPr>
        <w:tc>
          <w:tcPr>
            <w:tcW w:w="12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3E2D3A" w14:textId="77777777" w:rsidR="00A8413F" w:rsidRDefault="00A8413F" w:rsidP="00435BAB">
            <w:pPr>
              <w:jc w:val="distribute"/>
            </w:pPr>
            <w:r>
              <w:rPr>
                <w:rFonts w:hint="eastAsia"/>
              </w:rPr>
              <w:t>受給者番号</w:t>
            </w:r>
          </w:p>
          <w:p w14:paraId="3C59C38A" w14:textId="77777777" w:rsidR="002967E1" w:rsidRPr="002967E1" w:rsidRDefault="002967E1" w:rsidP="00435BAB">
            <w:pPr>
              <w:jc w:val="distribute"/>
              <w:rPr>
                <w:sz w:val="16"/>
                <w:szCs w:val="16"/>
              </w:rPr>
            </w:pPr>
            <w:r w:rsidRPr="002967E1">
              <w:rPr>
                <w:rFonts w:hint="eastAsia"/>
                <w:sz w:val="16"/>
                <w:szCs w:val="16"/>
              </w:rPr>
              <w:t>（右つめ）</w:t>
            </w:r>
          </w:p>
        </w:tc>
        <w:tc>
          <w:tcPr>
            <w:tcW w:w="546" w:type="dxa"/>
            <w:tcBorders>
              <w:top w:val="single" w:sz="6" w:space="0" w:color="auto"/>
              <w:right w:val="dotted" w:sz="4" w:space="0" w:color="auto"/>
            </w:tcBorders>
          </w:tcPr>
          <w:p w14:paraId="5AAF6B2F" w14:textId="77777777" w:rsidR="00A8413F" w:rsidRDefault="00A8413F" w:rsidP="00435BAB"/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16AFD30D" w14:textId="77777777" w:rsidR="00A8413F" w:rsidRDefault="00A8413F" w:rsidP="00435BAB"/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72405F8E" w14:textId="77777777" w:rsidR="00A8413F" w:rsidRDefault="00A8413F" w:rsidP="00435BAB"/>
        </w:tc>
        <w:tc>
          <w:tcPr>
            <w:tcW w:w="546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2A9EAF84" w14:textId="77777777" w:rsidR="00A8413F" w:rsidRDefault="00A8413F" w:rsidP="00435BAB"/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24C02835" w14:textId="77777777" w:rsidR="00A8413F" w:rsidRDefault="00A8413F" w:rsidP="00435BAB"/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7AD33724" w14:textId="77777777" w:rsidR="00A8413F" w:rsidRDefault="00A8413F" w:rsidP="00435BAB"/>
        </w:tc>
        <w:tc>
          <w:tcPr>
            <w:tcW w:w="547" w:type="dxa"/>
            <w:tcBorders>
              <w:top w:val="single" w:sz="6" w:space="0" w:color="auto"/>
              <w:left w:val="dotted" w:sz="4" w:space="0" w:color="auto"/>
            </w:tcBorders>
          </w:tcPr>
          <w:p w14:paraId="13F761A2" w14:textId="77777777" w:rsidR="00A8413F" w:rsidRDefault="00A8413F" w:rsidP="00435BAB"/>
        </w:tc>
        <w:tc>
          <w:tcPr>
            <w:tcW w:w="1263" w:type="dxa"/>
            <w:tcBorders>
              <w:top w:val="single" w:sz="6" w:space="0" w:color="auto"/>
            </w:tcBorders>
            <w:vAlign w:val="center"/>
          </w:tcPr>
          <w:p w14:paraId="14693994" w14:textId="77777777" w:rsidR="00A8413F" w:rsidRDefault="00597E23" w:rsidP="00435BAB">
            <w:pPr>
              <w:jc w:val="distribute"/>
            </w:pPr>
            <w:r>
              <w:rPr>
                <w:rFonts w:hint="eastAsia"/>
              </w:rPr>
              <w:t>受診者</w:t>
            </w:r>
            <w:r w:rsidR="00A8413F">
              <w:rPr>
                <w:rFonts w:hint="eastAsia"/>
              </w:rPr>
              <w:t>氏名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14:paraId="23D29F4F" w14:textId="77777777" w:rsidR="00A8413F" w:rsidRDefault="00A8413F" w:rsidP="00435BAB"/>
          <w:p w14:paraId="62366A8C" w14:textId="77777777" w:rsidR="00A8413F" w:rsidRDefault="00A8413F" w:rsidP="00435BAB"/>
        </w:tc>
      </w:tr>
      <w:tr w:rsidR="00A8413F" w14:paraId="53FC98D8" w14:textId="77777777" w:rsidTr="00252C99">
        <w:trPr>
          <w:cantSplit/>
        </w:trPr>
        <w:tc>
          <w:tcPr>
            <w:tcW w:w="1266" w:type="dxa"/>
            <w:vMerge w:val="restart"/>
            <w:tcBorders>
              <w:left w:val="single" w:sz="6" w:space="0" w:color="auto"/>
            </w:tcBorders>
            <w:vAlign w:val="center"/>
          </w:tcPr>
          <w:p w14:paraId="5AD68358" w14:textId="77777777" w:rsidR="00A8413F" w:rsidRDefault="00A8413F" w:rsidP="00435BAB">
            <w:pPr>
              <w:jc w:val="distribute"/>
            </w:pPr>
            <w:r>
              <w:rPr>
                <w:rFonts w:hint="eastAsia"/>
              </w:rPr>
              <w:t>保険区分</w:t>
            </w:r>
          </w:p>
        </w:tc>
        <w:tc>
          <w:tcPr>
            <w:tcW w:w="3827" w:type="dxa"/>
            <w:gridSpan w:val="7"/>
            <w:vAlign w:val="center"/>
          </w:tcPr>
          <w:p w14:paraId="7279B4F6" w14:textId="77777777" w:rsidR="00A8413F" w:rsidRPr="00C81C53" w:rsidRDefault="00A8413F" w:rsidP="00653A37">
            <w:pPr>
              <w:jc w:val="center"/>
              <w:rPr>
                <w:sz w:val="20"/>
              </w:rPr>
            </w:pPr>
            <w:r w:rsidRPr="00C81C53">
              <w:rPr>
                <w:rFonts w:hint="eastAsia"/>
                <w:sz w:val="20"/>
              </w:rPr>
              <w:t>種　別（○で囲む）</w:t>
            </w:r>
          </w:p>
        </w:tc>
        <w:tc>
          <w:tcPr>
            <w:tcW w:w="3544" w:type="dxa"/>
            <w:gridSpan w:val="3"/>
            <w:vAlign w:val="center"/>
          </w:tcPr>
          <w:p w14:paraId="42203415" w14:textId="15AED29B" w:rsidR="00A8413F" w:rsidRPr="00C81C53" w:rsidRDefault="00A8413F" w:rsidP="00435BAB">
            <w:pPr>
              <w:jc w:val="center"/>
              <w:rPr>
                <w:sz w:val="20"/>
              </w:rPr>
            </w:pPr>
            <w:r w:rsidRPr="00C81C53">
              <w:rPr>
                <w:rFonts w:hint="eastAsia"/>
                <w:sz w:val="20"/>
              </w:rPr>
              <w:t>保険者</w:t>
            </w:r>
            <w:r w:rsidR="007C7ADA" w:rsidRPr="00C81C53">
              <w:rPr>
                <w:rFonts w:hint="eastAsia"/>
                <w:sz w:val="20"/>
              </w:rPr>
              <w:t>名称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14:paraId="687AE710" w14:textId="77777777" w:rsidR="00653A37" w:rsidRDefault="00A8413F" w:rsidP="00653A3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A37">
              <w:rPr>
                <w:rFonts w:hint="eastAsia"/>
                <w:sz w:val="18"/>
                <w:szCs w:val="18"/>
              </w:rPr>
              <w:t>保険者の</w:t>
            </w:r>
          </w:p>
          <w:p w14:paraId="4DFF3E0F" w14:textId="77777777" w:rsidR="00A8413F" w:rsidRPr="00653A37" w:rsidRDefault="00A8413F" w:rsidP="00653A3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53A37">
              <w:rPr>
                <w:rFonts w:hint="eastAsia"/>
                <w:sz w:val="18"/>
                <w:szCs w:val="18"/>
              </w:rPr>
              <w:t>負担割合</w:t>
            </w:r>
          </w:p>
        </w:tc>
      </w:tr>
      <w:tr w:rsidR="00A8413F" w14:paraId="73843DC1" w14:textId="77777777" w:rsidTr="00252C99">
        <w:trPr>
          <w:cantSplit/>
          <w:trHeight w:val="643"/>
        </w:trPr>
        <w:tc>
          <w:tcPr>
            <w:tcW w:w="1266" w:type="dxa"/>
            <w:vMerge/>
            <w:tcBorders>
              <w:left w:val="single" w:sz="6" w:space="0" w:color="auto"/>
            </w:tcBorders>
            <w:vAlign w:val="center"/>
          </w:tcPr>
          <w:p w14:paraId="1C8076AE" w14:textId="77777777" w:rsidR="00A8413F" w:rsidRDefault="00A8413F" w:rsidP="00435BAB">
            <w:pPr>
              <w:jc w:val="distribute"/>
            </w:pPr>
          </w:p>
        </w:tc>
        <w:tc>
          <w:tcPr>
            <w:tcW w:w="3827" w:type="dxa"/>
            <w:gridSpan w:val="7"/>
            <w:vAlign w:val="center"/>
          </w:tcPr>
          <w:p w14:paraId="0755AD62" w14:textId="77777777" w:rsidR="00F4621F" w:rsidRPr="00653A37" w:rsidRDefault="00A8413F" w:rsidP="00252C99">
            <w:pPr>
              <w:spacing w:line="320" w:lineRule="exact"/>
              <w:jc w:val="distribute"/>
              <w:rPr>
                <w:spacing w:val="2"/>
                <w:sz w:val="18"/>
              </w:rPr>
            </w:pPr>
            <w:r w:rsidRPr="00653A37">
              <w:rPr>
                <w:rFonts w:hint="eastAsia"/>
                <w:spacing w:val="2"/>
                <w:sz w:val="18"/>
              </w:rPr>
              <w:t>健保組合･協会けんぽ･共済組合･</w:t>
            </w:r>
            <w:r w:rsidR="00653A37" w:rsidRPr="00653A37">
              <w:rPr>
                <w:rFonts w:hint="eastAsia"/>
                <w:spacing w:val="2"/>
                <w:sz w:val="18"/>
              </w:rPr>
              <w:t>市町</w:t>
            </w:r>
            <w:r w:rsidRPr="00653A37">
              <w:rPr>
                <w:rFonts w:hint="eastAsia"/>
                <w:spacing w:val="2"/>
                <w:sz w:val="18"/>
              </w:rPr>
              <w:t>国保･</w:t>
            </w:r>
          </w:p>
          <w:p w14:paraId="7CE9369B" w14:textId="77777777" w:rsidR="00A8413F" w:rsidRPr="00653A37" w:rsidRDefault="00653A37" w:rsidP="00252C99">
            <w:pPr>
              <w:spacing w:line="320" w:lineRule="exact"/>
              <w:jc w:val="distribute"/>
              <w:rPr>
                <w:spacing w:val="2"/>
                <w:sz w:val="18"/>
              </w:rPr>
            </w:pPr>
            <w:r w:rsidRPr="00653A37">
              <w:rPr>
                <w:rFonts w:hint="eastAsia"/>
                <w:spacing w:val="2"/>
                <w:sz w:val="18"/>
              </w:rPr>
              <w:t>国保組合・</w:t>
            </w:r>
            <w:r w:rsidR="00A8413F" w:rsidRPr="00653A37">
              <w:rPr>
                <w:rFonts w:hint="eastAsia"/>
                <w:spacing w:val="2"/>
                <w:sz w:val="18"/>
              </w:rPr>
              <w:t>その他</w:t>
            </w:r>
            <w:r w:rsidR="00F4621F" w:rsidRPr="00653A37">
              <w:rPr>
                <w:rFonts w:hint="eastAsia"/>
                <w:spacing w:val="2"/>
                <w:sz w:val="18"/>
              </w:rPr>
              <w:t xml:space="preserve">（　　　　　</w:t>
            </w:r>
            <w:r>
              <w:rPr>
                <w:rFonts w:hint="eastAsia"/>
                <w:spacing w:val="2"/>
                <w:sz w:val="18"/>
              </w:rPr>
              <w:t xml:space="preserve">　　</w:t>
            </w:r>
            <w:r w:rsidR="00F4621F" w:rsidRPr="00653A37">
              <w:rPr>
                <w:rFonts w:hint="eastAsia"/>
                <w:spacing w:val="2"/>
                <w:sz w:val="18"/>
              </w:rPr>
              <w:t xml:space="preserve">　　）</w:t>
            </w:r>
          </w:p>
        </w:tc>
        <w:tc>
          <w:tcPr>
            <w:tcW w:w="3544" w:type="dxa"/>
            <w:gridSpan w:val="3"/>
          </w:tcPr>
          <w:p w14:paraId="19E0C662" w14:textId="77777777" w:rsidR="00A8413F" w:rsidRDefault="00A8413F" w:rsidP="00435BAB"/>
        </w:tc>
        <w:tc>
          <w:tcPr>
            <w:tcW w:w="992" w:type="dxa"/>
            <w:vMerge w:val="restart"/>
            <w:tcBorders>
              <w:right w:val="single" w:sz="6" w:space="0" w:color="auto"/>
            </w:tcBorders>
            <w:vAlign w:val="center"/>
          </w:tcPr>
          <w:p w14:paraId="5F274AA2" w14:textId="77777777" w:rsidR="00A8413F" w:rsidRDefault="002967E1" w:rsidP="002967E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８</w:t>
            </w:r>
            <w:r w:rsidR="00A8413F" w:rsidRPr="002967E1">
              <w:rPr>
                <w:rFonts w:asciiTheme="minorEastAsia" w:eastAsiaTheme="minorEastAsia" w:hAnsiTheme="minorEastAsia" w:hint="eastAsia"/>
                <w:sz w:val="20"/>
              </w:rPr>
              <w:t>割</w:t>
            </w:r>
          </w:p>
          <w:p w14:paraId="402C376C" w14:textId="77777777" w:rsidR="007C7ADA" w:rsidRPr="002967E1" w:rsidRDefault="007C7ADA" w:rsidP="007C7ADA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01670910" w14:textId="77777777" w:rsidR="00682586" w:rsidRDefault="002967E1" w:rsidP="002967E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７</w:t>
            </w:r>
            <w:r w:rsidR="00A8413F" w:rsidRPr="002967E1">
              <w:rPr>
                <w:rFonts w:asciiTheme="minorEastAsia" w:eastAsiaTheme="minorEastAsia" w:hAnsiTheme="minorEastAsia" w:hint="eastAsia"/>
                <w:sz w:val="20"/>
              </w:rPr>
              <w:t>割</w:t>
            </w:r>
          </w:p>
          <w:p w14:paraId="50FE823F" w14:textId="77777777" w:rsidR="001B77C9" w:rsidRPr="002967E1" w:rsidRDefault="001B77C9" w:rsidP="007C7ADA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68D366FA" w14:textId="77777777" w:rsidR="00A8413F" w:rsidRPr="00653A37" w:rsidRDefault="00682586" w:rsidP="002967E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53A37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  <w:p w14:paraId="11227F8F" w14:textId="77777777" w:rsidR="00682586" w:rsidRPr="002967E1" w:rsidRDefault="00682586" w:rsidP="00653A37">
            <w:pPr>
              <w:ind w:leftChars="-81" w:left="-170" w:rightChars="-83" w:right="-174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53A37"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　</w:t>
            </w:r>
            <w:r w:rsidR="00653A3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53A37">
              <w:rPr>
                <w:rFonts w:asciiTheme="minorEastAsia" w:eastAsiaTheme="minorEastAsia" w:hAnsiTheme="minorEastAsia"/>
                <w:sz w:val="18"/>
                <w:szCs w:val="18"/>
              </w:rPr>
              <w:t xml:space="preserve">　　）</w:t>
            </w:r>
          </w:p>
        </w:tc>
      </w:tr>
      <w:tr w:rsidR="00A8413F" w14:paraId="77E46771" w14:textId="77777777" w:rsidTr="00252C99">
        <w:trPr>
          <w:cantSplit/>
          <w:trHeight w:val="390"/>
        </w:trPr>
        <w:tc>
          <w:tcPr>
            <w:tcW w:w="1266" w:type="dxa"/>
            <w:vMerge/>
            <w:tcBorders>
              <w:left w:val="single" w:sz="6" w:space="0" w:color="auto"/>
            </w:tcBorders>
            <w:vAlign w:val="center"/>
          </w:tcPr>
          <w:p w14:paraId="334206C8" w14:textId="77777777" w:rsidR="00A8413F" w:rsidRDefault="00A8413F" w:rsidP="00435BAB">
            <w:pPr>
              <w:jc w:val="distribute"/>
            </w:pPr>
          </w:p>
        </w:tc>
        <w:tc>
          <w:tcPr>
            <w:tcW w:w="3827" w:type="dxa"/>
            <w:gridSpan w:val="7"/>
            <w:vAlign w:val="center"/>
          </w:tcPr>
          <w:p w14:paraId="070AEF44" w14:textId="77777777" w:rsidR="00A8413F" w:rsidRPr="00C81C53" w:rsidRDefault="00A8413F" w:rsidP="00435BA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81C53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C81C53">
              <w:rPr>
                <w:rFonts w:asciiTheme="minorEastAsia" w:eastAsiaTheme="minorEastAsia" w:hAnsiTheme="minorEastAsia"/>
                <w:sz w:val="20"/>
              </w:rPr>
              <w:instrText xml:space="preserve"> eq \o\ad(</w:instrText>
            </w:r>
            <w:r w:rsidRPr="00C81C53">
              <w:rPr>
                <w:rFonts w:asciiTheme="minorEastAsia" w:eastAsiaTheme="minorEastAsia" w:hAnsiTheme="minorEastAsia" w:hint="eastAsia"/>
                <w:sz w:val="20"/>
              </w:rPr>
              <w:instrText>被保険者氏名</w:instrText>
            </w:r>
            <w:r w:rsidRPr="00C81C53">
              <w:rPr>
                <w:rFonts w:asciiTheme="minorEastAsia" w:eastAsiaTheme="minorEastAsia" w:hAnsiTheme="minorEastAsia"/>
                <w:sz w:val="20"/>
              </w:rPr>
              <w:instrText>,</w:instrText>
            </w:r>
            <w:r w:rsidRPr="00C81C53">
              <w:rPr>
                <w:rFonts w:asciiTheme="minorEastAsia" w:eastAsiaTheme="minorEastAsia" w:hAnsiTheme="minorEastAsia" w:hint="eastAsia"/>
                <w:sz w:val="20"/>
              </w:rPr>
              <w:instrText xml:space="preserve">　　　　　　　　　</w:instrText>
            </w:r>
            <w:r w:rsidRPr="00C81C53">
              <w:rPr>
                <w:rFonts w:asciiTheme="minorEastAsia" w:eastAsiaTheme="minorEastAsia" w:hAnsiTheme="minorEastAsia"/>
                <w:sz w:val="20"/>
              </w:rPr>
              <w:instrText>)</w:instrText>
            </w:r>
            <w:r w:rsidRPr="00C81C53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4989B78E" w14:textId="77777777" w:rsidR="00A8413F" w:rsidRPr="00C81C53" w:rsidRDefault="00A8413F" w:rsidP="00435BA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81C53">
              <w:rPr>
                <w:rFonts w:asciiTheme="minorEastAsia" w:eastAsiaTheme="minorEastAsia" w:hAnsiTheme="minorEastAsia"/>
                <w:sz w:val="20"/>
              </w:rPr>
              <w:fldChar w:fldCharType="begin"/>
            </w:r>
            <w:r w:rsidRPr="00C81C53">
              <w:rPr>
                <w:rFonts w:asciiTheme="minorEastAsia" w:eastAsiaTheme="minorEastAsia" w:hAnsiTheme="minorEastAsia"/>
                <w:sz w:val="20"/>
              </w:rPr>
              <w:instrText xml:space="preserve"> eq \o\ad(</w:instrText>
            </w:r>
            <w:r w:rsidRPr="00C81C53">
              <w:rPr>
                <w:rFonts w:asciiTheme="minorEastAsia" w:eastAsiaTheme="minorEastAsia" w:hAnsiTheme="minorEastAsia" w:hint="eastAsia"/>
                <w:sz w:val="20"/>
              </w:rPr>
              <w:instrText>記号・番号</w:instrText>
            </w:r>
            <w:r w:rsidRPr="00C81C53">
              <w:rPr>
                <w:rFonts w:asciiTheme="minorEastAsia" w:eastAsiaTheme="minorEastAsia" w:hAnsiTheme="minorEastAsia"/>
                <w:sz w:val="20"/>
              </w:rPr>
              <w:instrText>,</w:instrText>
            </w:r>
            <w:r w:rsidRPr="00C81C53">
              <w:rPr>
                <w:rFonts w:asciiTheme="minorEastAsia" w:eastAsiaTheme="minorEastAsia" w:hAnsiTheme="minorEastAsia" w:hint="eastAsia"/>
                <w:sz w:val="20"/>
              </w:rPr>
              <w:instrText xml:space="preserve">　　　　　　　　　</w:instrText>
            </w:r>
            <w:r w:rsidRPr="00C81C53">
              <w:rPr>
                <w:rFonts w:asciiTheme="minorEastAsia" w:eastAsiaTheme="minorEastAsia" w:hAnsiTheme="minorEastAsia"/>
                <w:sz w:val="20"/>
              </w:rPr>
              <w:instrText>)</w:instrText>
            </w:r>
            <w:r w:rsidRPr="00C81C53">
              <w:rPr>
                <w:rFonts w:asciiTheme="minorEastAsia" w:eastAsiaTheme="minorEastAsia" w:hAnsiTheme="minorEastAsia"/>
                <w:sz w:val="20"/>
              </w:rPr>
              <w:fldChar w:fldCharType="end"/>
            </w:r>
          </w:p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435390BC" w14:textId="77777777" w:rsidR="00A8413F" w:rsidRDefault="00A8413F" w:rsidP="00435BAB"/>
        </w:tc>
      </w:tr>
      <w:tr w:rsidR="00A8413F" w14:paraId="23CD03E2" w14:textId="77777777" w:rsidTr="00252C99">
        <w:trPr>
          <w:cantSplit/>
          <w:trHeight w:val="573"/>
        </w:trPr>
        <w:tc>
          <w:tcPr>
            <w:tcW w:w="1266" w:type="dxa"/>
            <w:vMerge/>
            <w:tcBorders>
              <w:left w:val="single" w:sz="6" w:space="0" w:color="auto"/>
            </w:tcBorders>
            <w:vAlign w:val="center"/>
          </w:tcPr>
          <w:p w14:paraId="10615084" w14:textId="77777777" w:rsidR="00A8413F" w:rsidRDefault="00A8413F" w:rsidP="00435BAB">
            <w:pPr>
              <w:jc w:val="distribute"/>
            </w:pPr>
          </w:p>
        </w:tc>
        <w:tc>
          <w:tcPr>
            <w:tcW w:w="3827" w:type="dxa"/>
            <w:gridSpan w:val="7"/>
          </w:tcPr>
          <w:p w14:paraId="005A922D" w14:textId="77777777" w:rsidR="00A8413F" w:rsidRDefault="00A8413F" w:rsidP="00435BAB"/>
          <w:p w14:paraId="2DA680FF" w14:textId="77777777" w:rsidR="00A8413F" w:rsidRDefault="00A8413F" w:rsidP="00435BAB"/>
        </w:tc>
        <w:tc>
          <w:tcPr>
            <w:tcW w:w="3544" w:type="dxa"/>
            <w:gridSpan w:val="3"/>
          </w:tcPr>
          <w:p w14:paraId="67AF7666" w14:textId="77777777" w:rsidR="00A8413F" w:rsidRDefault="00A8413F" w:rsidP="00435BAB"/>
        </w:tc>
        <w:tc>
          <w:tcPr>
            <w:tcW w:w="992" w:type="dxa"/>
            <w:vMerge/>
            <w:tcBorders>
              <w:right w:val="single" w:sz="6" w:space="0" w:color="auto"/>
            </w:tcBorders>
          </w:tcPr>
          <w:p w14:paraId="515E2562" w14:textId="77777777" w:rsidR="00A8413F" w:rsidRDefault="00A8413F" w:rsidP="00435BAB"/>
        </w:tc>
      </w:tr>
      <w:tr w:rsidR="00A8413F" w14:paraId="733EE0BD" w14:textId="77777777" w:rsidTr="00252C99">
        <w:trPr>
          <w:cantSplit/>
          <w:trHeight w:val="371"/>
        </w:trPr>
        <w:tc>
          <w:tcPr>
            <w:tcW w:w="126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1AC26E" w14:textId="700A2C87" w:rsidR="00A8413F" w:rsidRPr="009A5B6F" w:rsidRDefault="00A8413F" w:rsidP="009A5B6F">
            <w:pPr>
              <w:jc w:val="distribute"/>
              <w:rPr>
                <w:spacing w:val="-10"/>
                <w:szCs w:val="21"/>
              </w:rPr>
            </w:pPr>
            <w:r w:rsidRPr="009A5B6F">
              <w:rPr>
                <w:rFonts w:hint="eastAsia"/>
                <w:spacing w:val="-10"/>
                <w:szCs w:val="21"/>
              </w:rPr>
              <w:t>通院等の別</w:t>
            </w:r>
          </w:p>
        </w:tc>
        <w:tc>
          <w:tcPr>
            <w:tcW w:w="3827" w:type="dxa"/>
            <w:gridSpan w:val="7"/>
            <w:tcBorders>
              <w:bottom w:val="single" w:sz="6" w:space="0" w:color="auto"/>
            </w:tcBorders>
            <w:vAlign w:val="center"/>
          </w:tcPr>
          <w:p w14:paraId="1CA1BAD3" w14:textId="5B19F604" w:rsidR="00A8413F" w:rsidRDefault="00A8413F" w:rsidP="009A5B6F">
            <w:pPr>
              <w:jc w:val="center"/>
            </w:pPr>
            <w:r>
              <w:rPr>
                <w:rFonts w:hint="eastAsia"/>
              </w:rPr>
              <w:t>入院</w:t>
            </w:r>
            <w:r w:rsidR="009A5B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A5B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通院</w:t>
            </w:r>
            <w:r w:rsidR="009A5B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A5B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</w:t>
            </w:r>
            <w:r w:rsidR="009A5B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A5B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vAlign w:val="center"/>
          </w:tcPr>
          <w:p w14:paraId="0388E15C" w14:textId="0AEE0B35" w:rsidR="00A8413F" w:rsidRDefault="00A8413F" w:rsidP="00435BAB">
            <w:pPr>
              <w:jc w:val="distribute"/>
            </w:pPr>
            <w:r>
              <w:rPr>
                <w:rFonts w:hint="eastAsia"/>
              </w:rPr>
              <w:t>診療日</w:t>
            </w:r>
            <w:r w:rsidR="009A5B6F">
              <w:rPr>
                <w:rFonts w:hint="eastAsia"/>
              </w:rPr>
              <w:t>(</w:t>
            </w:r>
            <w:r>
              <w:rPr>
                <w:rFonts w:hint="eastAsia"/>
              </w:rPr>
              <w:t>回</w:t>
            </w:r>
            <w:r w:rsidR="009A5B6F">
              <w:rPr>
                <w:rFonts w:hint="eastAsia"/>
              </w:rP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1984" w:type="dxa"/>
            <w:tcBorders>
              <w:bottom w:val="single" w:sz="6" w:space="0" w:color="auto"/>
              <w:right w:val="nil"/>
            </w:tcBorders>
            <w:vAlign w:val="center"/>
          </w:tcPr>
          <w:p w14:paraId="353A3C72" w14:textId="77777777" w:rsidR="00A8413F" w:rsidRDefault="00A8413F" w:rsidP="00435BAB"/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2DB9D5" w14:textId="77777777" w:rsidR="00A8413F" w:rsidRDefault="00A8413F" w:rsidP="00435BAB">
            <w:r>
              <w:rPr>
                <w:rFonts w:hint="eastAsia"/>
              </w:rPr>
              <w:t>日（回）</w:t>
            </w:r>
          </w:p>
        </w:tc>
      </w:tr>
    </w:tbl>
    <w:p w14:paraId="4E40B3FC" w14:textId="77777777" w:rsidR="00E7366C" w:rsidRDefault="00E7366C" w:rsidP="0021498E">
      <w:pPr>
        <w:spacing w:line="180" w:lineRule="exact"/>
        <w:ind w:left="181"/>
        <w:rPr>
          <w:sz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0F44ED" w14:paraId="63BC3DFF" w14:textId="77777777" w:rsidTr="00871DE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0B6B09B" w14:textId="69CB7014" w:rsidR="000F44ED" w:rsidRDefault="000F44ED" w:rsidP="000F44E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※必要書類</w:t>
            </w: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0BA212E9" w14:textId="4D743B57" w:rsidR="000F4957" w:rsidRDefault="000D62BB" w:rsidP="003767ED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① この</w:t>
            </w:r>
            <w:r w:rsidR="000F44ED">
              <w:rPr>
                <w:rFonts w:asciiTheme="minorEastAsia" w:eastAsiaTheme="minorEastAsia" w:hAnsiTheme="minorEastAsia" w:hint="eastAsia"/>
                <w:sz w:val="18"/>
              </w:rPr>
              <w:t>申請書</w:t>
            </w:r>
            <w:r w:rsidR="00C25A2C">
              <w:rPr>
                <w:rFonts w:asciiTheme="minorEastAsia" w:eastAsiaTheme="minorEastAsia" w:hAnsiTheme="minorEastAsia" w:hint="eastAsia"/>
                <w:sz w:val="18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様式第12</w:t>
            </w:r>
            <w:r w:rsidR="00C25A2C">
              <w:rPr>
                <w:rFonts w:asciiTheme="minorEastAsia" w:eastAsiaTheme="minorEastAsia" w:hAnsiTheme="minorEastAsia"/>
                <w:sz w:val="18"/>
              </w:rPr>
              <w:t>〕</w:t>
            </w:r>
            <w:r w:rsidR="00985C89" w:rsidRPr="00985C89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※裏面参照</w:t>
            </w:r>
          </w:p>
        </w:tc>
      </w:tr>
      <w:tr w:rsidR="000F44ED" w14:paraId="10CAB76B" w14:textId="77777777" w:rsidTr="00871DE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7A3592C" w14:textId="77777777" w:rsidR="000F44ED" w:rsidRDefault="000F44ED" w:rsidP="000F44E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2356B7DE" w14:textId="77777777" w:rsidR="000F44ED" w:rsidRPr="000F44ED" w:rsidRDefault="000F44ED" w:rsidP="000F44ED">
            <w:pPr>
              <w:rPr>
                <w:rFonts w:asciiTheme="minorEastAsia" w:eastAsiaTheme="minorEastAsia" w:hAnsiTheme="minorEastAsia"/>
                <w:spacing w:val="-2"/>
                <w:sz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</w:rPr>
              <w:t xml:space="preserve">② </w:t>
            </w:r>
            <w:r w:rsidRPr="000F44ED">
              <w:rPr>
                <w:rFonts w:asciiTheme="minorEastAsia" w:eastAsiaTheme="minorEastAsia" w:hAnsiTheme="minorEastAsia" w:hint="eastAsia"/>
                <w:sz w:val="18"/>
              </w:rPr>
              <w:t>受給者証に記載された疾病の</w:t>
            </w:r>
            <w:r w:rsidRPr="000F44ED">
              <w:rPr>
                <w:rFonts w:asciiTheme="minorEastAsia" w:eastAsiaTheme="minorEastAsia" w:hAnsiTheme="minorEastAsia" w:hint="eastAsia"/>
                <w:spacing w:val="-2"/>
                <w:sz w:val="18"/>
              </w:rPr>
              <w:t>治療等を行った“指定医療機関”が発行した</w:t>
            </w:r>
          </w:p>
          <w:p w14:paraId="60A0B849" w14:textId="3BEA3FF8" w:rsidR="000F44ED" w:rsidRPr="000F44ED" w:rsidRDefault="000F44ED" w:rsidP="00985C89">
            <w:pPr>
              <w:ind w:firstLineChars="150" w:firstLine="264"/>
              <w:rPr>
                <w:rFonts w:asciiTheme="minorEastAsia" w:eastAsiaTheme="minorEastAsia" w:hAnsiTheme="minorEastAsia"/>
                <w:sz w:val="18"/>
              </w:rPr>
            </w:pPr>
            <w:r w:rsidRPr="008E10CF">
              <w:rPr>
                <w:rFonts w:asciiTheme="minorEastAsia" w:eastAsiaTheme="minorEastAsia" w:hAnsiTheme="minorEastAsia" w:hint="eastAsia"/>
                <w:spacing w:val="-2"/>
                <w:sz w:val="18"/>
              </w:rPr>
              <w:t>「領収書」及び「診療等明細書（医療内容、保険点数等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</w:rPr>
              <w:t>を</w:t>
            </w:r>
            <w:r w:rsidRPr="008E10CF">
              <w:rPr>
                <w:rFonts w:asciiTheme="minorEastAsia" w:eastAsiaTheme="minorEastAsia" w:hAnsiTheme="minorEastAsia" w:hint="eastAsia"/>
                <w:sz w:val="18"/>
              </w:rPr>
              <w:t>記載）」のコピー</w:t>
            </w:r>
          </w:p>
        </w:tc>
      </w:tr>
      <w:tr w:rsidR="000F44ED" w14:paraId="39925060" w14:textId="77777777" w:rsidTr="00871DE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BEB30C1" w14:textId="77777777" w:rsidR="000F44ED" w:rsidRDefault="000F44ED" w:rsidP="000F44E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18BA2E63" w14:textId="42A4C110" w:rsidR="000F44ED" w:rsidRPr="000F44ED" w:rsidRDefault="000F44ED" w:rsidP="000F44ED">
            <w:pPr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③ 受給者証（</w:t>
            </w:r>
            <w:r w:rsidRPr="008E10CF">
              <w:rPr>
                <w:rFonts w:asciiTheme="minorEastAsia" w:eastAsiaTheme="minorEastAsia" w:hAnsiTheme="minorEastAsia" w:hint="eastAsia"/>
                <w:sz w:val="18"/>
                <w:szCs w:val="18"/>
              </w:rPr>
              <w:t>自己上限額管理票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を含む）</w:t>
            </w:r>
            <w:r w:rsidRPr="008E10CF">
              <w:rPr>
                <w:rFonts w:asciiTheme="minorEastAsia" w:eastAsiaTheme="minorEastAsia" w:hAnsiTheme="minorEastAsia" w:hint="eastAsia"/>
                <w:sz w:val="18"/>
                <w:szCs w:val="18"/>
              </w:rPr>
              <w:t>のコピー</w:t>
            </w:r>
          </w:p>
        </w:tc>
      </w:tr>
      <w:tr w:rsidR="000F44ED" w14:paraId="371A8EA2" w14:textId="77777777" w:rsidTr="00871DE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3D22467F" w14:textId="77777777" w:rsidR="000F44ED" w:rsidRDefault="000F44ED" w:rsidP="000F44E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66F744E2" w14:textId="458F5635" w:rsidR="000F44ED" w:rsidRPr="000F44ED" w:rsidRDefault="000F44ED" w:rsidP="000F44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④ </w:t>
            </w:r>
            <w:r w:rsidRPr="008E10CF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医療費の振込先金融機関の口座が分かる書類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 w:rsidRPr="008E10CF">
              <w:rPr>
                <w:rFonts w:asciiTheme="minorEastAsia" w:eastAsiaTheme="minorEastAsia" w:hAnsiTheme="minorEastAsia" w:hint="eastAsia"/>
                <w:sz w:val="18"/>
                <w:szCs w:val="18"/>
              </w:rPr>
              <w:t>預金通帳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」等の</w:t>
            </w:r>
            <w:r w:rsidRPr="008E10CF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コピー</w:t>
            </w:r>
          </w:p>
        </w:tc>
      </w:tr>
      <w:tr w:rsidR="000F44ED" w14:paraId="2AF625E0" w14:textId="77777777" w:rsidTr="00871DE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6097844" w14:textId="77777777" w:rsidR="000F44ED" w:rsidRDefault="000F44ED" w:rsidP="000F44E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04577A29" w14:textId="03AE4ED8" w:rsidR="000F44ED" w:rsidRPr="000F44ED" w:rsidRDefault="000F44ED" w:rsidP="00871DEB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8E10CF">
              <w:rPr>
                <w:rFonts w:asciiTheme="minorEastAsia" w:eastAsiaTheme="minorEastAsia" w:hAnsiTheme="minorEastAsia" w:hint="eastAsia"/>
                <w:sz w:val="18"/>
              </w:rPr>
              <w:t>高額療養費が適用されている場合は、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「</w:t>
            </w:r>
            <w:r w:rsidRPr="008E10CF">
              <w:rPr>
                <w:rFonts w:asciiTheme="minorEastAsia" w:eastAsiaTheme="minorEastAsia" w:hAnsiTheme="minorEastAsia" w:hint="eastAsia"/>
                <w:sz w:val="18"/>
              </w:rPr>
              <w:t>支給決定額の分かる書類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」</w:t>
            </w:r>
          </w:p>
        </w:tc>
      </w:tr>
      <w:tr w:rsidR="00EF0FE3" w14:paraId="5DE6FEC1" w14:textId="77777777" w:rsidTr="00871DEB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5A28099A" w14:textId="77777777" w:rsidR="00EF0FE3" w:rsidRDefault="00EF0FE3" w:rsidP="000F44E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4D0542F8" w14:textId="30BF9990" w:rsidR="00EF0FE3" w:rsidRDefault="00EF0FE3" w:rsidP="00871DE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 代理申請される場合は、「委任状」</w:t>
            </w:r>
          </w:p>
        </w:tc>
      </w:tr>
      <w:tr w:rsidR="000F44ED" w14:paraId="48ADAD30" w14:textId="77777777" w:rsidTr="00871DEB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CBD79" w14:textId="5C3A3367" w:rsidR="000F44ED" w:rsidRPr="000F44ED" w:rsidRDefault="000F44ED" w:rsidP="00871DEB">
            <w:pPr>
              <w:rPr>
                <w:rFonts w:asciiTheme="minorEastAsia" w:eastAsiaTheme="minorEastAsia" w:hAnsiTheme="minorEastAsia"/>
                <w:sz w:val="18"/>
              </w:rPr>
            </w:pPr>
            <w:r w:rsidRPr="008E10CF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Pr="002F5439">
              <w:rPr>
                <w:rFonts w:asciiTheme="minorEastAsia" w:eastAsiaTheme="minorEastAsia" w:hAnsiTheme="minorEastAsia" w:hint="eastAsia"/>
                <w:spacing w:val="-6"/>
                <w:sz w:val="18"/>
              </w:rPr>
              <w:t>こども医療</w:t>
            </w:r>
            <w:r w:rsidR="00985C89">
              <w:rPr>
                <w:rFonts w:asciiTheme="minorEastAsia" w:eastAsiaTheme="minorEastAsia" w:hAnsiTheme="minorEastAsia" w:hint="eastAsia"/>
                <w:spacing w:val="-6"/>
                <w:sz w:val="18"/>
              </w:rPr>
              <w:t>や</w:t>
            </w:r>
            <w:r w:rsidRPr="002F5439">
              <w:rPr>
                <w:rFonts w:asciiTheme="minorEastAsia" w:eastAsiaTheme="minorEastAsia" w:hAnsiTheme="minorEastAsia" w:hint="eastAsia"/>
                <w:spacing w:val="-6"/>
                <w:sz w:val="18"/>
              </w:rPr>
              <w:t>重度心身障害者医療</w:t>
            </w:r>
            <w:r w:rsidR="00985C89">
              <w:rPr>
                <w:rFonts w:asciiTheme="minorEastAsia" w:eastAsiaTheme="minorEastAsia" w:hAnsiTheme="minorEastAsia" w:hint="eastAsia"/>
                <w:spacing w:val="-6"/>
                <w:sz w:val="18"/>
              </w:rPr>
              <w:t>、ひとり親医療</w:t>
            </w:r>
            <w:r w:rsidRPr="002F5439">
              <w:rPr>
                <w:rFonts w:asciiTheme="minorEastAsia" w:eastAsiaTheme="minorEastAsia" w:hAnsiTheme="minorEastAsia" w:hint="eastAsia"/>
                <w:spacing w:val="-6"/>
                <w:sz w:val="18"/>
              </w:rPr>
              <w:t>等で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</w:rPr>
              <w:t>、</w:t>
            </w:r>
            <w:r w:rsidRPr="002F5439">
              <w:rPr>
                <w:rFonts w:asciiTheme="minorEastAsia" w:eastAsiaTheme="minorEastAsia" w:hAnsiTheme="minorEastAsia" w:hint="eastAsia"/>
                <w:spacing w:val="-6"/>
                <w:sz w:val="18"/>
              </w:rPr>
              <w:t>既に精算済の場合は対象外です。（入院時の食事療養費を除く）</w:t>
            </w:r>
          </w:p>
        </w:tc>
      </w:tr>
    </w:tbl>
    <w:p w14:paraId="1AFC87D0" w14:textId="77777777" w:rsidR="000F44ED" w:rsidRDefault="000F44ED" w:rsidP="000F44ED">
      <w:pPr>
        <w:rPr>
          <w:rFonts w:asciiTheme="minorEastAsia" w:eastAsiaTheme="minorEastAsia" w:hAnsiTheme="minorEastAsia"/>
          <w:sz w:val="18"/>
        </w:rPr>
      </w:pPr>
    </w:p>
    <w:p w14:paraId="5A4DA229" w14:textId="77777777" w:rsidR="000F44ED" w:rsidRDefault="000F44ED" w:rsidP="000F44ED">
      <w:pPr>
        <w:rPr>
          <w:rFonts w:asciiTheme="minorEastAsia" w:eastAsiaTheme="minorEastAsia" w:hAnsiTheme="minorEastAsia"/>
          <w:sz w:val="18"/>
        </w:rPr>
      </w:pPr>
    </w:p>
    <w:p w14:paraId="1EE2E7AE" w14:textId="5CF50F79" w:rsidR="0021498E" w:rsidRDefault="00871DEB" w:rsidP="00A8413F">
      <w:pPr>
        <w:rPr>
          <w:sz w:val="18"/>
        </w:rPr>
      </w:pPr>
      <w:r>
        <w:rPr>
          <w:rFonts w:hint="eastAsia"/>
          <w:sz w:val="18"/>
        </w:rPr>
        <w:t>（県庁記入欄）</w:t>
      </w:r>
    </w:p>
    <w:p w14:paraId="314CD809" w14:textId="288C1563" w:rsidR="00A8413F" w:rsidRDefault="00A8413F" w:rsidP="00A8413F">
      <w:pPr>
        <w:rPr>
          <w:u w:val="single"/>
        </w:rPr>
      </w:pPr>
      <w:r>
        <w:rPr>
          <w:rFonts w:hint="eastAsia"/>
          <w:sz w:val="18"/>
        </w:rPr>
        <w:t xml:space="preserve">　</w:t>
      </w:r>
      <w:r w:rsidR="00871DEB">
        <w:rPr>
          <w:rFonts w:hint="eastAsia"/>
          <w:sz w:val="18"/>
        </w:rPr>
        <w:t xml:space="preserve">　　</w:t>
      </w:r>
      <w:r>
        <w:rPr>
          <w:rFonts w:hint="eastAsia"/>
        </w:rPr>
        <w:t>支給決定額</w:t>
      </w:r>
      <w:r>
        <w:rPr>
          <w:rFonts w:hint="eastAsia"/>
          <w:u w:val="single"/>
        </w:rPr>
        <w:t xml:space="preserve">　　　　　　　　　　　　　　　円</w:t>
      </w:r>
    </w:p>
    <w:p w14:paraId="6C088E8F" w14:textId="77777777" w:rsidR="00A8413F" w:rsidRPr="00C26C61" w:rsidRDefault="00A8413F" w:rsidP="00A8413F"/>
    <w:p w14:paraId="1F51F41F" w14:textId="77777777" w:rsidR="00C408B1" w:rsidRDefault="00C408B1" w:rsidP="00A8413F"/>
    <w:p w14:paraId="7F8B81B8" w14:textId="77777777" w:rsidR="0029503B" w:rsidRDefault="0029503B" w:rsidP="00A04F7A">
      <w:pPr>
        <w:jc w:val="center"/>
        <w:rPr>
          <w:b/>
          <w:sz w:val="28"/>
          <w:szCs w:val="22"/>
          <w:shd w:val="pct15" w:color="auto" w:fill="FFFFFF"/>
        </w:rPr>
      </w:pPr>
    </w:p>
    <w:p w14:paraId="25FC73DF" w14:textId="17129AFE" w:rsidR="00A04F7A" w:rsidRPr="0021498E" w:rsidRDefault="00A04F7A" w:rsidP="00A04F7A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21498E">
        <w:rPr>
          <w:rFonts w:ascii="ＭＳ ゴシック" w:eastAsia="ＭＳ ゴシック" w:hAnsi="ＭＳ ゴシック" w:hint="eastAsia"/>
          <w:bCs/>
          <w:sz w:val="24"/>
          <w:szCs w:val="24"/>
        </w:rPr>
        <w:t>小児慢性特定疾病医療費申請書</w:t>
      </w:r>
      <w:r w:rsidR="00985C89">
        <w:rPr>
          <w:rFonts w:ascii="ＭＳ ゴシック" w:eastAsia="ＭＳ ゴシック" w:hAnsi="ＭＳ ゴシック" w:hint="eastAsia"/>
          <w:bCs/>
          <w:sz w:val="24"/>
          <w:szCs w:val="24"/>
        </w:rPr>
        <w:t>（償還払）</w:t>
      </w:r>
      <w:r w:rsidRPr="0021498E">
        <w:rPr>
          <w:rFonts w:ascii="ＭＳ ゴシック" w:eastAsia="ＭＳ ゴシック" w:hAnsi="ＭＳ ゴシック" w:hint="eastAsia"/>
          <w:bCs/>
          <w:sz w:val="24"/>
          <w:szCs w:val="24"/>
        </w:rPr>
        <w:t>の記入について</w:t>
      </w:r>
    </w:p>
    <w:p w14:paraId="60F5E795" w14:textId="77777777" w:rsidR="00A04F7A" w:rsidRPr="00A04F7A" w:rsidRDefault="00A04F7A" w:rsidP="00A04F7A">
      <w:pPr>
        <w:jc w:val="center"/>
        <w:rPr>
          <w:sz w:val="28"/>
          <w:szCs w:val="22"/>
        </w:rPr>
      </w:pPr>
    </w:p>
    <w:p w14:paraId="54C23A76" w14:textId="700F12EC" w:rsidR="00B916A9" w:rsidRPr="0021498E" w:rsidRDefault="0021498E" w:rsidP="001B77C9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="00A04F7A" w:rsidRPr="0021498E">
        <w:rPr>
          <w:rFonts w:hint="eastAsia"/>
          <w:szCs w:val="21"/>
        </w:rPr>
        <w:t>添付していただく書類は</w:t>
      </w:r>
      <w:r w:rsidR="003D5439" w:rsidRPr="0021498E">
        <w:rPr>
          <w:rFonts w:hint="eastAsia"/>
          <w:szCs w:val="21"/>
        </w:rPr>
        <w:t>、</w:t>
      </w:r>
      <w:r w:rsidR="00A04F7A" w:rsidRPr="0021498E">
        <w:rPr>
          <w:rFonts w:hint="eastAsia"/>
          <w:szCs w:val="21"/>
        </w:rPr>
        <w:t>次のとおりです。</w:t>
      </w:r>
    </w:p>
    <w:p w14:paraId="3A4999F5" w14:textId="77777777" w:rsidR="00A15127" w:rsidRPr="0021498E" w:rsidRDefault="00A15127" w:rsidP="0000405D">
      <w:pPr>
        <w:spacing w:line="240" w:lineRule="exact"/>
        <w:ind w:firstLineChars="100" w:firstLine="210"/>
        <w:jc w:val="left"/>
        <w:rPr>
          <w:szCs w:val="21"/>
        </w:rPr>
      </w:pPr>
    </w:p>
    <w:p w14:paraId="34A424B8" w14:textId="77777777" w:rsidR="00B916A9" w:rsidRPr="0021498E" w:rsidRDefault="00B916A9" w:rsidP="001B77C9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  <w:r w:rsidRPr="0021498E">
        <w:rPr>
          <w:rFonts w:ascii="ＭＳ ゴシック" w:eastAsia="ＭＳ ゴシック" w:hAnsi="ＭＳ ゴシック" w:hint="eastAsia"/>
          <w:szCs w:val="21"/>
        </w:rPr>
        <w:t xml:space="preserve">【全員】が提出する書類 </w:t>
      </w:r>
    </w:p>
    <w:p w14:paraId="18218315" w14:textId="77777777" w:rsidR="00B916A9" w:rsidRPr="0021498E" w:rsidRDefault="00A15127" w:rsidP="00A15127">
      <w:pPr>
        <w:spacing w:line="400" w:lineRule="exact"/>
        <w:ind w:leftChars="202" w:left="424"/>
        <w:jc w:val="left"/>
        <w:rPr>
          <w:rFonts w:ascii="ＭＳ ゴシック" w:eastAsia="ＭＳ ゴシック" w:hAnsi="ＭＳ ゴシック"/>
          <w:szCs w:val="21"/>
        </w:rPr>
      </w:pPr>
      <w:r w:rsidRPr="0021498E">
        <w:rPr>
          <w:rFonts w:ascii="ＭＳ ゴシック" w:eastAsia="ＭＳ ゴシック" w:hAnsi="ＭＳ ゴシック" w:hint="eastAsia"/>
          <w:szCs w:val="21"/>
        </w:rPr>
        <w:t>①小児慢性特定疾病医療費申請書</w:t>
      </w:r>
      <w:r w:rsidR="00B916A9" w:rsidRPr="0021498E">
        <w:rPr>
          <w:rFonts w:ascii="ＭＳ ゴシック" w:eastAsia="ＭＳ ゴシック" w:hAnsi="ＭＳ ゴシック" w:hint="eastAsia"/>
          <w:szCs w:val="21"/>
        </w:rPr>
        <w:t xml:space="preserve">　 </w:t>
      </w:r>
    </w:p>
    <w:p w14:paraId="58AE871B" w14:textId="6323F4EE" w:rsidR="00B916A9" w:rsidRPr="0021498E" w:rsidRDefault="00B916A9" w:rsidP="00CA2562">
      <w:pPr>
        <w:spacing w:line="400" w:lineRule="exact"/>
        <w:ind w:leftChars="202" w:left="424" w:firstLineChars="100" w:firstLine="210"/>
        <w:jc w:val="left"/>
        <w:rPr>
          <w:szCs w:val="21"/>
        </w:rPr>
      </w:pPr>
      <w:r w:rsidRPr="0021498E">
        <w:rPr>
          <w:rFonts w:hint="eastAsia"/>
          <w:szCs w:val="21"/>
        </w:rPr>
        <w:t>※</w:t>
      </w:r>
      <w:r w:rsidR="001B77C9" w:rsidRPr="0021498E">
        <w:rPr>
          <w:rFonts w:hint="eastAsia"/>
          <w:szCs w:val="21"/>
        </w:rPr>
        <w:t>ひと</w:t>
      </w:r>
      <w:r w:rsidRPr="0021498E">
        <w:rPr>
          <w:rFonts w:hint="eastAsia"/>
          <w:szCs w:val="21"/>
        </w:rPr>
        <w:t>月ごとに作成</w:t>
      </w:r>
      <w:r w:rsidR="00CA2562" w:rsidRPr="0021498E">
        <w:rPr>
          <w:rFonts w:hint="eastAsia"/>
          <w:szCs w:val="21"/>
        </w:rPr>
        <w:t>してください</w:t>
      </w:r>
      <w:r w:rsidR="00653A37" w:rsidRPr="0021498E">
        <w:rPr>
          <w:rFonts w:hint="eastAsia"/>
          <w:szCs w:val="21"/>
        </w:rPr>
        <w:t>。</w:t>
      </w:r>
      <w:r w:rsidR="00CA2562" w:rsidRPr="0021498E">
        <w:rPr>
          <w:rFonts w:hint="eastAsia"/>
          <w:szCs w:val="21"/>
        </w:rPr>
        <w:t>（</w:t>
      </w:r>
      <w:r w:rsidR="00CA2562" w:rsidRPr="0021498E">
        <w:rPr>
          <w:rFonts w:hint="eastAsia"/>
          <w:szCs w:val="21"/>
        </w:rPr>
        <w:t>2</w:t>
      </w:r>
      <w:r w:rsidR="00CA2562" w:rsidRPr="0021498E">
        <w:rPr>
          <w:rFonts w:hint="eastAsia"/>
          <w:szCs w:val="21"/>
        </w:rPr>
        <w:t>か月間であれば、</w:t>
      </w:r>
      <w:r w:rsidR="00CA2562" w:rsidRPr="0021498E">
        <w:rPr>
          <w:rFonts w:hint="eastAsia"/>
          <w:szCs w:val="21"/>
        </w:rPr>
        <w:t>2</w:t>
      </w:r>
      <w:r w:rsidR="00CA2562" w:rsidRPr="0021498E">
        <w:rPr>
          <w:rFonts w:hint="eastAsia"/>
          <w:szCs w:val="21"/>
        </w:rPr>
        <w:t>枚</w:t>
      </w:r>
      <w:r w:rsidR="000C1938" w:rsidRPr="0021498E">
        <w:rPr>
          <w:rFonts w:hint="eastAsia"/>
          <w:szCs w:val="21"/>
        </w:rPr>
        <w:t>作成</w:t>
      </w:r>
      <w:r w:rsidR="00CA2562" w:rsidRPr="0021498E">
        <w:rPr>
          <w:rFonts w:hint="eastAsia"/>
          <w:szCs w:val="21"/>
        </w:rPr>
        <w:t>。）</w:t>
      </w:r>
    </w:p>
    <w:p w14:paraId="3A8205C7" w14:textId="77777777" w:rsidR="008B7751" w:rsidRPr="0021498E" w:rsidRDefault="008B7751" w:rsidP="002F5439">
      <w:pPr>
        <w:spacing w:line="240" w:lineRule="exact"/>
        <w:ind w:leftChars="202" w:left="424" w:firstLineChars="100" w:firstLine="210"/>
        <w:jc w:val="left"/>
        <w:rPr>
          <w:szCs w:val="21"/>
        </w:rPr>
      </w:pPr>
    </w:p>
    <w:p w14:paraId="29247D82" w14:textId="77777777" w:rsidR="00E83580" w:rsidRPr="0021498E" w:rsidRDefault="00B916A9" w:rsidP="00A15127">
      <w:pPr>
        <w:spacing w:line="400" w:lineRule="exact"/>
        <w:ind w:leftChars="202" w:left="424"/>
        <w:jc w:val="left"/>
        <w:rPr>
          <w:rFonts w:ascii="ＭＳ ゴシック" w:eastAsia="ＭＳ ゴシック" w:hAnsi="ＭＳ ゴシック"/>
          <w:szCs w:val="21"/>
        </w:rPr>
      </w:pPr>
      <w:r w:rsidRPr="0021498E">
        <w:rPr>
          <w:rFonts w:ascii="ＭＳ ゴシック" w:eastAsia="ＭＳ ゴシック" w:hAnsi="ＭＳ ゴシック" w:hint="eastAsia"/>
          <w:szCs w:val="21"/>
        </w:rPr>
        <w:t>②診療内容を記載した領収書</w:t>
      </w:r>
    </w:p>
    <w:p w14:paraId="77EFB260" w14:textId="65D1A9C5" w:rsidR="00B916A9" w:rsidRDefault="00B916A9" w:rsidP="00A15127">
      <w:pPr>
        <w:spacing w:line="400" w:lineRule="exact"/>
        <w:ind w:leftChars="202" w:left="424" w:firstLineChars="100" w:firstLine="210"/>
        <w:jc w:val="left"/>
        <w:rPr>
          <w:szCs w:val="21"/>
        </w:rPr>
      </w:pPr>
      <w:r w:rsidRPr="0021498E">
        <w:rPr>
          <w:rFonts w:hint="eastAsia"/>
          <w:szCs w:val="21"/>
        </w:rPr>
        <w:t>※領収書</w:t>
      </w:r>
      <w:r w:rsidR="00FF2DA5">
        <w:rPr>
          <w:rFonts w:hint="eastAsia"/>
          <w:szCs w:val="21"/>
        </w:rPr>
        <w:t>や診療等明細書</w:t>
      </w:r>
      <w:r w:rsidRPr="0021498E">
        <w:rPr>
          <w:rFonts w:hint="eastAsia"/>
          <w:szCs w:val="21"/>
        </w:rPr>
        <w:t>はコピー可</w:t>
      </w:r>
      <w:r w:rsidR="00FF2DA5">
        <w:rPr>
          <w:rFonts w:hint="eastAsia"/>
          <w:szCs w:val="21"/>
        </w:rPr>
        <w:t>。（</w:t>
      </w:r>
      <w:r w:rsidRPr="0021498E">
        <w:rPr>
          <w:rFonts w:hint="eastAsia"/>
          <w:szCs w:val="21"/>
        </w:rPr>
        <w:t>レシート不可</w:t>
      </w:r>
      <w:r w:rsidR="00FF2DA5">
        <w:rPr>
          <w:rFonts w:hint="eastAsia"/>
          <w:szCs w:val="21"/>
        </w:rPr>
        <w:t>）</w:t>
      </w:r>
    </w:p>
    <w:p w14:paraId="623020FB" w14:textId="2AB01763" w:rsidR="009F22AB" w:rsidRPr="0021498E" w:rsidRDefault="009F22AB" w:rsidP="00A15127">
      <w:pPr>
        <w:spacing w:line="400" w:lineRule="exact"/>
        <w:ind w:leftChars="202" w:left="424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FF2DA5">
        <w:rPr>
          <w:rFonts w:hint="eastAsia"/>
          <w:szCs w:val="21"/>
        </w:rPr>
        <w:t>対象は、</w:t>
      </w:r>
      <w:r>
        <w:rPr>
          <w:rFonts w:hint="eastAsia"/>
          <w:szCs w:val="21"/>
        </w:rPr>
        <w:t>受給者証の有効期間内で、記載された疾病に関する</w:t>
      </w:r>
      <w:r w:rsidR="00FF2DA5">
        <w:rPr>
          <w:rFonts w:hint="eastAsia"/>
          <w:szCs w:val="21"/>
        </w:rPr>
        <w:t>治療等に限る。</w:t>
      </w:r>
    </w:p>
    <w:p w14:paraId="419AF806" w14:textId="184DC0D1" w:rsidR="00B916A9" w:rsidRPr="0021498E" w:rsidRDefault="00B916A9" w:rsidP="00871DEB">
      <w:pPr>
        <w:spacing w:line="400" w:lineRule="exact"/>
        <w:ind w:leftChars="202" w:left="424" w:firstLineChars="200" w:firstLine="420"/>
        <w:jc w:val="left"/>
        <w:rPr>
          <w:szCs w:val="21"/>
        </w:rPr>
      </w:pPr>
      <w:r w:rsidRPr="0021498E">
        <w:rPr>
          <w:rFonts w:hint="eastAsia"/>
          <w:szCs w:val="21"/>
        </w:rPr>
        <w:t>［</w:t>
      </w:r>
      <w:r w:rsidR="00653A37" w:rsidRPr="0021498E">
        <w:rPr>
          <w:rFonts w:hint="eastAsia"/>
          <w:szCs w:val="21"/>
        </w:rPr>
        <w:t>病院・診療所</w:t>
      </w:r>
      <w:r w:rsidRPr="0021498E">
        <w:rPr>
          <w:rFonts w:hint="eastAsia"/>
          <w:szCs w:val="21"/>
        </w:rPr>
        <w:t>］…</w:t>
      </w:r>
      <w:r w:rsidR="00653A37" w:rsidRP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領収書</w:t>
      </w:r>
      <w:r w:rsidR="001B77C9" w:rsidRP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及び</w:t>
      </w:r>
      <w:r w:rsidR="001B77C9" w:rsidRP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診療明細書のコピー（内容が分かるもの）</w:t>
      </w:r>
    </w:p>
    <w:p w14:paraId="5EBF018F" w14:textId="3DD4DB67" w:rsidR="00B916A9" w:rsidRPr="0021498E" w:rsidRDefault="00B916A9" w:rsidP="00871DEB">
      <w:pPr>
        <w:spacing w:line="400" w:lineRule="exact"/>
        <w:ind w:leftChars="202" w:left="424" w:firstLineChars="200" w:firstLine="420"/>
        <w:jc w:val="left"/>
        <w:rPr>
          <w:szCs w:val="21"/>
        </w:rPr>
      </w:pPr>
      <w:r w:rsidRPr="0021498E">
        <w:rPr>
          <w:rFonts w:hint="eastAsia"/>
          <w:szCs w:val="21"/>
        </w:rPr>
        <w:t>［</w:t>
      </w:r>
      <w:r w:rsidR="00653A37" w:rsidRPr="00871DEB">
        <w:rPr>
          <w:rFonts w:hint="eastAsia"/>
          <w:spacing w:val="70"/>
          <w:kern w:val="0"/>
          <w:szCs w:val="21"/>
          <w:fitText w:val="1260" w:id="-1016432128"/>
        </w:rPr>
        <w:t>調剤</w:t>
      </w:r>
      <w:r w:rsidRPr="00871DEB">
        <w:rPr>
          <w:rFonts w:hint="eastAsia"/>
          <w:spacing w:val="70"/>
          <w:kern w:val="0"/>
          <w:szCs w:val="21"/>
          <w:fitText w:val="1260" w:id="-1016432128"/>
        </w:rPr>
        <w:t>薬</w:t>
      </w:r>
      <w:r w:rsidRPr="00871DEB">
        <w:rPr>
          <w:rFonts w:hint="eastAsia"/>
          <w:kern w:val="0"/>
          <w:szCs w:val="21"/>
          <w:fitText w:val="1260" w:id="-1016432128"/>
        </w:rPr>
        <w:t>局</w:t>
      </w:r>
      <w:r w:rsidRPr="0021498E">
        <w:rPr>
          <w:rFonts w:hint="eastAsia"/>
          <w:szCs w:val="21"/>
        </w:rPr>
        <w:t>］…</w:t>
      </w:r>
      <w:r w:rsidR="00653A37" w:rsidRP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領収書</w:t>
      </w:r>
      <w:r w:rsidR="001B77C9" w:rsidRP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及び</w:t>
      </w:r>
      <w:r w:rsidR="001B77C9" w:rsidRP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調剤明細書のコピー</w:t>
      </w:r>
      <w:r w:rsidR="00C25A2C">
        <w:rPr>
          <w:rFonts w:hint="eastAsia"/>
          <w:szCs w:val="21"/>
        </w:rPr>
        <w:t>（内容がわかるもの）</w:t>
      </w:r>
    </w:p>
    <w:p w14:paraId="60ABB233" w14:textId="29F1CDC5" w:rsidR="00B916A9" w:rsidRPr="0021498E" w:rsidRDefault="00B916A9" w:rsidP="00871DEB">
      <w:pPr>
        <w:spacing w:line="400" w:lineRule="exact"/>
        <w:ind w:leftChars="202" w:left="424" w:firstLineChars="200" w:firstLine="420"/>
        <w:jc w:val="left"/>
        <w:rPr>
          <w:szCs w:val="21"/>
        </w:rPr>
      </w:pPr>
      <w:r w:rsidRPr="0021498E">
        <w:rPr>
          <w:rFonts w:hint="eastAsia"/>
          <w:szCs w:val="21"/>
        </w:rPr>
        <w:t>［</w:t>
      </w:r>
      <w:r w:rsidRPr="00871DEB">
        <w:rPr>
          <w:rFonts w:hint="eastAsia"/>
          <w:spacing w:val="70"/>
          <w:kern w:val="0"/>
          <w:szCs w:val="21"/>
          <w:fitText w:val="1260" w:id="-1016432127"/>
        </w:rPr>
        <w:t>訪問看</w:t>
      </w:r>
      <w:r w:rsidRPr="00871DEB">
        <w:rPr>
          <w:rFonts w:hint="eastAsia"/>
          <w:kern w:val="0"/>
          <w:szCs w:val="21"/>
          <w:fitText w:val="1260" w:id="-1016432127"/>
        </w:rPr>
        <w:t>護</w:t>
      </w:r>
      <w:r w:rsidRPr="0021498E">
        <w:rPr>
          <w:rFonts w:hint="eastAsia"/>
          <w:szCs w:val="21"/>
        </w:rPr>
        <w:t>］…</w:t>
      </w:r>
      <w:r w:rsidR="00653A37" w:rsidRP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領収書</w:t>
      </w:r>
      <w:r w:rsidR="001B77C9" w:rsidRP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及び</w:t>
      </w:r>
      <w:r w:rsidR="001B77C9" w:rsidRPr="0021498E">
        <w:rPr>
          <w:rFonts w:hint="eastAsia"/>
          <w:szCs w:val="21"/>
        </w:rPr>
        <w:t xml:space="preserve"> </w:t>
      </w:r>
      <w:r w:rsidR="001B77C9" w:rsidRPr="0021498E">
        <w:rPr>
          <w:rFonts w:hint="eastAsia"/>
          <w:szCs w:val="21"/>
        </w:rPr>
        <w:t>訪問看護療養</w:t>
      </w:r>
      <w:r w:rsidRPr="0021498E">
        <w:rPr>
          <w:rFonts w:hint="eastAsia"/>
          <w:szCs w:val="21"/>
        </w:rPr>
        <w:t>明細書のコピー</w:t>
      </w:r>
      <w:r w:rsidR="001B77C9" w:rsidRPr="0021498E">
        <w:rPr>
          <w:rFonts w:hint="eastAsia"/>
          <w:szCs w:val="21"/>
        </w:rPr>
        <w:t>（医療保険のみ）</w:t>
      </w:r>
    </w:p>
    <w:p w14:paraId="35E033E8" w14:textId="77777777" w:rsidR="008B7751" w:rsidRPr="0021498E" w:rsidRDefault="008B7751" w:rsidP="00A15127">
      <w:pPr>
        <w:spacing w:line="400" w:lineRule="exact"/>
        <w:ind w:leftChars="202" w:left="424"/>
        <w:jc w:val="left"/>
        <w:rPr>
          <w:szCs w:val="21"/>
        </w:rPr>
      </w:pPr>
    </w:p>
    <w:p w14:paraId="1966D279" w14:textId="28F1D93B" w:rsidR="00871DEB" w:rsidRDefault="00871DEB" w:rsidP="00A15127">
      <w:pPr>
        <w:spacing w:line="400" w:lineRule="exact"/>
        <w:ind w:leftChars="202" w:left="424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③受給者証（自己負担上限額管理票を含む）のコピー</w:t>
      </w:r>
    </w:p>
    <w:p w14:paraId="15097097" w14:textId="4CC09020" w:rsidR="00871DEB" w:rsidRDefault="00871DEB" w:rsidP="00871DEB">
      <w:pPr>
        <w:spacing w:line="400" w:lineRule="exact"/>
        <w:ind w:leftChars="202" w:left="424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1498E">
        <w:rPr>
          <w:rFonts w:hint="eastAsia"/>
          <w:szCs w:val="21"/>
        </w:rPr>
        <w:t>※</w:t>
      </w:r>
      <w:r>
        <w:rPr>
          <w:rFonts w:hint="eastAsia"/>
          <w:szCs w:val="21"/>
        </w:rPr>
        <w:t>自己負担上限額管理票が未使用の場合も提出してください。</w:t>
      </w:r>
    </w:p>
    <w:p w14:paraId="41FB9CFD" w14:textId="77777777" w:rsidR="00871DEB" w:rsidRDefault="00871DEB" w:rsidP="00A15127">
      <w:pPr>
        <w:spacing w:line="400" w:lineRule="exact"/>
        <w:ind w:leftChars="202" w:left="424"/>
        <w:jc w:val="left"/>
        <w:rPr>
          <w:rFonts w:ascii="ＭＳ ゴシック" w:eastAsia="ＭＳ ゴシック" w:hAnsi="ＭＳ ゴシック"/>
          <w:szCs w:val="21"/>
        </w:rPr>
      </w:pPr>
    </w:p>
    <w:p w14:paraId="75341BE7" w14:textId="2F15475C" w:rsidR="00B916A9" w:rsidRPr="0021498E" w:rsidRDefault="00E00068" w:rsidP="00A15127">
      <w:pPr>
        <w:spacing w:line="400" w:lineRule="exact"/>
        <w:ind w:leftChars="202" w:left="424"/>
        <w:jc w:val="left"/>
        <w:rPr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④</w:t>
      </w:r>
      <w:r w:rsidR="00B916A9" w:rsidRPr="0021498E">
        <w:rPr>
          <w:rFonts w:ascii="ＭＳ ゴシック" w:eastAsia="ＭＳ ゴシック" w:hAnsi="ＭＳ ゴシック" w:hint="eastAsia"/>
          <w:szCs w:val="21"/>
        </w:rPr>
        <w:t>医療費振込先金融機関の口座が分かる書類</w:t>
      </w:r>
      <w:r w:rsidR="00B916A9" w:rsidRPr="0021498E">
        <w:rPr>
          <w:rFonts w:hint="eastAsia"/>
          <w:szCs w:val="21"/>
        </w:rPr>
        <w:t>（預金通帳のコピー）</w:t>
      </w:r>
    </w:p>
    <w:p w14:paraId="6B1F57D7" w14:textId="77777777" w:rsidR="00B916A9" w:rsidRPr="0021498E" w:rsidRDefault="00B916A9" w:rsidP="00A15127">
      <w:pPr>
        <w:spacing w:line="400" w:lineRule="exact"/>
        <w:ind w:leftChars="202" w:left="424"/>
        <w:jc w:val="left"/>
        <w:rPr>
          <w:szCs w:val="21"/>
        </w:rPr>
      </w:pPr>
      <w:r w:rsidRPr="0021498E">
        <w:rPr>
          <w:szCs w:val="21"/>
        </w:rPr>
        <w:t xml:space="preserve"> </w:t>
      </w:r>
      <w:r w:rsidRPr="0021498E">
        <w:rPr>
          <w:rFonts w:hint="eastAsia"/>
          <w:szCs w:val="21"/>
        </w:rPr>
        <w:t>※金融機関コードと口座名義の記載があるページをコピーしてください。</w:t>
      </w:r>
    </w:p>
    <w:p w14:paraId="0B823931" w14:textId="77777777" w:rsidR="0021498E" w:rsidRDefault="00B916A9" w:rsidP="0000405D">
      <w:pPr>
        <w:spacing w:line="400" w:lineRule="exact"/>
        <w:ind w:leftChars="252" w:left="529"/>
        <w:jc w:val="left"/>
        <w:rPr>
          <w:szCs w:val="21"/>
        </w:rPr>
      </w:pPr>
      <w:r w:rsidRPr="0021498E">
        <w:rPr>
          <w:rFonts w:hint="eastAsia"/>
          <w:szCs w:val="21"/>
        </w:rPr>
        <w:t>※通帳がない場合は</w:t>
      </w:r>
      <w:r w:rsidR="003D5439" w:rsidRPr="0021498E">
        <w:rPr>
          <w:rFonts w:hint="eastAsia"/>
          <w:szCs w:val="21"/>
        </w:rPr>
        <w:t>、</w:t>
      </w:r>
      <w:r w:rsidRPr="0021498E">
        <w:rPr>
          <w:rFonts w:hint="eastAsia"/>
          <w:szCs w:val="21"/>
        </w:rPr>
        <w:t>キャッシュカード</w:t>
      </w:r>
      <w:r w:rsidR="0021498E">
        <w:rPr>
          <w:rFonts w:hint="eastAsia"/>
          <w:szCs w:val="21"/>
        </w:rPr>
        <w:t xml:space="preserve"> </w:t>
      </w:r>
      <w:r w:rsidR="0021498E">
        <w:rPr>
          <w:rFonts w:hint="eastAsia"/>
          <w:szCs w:val="21"/>
        </w:rPr>
        <w:t>もしくは</w:t>
      </w:r>
      <w:r w:rsidR="0021498E">
        <w:rPr>
          <w:rFonts w:hint="eastAsia"/>
          <w:szCs w:val="21"/>
        </w:rPr>
        <w:t xml:space="preserve"> </w:t>
      </w:r>
      <w:r w:rsidRPr="0021498E">
        <w:rPr>
          <w:rFonts w:hint="eastAsia"/>
          <w:szCs w:val="21"/>
        </w:rPr>
        <w:t>口座情報表示画面（支店名と金融機関名</w:t>
      </w:r>
    </w:p>
    <w:p w14:paraId="2C79B4BD" w14:textId="1EC1CA7F" w:rsidR="00B916A9" w:rsidRPr="0021498E" w:rsidRDefault="00B916A9" w:rsidP="0000405D">
      <w:pPr>
        <w:spacing w:line="400" w:lineRule="exact"/>
        <w:ind w:leftChars="252" w:left="529"/>
        <w:jc w:val="left"/>
        <w:rPr>
          <w:szCs w:val="21"/>
        </w:rPr>
      </w:pPr>
      <w:r w:rsidRPr="0021498E">
        <w:rPr>
          <w:rFonts w:hint="eastAsia"/>
          <w:szCs w:val="21"/>
        </w:rPr>
        <w:t>（カタカナ）がわかるもの）のコピーを提出してください。</w:t>
      </w:r>
      <w:r w:rsidRPr="0021498E">
        <w:rPr>
          <w:rFonts w:hint="eastAsia"/>
          <w:szCs w:val="21"/>
        </w:rPr>
        <w:t xml:space="preserve"> </w:t>
      </w:r>
    </w:p>
    <w:p w14:paraId="54178436" w14:textId="77777777" w:rsidR="00B916A9" w:rsidRPr="0021498E" w:rsidRDefault="00B916A9" w:rsidP="00A15127">
      <w:pPr>
        <w:spacing w:line="400" w:lineRule="exact"/>
        <w:ind w:leftChars="202" w:left="424"/>
        <w:jc w:val="left"/>
        <w:rPr>
          <w:szCs w:val="21"/>
        </w:rPr>
      </w:pPr>
    </w:p>
    <w:p w14:paraId="2537E562" w14:textId="77777777" w:rsidR="00B916A9" w:rsidRPr="0021498E" w:rsidRDefault="00B916A9" w:rsidP="001B77C9">
      <w:pPr>
        <w:spacing w:line="400" w:lineRule="exact"/>
        <w:jc w:val="left"/>
        <w:rPr>
          <w:rFonts w:ascii="ＭＳ ゴシック" w:eastAsia="ＭＳ ゴシック" w:hAnsi="ＭＳ ゴシック"/>
          <w:szCs w:val="21"/>
        </w:rPr>
      </w:pPr>
      <w:r w:rsidRPr="0021498E">
        <w:rPr>
          <w:rFonts w:ascii="ＭＳ ゴシック" w:eastAsia="ＭＳ ゴシック" w:hAnsi="ＭＳ ゴシック" w:hint="eastAsia"/>
          <w:szCs w:val="21"/>
        </w:rPr>
        <w:t>【該当者のみ】が提出する書類</w:t>
      </w:r>
    </w:p>
    <w:p w14:paraId="5AC7DED9" w14:textId="0EB57578" w:rsidR="00B916A9" w:rsidRPr="0021498E" w:rsidRDefault="00E83580" w:rsidP="00A15127">
      <w:pPr>
        <w:spacing w:line="400" w:lineRule="exact"/>
        <w:ind w:leftChars="202" w:left="424"/>
        <w:jc w:val="left"/>
        <w:rPr>
          <w:rFonts w:ascii="ＭＳ ゴシック" w:eastAsia="ＭＳ ゴシック" w:hAnsi="ＭＳ ゴシック"/>
          <w:szCs w:val="21"/>
        </w:rPr>
      </w:pPr>
      <w:r w:rsidRPr="0021498E">
        <w:rPr>
          <w:rFonts w:ascii="ＭＳ ゴシック" w:eastAsia="ＭＳ ゴシック" w:hAnsi="ＭＳ ゴシック" w:hint="eastAsia"/>
          <w:szCs w:val="21"/>
        </w:rPr>
        <w:t>⑤</w:t>
      </w:r>
      <w:r w:rsidR="00B916A9" w:rsidRPr="0021498E">
        <w:rPr>
          <w:rFonts w:ascii="ＭＳ ゴシック" w:eastAsia="ＭＳ ゴシック" w:hAnsi="ＭＳ ゴシック" w:hint="eastAsia"/>
          <w:szCs w:val="21"/>
        </w:rPr>
        <w:t>高額療養費振込決定金額決定通知書</w:t>
      </w:r>
      <w:r w:rsidR="001B77C9" w:rsidRPr="0021498E">
        <w:rPr>
          <w:rFonts w:ascii="ＭＳ ゴシック" w:eastAsia="ＭＳ ゴシック" w:hAnsi="ＭＳ ゴシック" w:hint="eastAsia"/>
          <w:szCs w:val="21"/>
        </w:rPr>
        <w:t>など、</w:t>
      </w:r>
      <w:r w:rsidR="00B916A9" w:rsidRPr="0021498E">
        <w:rPr>
          <w:rFonts w:ascii="ＭＳ ゴシック" w:eastAsia="ＭＳ ゴシック" w:hAnsi="ＭＳ ゴシック" w:hint="eastAsia"/>
          <w:szCs w:val="21"/>
        </w:rPr>
        <w:t xml:space="preserve">支給決定額の分かる書類 </w:t>
      </w:r>
    </w:p>
    <w:p w14:paraId="40BD0B6A" w14:textId="2DDA7B8B" w:rsidR="00B916A9" w:rsidRPr="0021498E" w:rsidRDefault="00B916A9" w:rsidP="00A15127">
      <w:pPr>
        <w:spacing w:line="400" w:lineRule="exact"/>
        <w:ind w:leftChars="202" w:left="424" w:firstLineChars="100" w:firstLine="210"/>
        <w:jc w:val="left"/>
        <w:rPr>
          <w:szCs w:val="21"/>
        </w:rPr>
      </w:pPr>
      <w:r w:rsidRPr="0021498E">
        <w:rPr>
          <w:rFonts w:hint="eastAsia"/>
          <w:szCs w:val="21"/>
        </w:rPr>
        <w:t>※高額療養費</w:t>
      </w:r>
      <w:r w:rsidR="00E00068">
        <w:rPr>
          <w:rFonts w:hint="eastAsia"/>
          <w:szCs w:val="21"/>
        </w:rPr>
        <w:t>が</w:t>
      </w:r>
      <w:r w:rsidRPr="0021498E">
        <w:rPr>
          <w:rFonts w:hint="eastAsia"/>
          <w:szCs w:val="21"/>
        </w:rPr>
        <w:t>適用</w:t>
      </w:r>
      <w:r w:rsidR="00E00068">
        <w:rPr>
          <w:rFonts w:hint="eastAsia"/>
          <w:szCs w:val="21"/>
        </w:rPr>
        <w:t>されている</w:t>
      </w:r>
      <w:r w:rsidRPr="0021498E">
        <w:rPr>
          <w:rFonts w:hint="eastAsia"/>
          <w:szCs w:val="21"/>
        </w:rPr>
        <w:t>場合</w:t>
      </w:r>
      <w:r w:rsidR="001B77C9" w:rsidRPr="0021498E">
        <w:rPr>
          <w:rFonts w:hint="eastAsia"/>
          <w:szCs w:val="21"/>
        </w:rPr>
        <w:t>。</w:t>
      </w:r>
    </w:p>
    <w:p w14:paraId="2F6BC085" w14:textId="34D21309" w:rsidR="00B916A9" w:rsidRPr="0021498E" w:rsidRDefault="00B916A9" w:rsidP="0021498E">
      <w:pPr>
        <w:spacing w:line="400" w:lineRule="exact"/>
        <w:ind w:leftChars="202" w:left="424" w:firstLineChars="100" w:firstLine="210"/>
        <w:jc w:val="left"/>
        <w:rPr>
          <w:szCs w:val="21"/>
        </w:rPr>
      </w:pPr>
      <w:r w:rsidRPr="0021498E">
        <w:rPr>
          <w:rFonts w:hint="eastAsia"/>
          <w:szCs w:val="21"/>
        </w:rPr>
        <w:t>※限度額認定証を使用していない場合は</w:t>
      </w:r>
      <w:r w:rsidR="003D5439" w:rsidRPr="0021498E">
        <w:rPr>
          <w:rFonts w:hint="eastAsia"/>
          <w:szCs w:val="21"/>
        </w:rPr>
        <w:t>、</w:t>
      </w:r>
      <w:r w:rsidR="001B77C9" w:rsidRPr="0021498E">
        <w:rPr>
          <w:rFonts w:hint="eastAsia"/>
          <w:szCs w:val="21"/>
        </w:rPr>
        <w:t>医療保険者へ</w:t>
      </w:r>
      <w:r w:rsidRPr="0021498E">
        <w:rPr>
          <w:rFonts w:hint="eastAsia"/>
          <w:szCs w:val="21"/>
        </w:rPr>
        <w:t>高額療養費の手続きが必要</w:t>
      </w:r>
      <w:r w:rsidR="00E83580" w:rsidRPr="0021498E">
        <w:rPr>
          <w:rFonts w:hint="eastAsia"/>
          <w:szCs w:val="21"/>
        </w:rPr>
        <w:t>です。</w:t>
      </w:r>
    </w:p>
    <w:p w14:paraId="53C56E14" w14:textId="3FBA47F6" w:rsidR="00B916A9" w:rsidRPr="00E8150E" w:rsidRDefault="00EF0FE3" w:rsidP="00A15127">
      <w:pPr>
        <w:spacing w:line="400" w:lineRule="exact"/>
        <w:ind w:leftChars="202" w:left="424"/>
        <w:jc w:val="left"/>
        <w:rPr>
          <w:rFonts w:asciiTheme="majorEastAsia" w:eastAsiaTheme="majorEastAsia" w:hAnsiTheme="majorEastAsia"/>
          <w:szCs w:val="21"/>
        </w:rPr>
      </w:pPr>
      <w:r w:rsidRPr="00E8150E">
        <w:rPr>
          <w:rFonts w:asciiTheme="majorEastAsia" w:eastAsiaTheme="majorEastAsia" w:hAnsiTheme="majorEastAsia" w:hint="eastAsia"/>
          <w:szCs w:val="21"/>
        </w:rPr>
        <w:t>⑥申請者以外の方が代理申請される場合は、委任状〔様式</w:t>
      </w:r>
      <w:r w:rsidR="00C25A2C" w:rsidRPr="00E8150E">
        <w:rPr>
          <w:rFonts w:asciiTheme="majorEastAsia" w:eastAsiaTheme="majorEastAsia" w:hAnsiTheme="majorEastAsia" w:hint="eastAsia"/>
          <w:szCs w:val="21"/>
        </w:rPr>
        <w:t>12-2</w:t>
      </w:r>
      <w:r w:rsidRPr="00E8150E">
        <w:rPr>
          <w:rFonts w:asciiTheme="majorEastAsia" w:eastAsiaTheme="majorEastAsia" w:hAnsiTheme="majorEastAsia" w:hint="eastAsia"/>
          <w:szCs w:val="21"/>
        </w:rPr>
        <w:t>〕</w:t>
      </w:r>
      <w:r w:rsidR="00B916A9" w:rsidRPr="00E8150E">
        <w:rPr>
          <w:rFonts w:asciiTheme="majorEastAsia" w:eastAsiaTheme="majorEastAsia" w:hAnsiTheme="majorEastAsia"/>
          <w:szCs w:val="21"/>
        </w:rPr>
        <w:t xml:space="preserve"> </w:t>
      </w:r>
    </w:p>
    <w:p w14:paraId="6462205A" w14:textId="77777777" w:rsidR="00EF0FE3" w:rsidRPr="0021498E" w:rsidRDefault="00EF0FE3" w:rsidP="00A15127">
      <w:pPr>
        <w:spacing w:line="400" w:lineRule="exact"/>
        <w:ind w:leftChars="202" w:left="424"/>
        <w:jc w:val="left"/>
        <w:rPr>
          <w:szCs w:val="21"/>
        </w:rPr>
      </w:pPr>
    </w:p>
    <w:p w14:paraId="67920A54" w14:textId="09FB5B77" w:rsidR="00A04F7A" w:rsidRPr="0021498E" w:rsidRDefault="0021498E" w:rsidP="00A15127">
      <w:pPr>
        <w:spacing w:line="400" w:lineRule="exact"/>
        <w:rPr>
          <w:szCs w:val="21"/>
        </w:rPr>
      </w:pPr>
      <w:r>
        <w:rPr>
          <w:rFonts w:hint="eastAsia"/>
          <w:szCs w:val="21"/>
        </w:rPr>
        <w:t>○</w:t>
      </w:r>
      <w:r w:rsidR="00A04F7A" w:rsidRPr="0021498E">
        <w:rPr>
          <w:rFonts w:hint="eastAsia"/>
          <w:szCs w:val="21"/>
        </w:rPr>
        <w:t>入金までに４</w:t>
      </w:r>
      <w:r w:rsidR="00A04F7A" w:rsidRPr="0021498E">
        <w:rPr>
          <w:rFonts w:hint="eastAsia"/>
          <w:szCs w:val="21"/>
        </w:rPr>
        <w:t>~</w:t>
      </w:r>
      <w:r w:rsidR="00A04F7A" w:rsidRPr="0021498E">
        <w:rPr>
          <w:rFonts w:hint="eastAsia"/>
          <w:szCs w:val="21"/>
        </w:rPr>
        <w:t>５か月かかります。</w:t>
      </w:r>
    </w:p>
    <w:p w14:paraId="170A046D" w14:textId="17954CD9" w:rsidR="002E2A0E" w:rsidRPr="0021498E" w:rsidRDefault="002E2A0E" w:rsidP="002F5439">
      <w:pPr>
        <w:rPr>
          <w:szCs w:val="21"/>
        </w:rPr>
      </w:pPr>
    </w:p>
    <w:p w14:paraId="68A31DD1" w14:textId="77777777" w:rsidR="00A04F7A" w:rsidRPr="0021498E" w:rsidRDefault="00A04F7A" w:rsidP="00A8413F">
      <w:pPr>
        <w:rPr>
          <w:szCs w:val="21"/>
        </w:rPr>
      </w:pPr>
    </w:p>
    <w:sectPr w:rsidR="00A04F7A" w:rsidRPr="0021498E" w:rsidSect="003127E0">
      <w:headerReference w:type="default" r:id="rId8"/>
      <w:pgSz w:w="11906" w:h="16838" w:code="9"/>
      <w:pgMar w:top="680" w:right="1134" w:bottom="680" w:left="1134" w:header="680" w:footer="851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C7B5" w14:textId="77777777" w:rsidR="003127E0" w:rsidRDefault="003127E0" w:rsidP="00DE3381">
      <w:r>
        <w:separator/>
      </w:r>
    </w:p>
  </w:endnote>
  <w:endnote w:type="continuationSeparator" w:id="0">
    <w:p w14:paraId="09DABEDF" w14:textId="77777777" w:rsidR="003127E0" w:rsidRDefault="003127E0" w:rsidP="00DE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35CF" w14:textId="77777777" w:rsidR="003127E0" w:rsidRDefault="003127E0" w:rsidP="00DE3381">
      <w:r>
        <w:separator/>
      </w:r>
    </w:p>
  </w:footnote>
  <w:footnote w:type="continuationSeparator" w:id="0">
    <w:p w14:paraId="40030211" w14:textId="77777777" w:rsidR="003127E0" w:rsidRDefault="003127E0" w:rsidP="00DE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CEFD" w14:textId="77777777" w:rsidR="002A7DD4" w:rsidRPr="002A7DD4" w:rsidRDefault="002A7DD4" w:rsidP="002A7DD4">
    <w:pPr>
      <w:pStyle w:val="a4"/>
      <w:ind w:firstLineChars="100" w:firstLine="160"/>
      <w:rPr>
        <w:sz w:val="16"/>
      </w:rPr>
    </w:pPr>
    <w:r w:rsidRPr="002A7DD4">
      <w:rPr>
        <w:sz w:val="16"/>
      </w:rPr>
      <w:t>様式第</w:t>
    </w:r>
    <w:r w:rsidRPr="002A7DD4">
      <w:rPr>
        <w:rFonts w:hint="eastAsia"/>
        <w:sz w:val="16"/>
      </w:rPr>
      <w:t>1</w:t>
    </w:r>
    <w:r w:rsidRPr="002A7DD4">
      <w:rPr>
        <w:sz w:val="16"/>
      </w:rPr>
      <w:t>2</w:t>
    </w:r>
    <w:r w:rsidRPr="002A7DD4">
      <w:rPr>
        <w:sz w:val="16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47740"/>
    <w:multiLevelType w:val="singleLevel"/>
    <w:tmpl w:val="5144F61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72C52E07"/>
    <w:multiLevelType w:val="hybridMultilevel"/>
    <w:tmpl w:val="3EDAB5D2"/>
    <w:lvl w:ilvl="0" w:tplc="C2944DF6">
      <w:start w:val="2"/>
      <w:numFmt w:val="decimalEnclosedCircle"/>
      <w:lvlText w:val="%1"/>
      <w:lvlJc w:val="left"/>
      <w:pPr>
        <w:ind w:left="1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5" w:hanging="440"/>
      </w:pPr>
    </w:lvl>
    <w:lvl w:ilvl="3" w:tplc="0409000F" w:tentative="1">
      <w:start w:val="1"/>
      <w:numFmt w:val="decimal"/>
      <w:lvlText w:val="%4."/>
      <w:lvlJc w:val="left"/>
      <w:pPr>
        <w:ind w:left="3175" w:hanging="440"/>
      </w:pPr>
    </w:lvl>
    <w:lvl w:ilvl="4" w:tplc="04090017" w:tentative="1">
      <w:start w:val="1"/>
      <w:numFmt w:val="aiueoFullWidth"/>
      <w:lvlText w:val="(%5)"/>
      <w:lvlJc w:val="left"/>
      <w:pPr>
        <w:ind w:left="3615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5" w:hanging="440"/>
      </w:pPr>
    </w:lvl>
    <w:lvl w:ilvl="6" w:tplc="0409000F" w:tentative="1">
      <w:start w:val="1"/>
      <w:numFmt w:val="decimal"/>
      <w:lvlText w:val="%7."/>
      <w:lvlJc w:val="left"/>
      <w:pPr>
        <w:ind w:left="4495" w:hanging="440"/>
      </w:pPr>
    </w:lvl>
    <w:lvl w:ilvl="7" w:tplc="04090017" w:tentative="1">
      <w:start w:val="1"/>
      <w:numFmt w:val="aiueoFullWidth"/>
      <w:lvlText w:val="(%8)"/>
      <w:lvlJc w:val="left"/>
      <w:pPr>
        <w:ind w:left="4935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5" w:hanging="440"/>
      </w:pPr>
    </w:lvl>
  </w:abstractNum>
  <w:num w:numId="1" w16cid:durableId="1085111327">
    <w:abstractNumId w:val="0"/>
  </w:num>
  <w:num w:numId="2" w16cid:durableId="165703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87"/>
    <w:rsid w:val="0000405D"/>
    <w:rsid w:val="00004615"/>
    <w:rsid w:val="00020201"/>
    <w:rsid w:val="00027EEA"/>
    <w:rsid w:val="00093680"/>
    <w:rsid w:val="000A182E"/>
    <w:rsid w:val="000B6C2A"/>
    <w:rsid w:val="000C1938"/>
    <w:rsid w:val="000D62BB"/>
    <w:rsid w:val="000F44ED"/>
    <w:rsid w:val="000F4957"/>
    <w:rsid w:val="00112819"/>
    <w:rsid w:val="001845B4"/>
    <w:rsid w:val="001A3968"/>
    <w:rsid w:val="001B4F74"/>
    <w:rsid w:val="001B77C9"/>
    <w:rsid w:val="001C144E"/>
    <w:rsid w:val="001E02B5"/>
    <w:rsid w:val="0021498E"/>
    <w:rsid w:val="00252C99"/>
    <w:rsid w:val="00257CD9"/>
    <w:rsid w:val="0029313A"/>
    <w:rsid w:val="0029503B"/>
    <w:rsid w:val="002967E1"/>
    <w:rsid w:val="002A7DD4"/>
    <w:rsid w:val="002E2A0E"/>
    <w:rsid w:val="002F5439"/>
    <w:rsid w:val="002F653F"/>
    <w:rsid w:val="003127E0"/>
    <w:rsid w:val="00337CDB"/>
    <w:rsid w:val="00351E07"/>
    <w:rsid w:val="00354CB6"/>
    <w:rsid w:val="00357A05"/>
    <w:rsid w:val="003767ED"/>
    <w:rsid w:val="003C5BE0"/>
    <w:rsid w:val="003D5439"/>
    <w:rsid w:val="003E27C4"/>
    <w:rsid w:val="00415A28"/>
    <w:rsid w:val="004173E4"/>
    <w:rsid w:val="00435BAB"/>
    <w:rsid w:val="00477FC0"/>
    <w:rsid w:val="004873BC"/>
    <w:rsid w:val="004B30F5"/>
    <w:rsid w:val="005150FF"/>
    <w:rsid w:val="0053201D"/>
    <w:rsid w:val="005721E1"/>
    <w:rsid w:val="00597E23"/>
    <w:rsid w:val="005A5EF9"/>
    <w:rsid w:val="005D7180"/>
    <w:rsid w:val="005E4808"/>
    <w:rsid w:val="00653A37"/>
    <w:rsid w:val="00682586"/>
    <w:rsid w:val="00702CF2"/>
    <w:rsid w:val="007176B6"/>
    <w:rsid w:val="00725373"/>
    <w:rsid w:val="00760FF7"/>
    <w:rsid w:val="00793D7D"/>
    <w:rsid w:val="007B6718"/>
    <w:rsid w:val="007C7ADA"/>
    <w:rsid w:val="008309D6"/>
    <w:rsid w:val="0086120F"/>
    <w:rsid w:val="00870CB2"/>
    <w:rsid w:val="00871DEB"/>
    <w:rsid w:val="008B7751"/>
    <w:rsid w:val="008E10CF"/>
    <w:rsid w:val="00985C89"/>
    <w:rsid w:val="009A5B6F"/>
    <w:rsid w:val="009D337D"/>
    <w:rsid w:val="009F22AB"/>
    <w:rsid w:val="00A04F7A"/>
    <w:rsid w:val="00A15127"/>
    <w:rsid w:val="00A61451"/>
    <w:rsid w:val="00A76BD8"/>
    <w:rsid w:val="00A8413F"/>
    <w:rsid w:val="00AA7D87"/>
    <w:rsid w:val="00B32D67"/>
    <w:rsid w:val="00B332CB"/>
    <w:rsid w:val="00B36A08"/>
    <w:rsid w:val="00B54181"/>
    <w:rsid w:val="00B84FB7"/>
    <w:rsid w:val="00B916A9"/>
    <w:rsid w:val="00BB3D67"/>
    <w:rsid w:val="00BD1FDA"/>
    <w:rsid w:val="00C25A2C"/>
    <w:rsid w:val="00C408B1"/>
    <w:rsid w:val="00C602BB"/>
    <w:rsid w:val="00C81C53"/>
    <w:rsid w:val="00CA2562"/>
    <w:rsid w:val="00CC7E10"/>
    <w:rsid w:val="00D36BEA"/>
    <w:rsid w:val="00D5433D"/>
    <w:rsid w:val="00DA1748"/>
    <w:rsid w:val="00DB76EA"/>
    <w:rsid w:val="00DE3381"/>
    <w:rsid w:val="00DF0782"/>
    <w:rsid w:val="00E00068"/>
    <w:rsid w:val="00E7366C"/>
    <w:rsid w:val="00E8150E"/>
    <w:rsid w:val="00E83580"/>
    <w:rsid w:val="00E934A7"/>
    <w:rsid w:val="00EA2409"/>
    <w:rsid w:val="00EB1A08"/>
    <w:rsid w:val="00EC38D4"/>
    <w:rsid w:val="00EF0429"/>
    <w:rsid w:val="00EF0FE3"/>
    <w:rsid w:val="00F11F0F"/>
    <w:rsid w:val="00F3026B"/>
    <w:rsid w:val="00F4536E"/>
    <w:rsid w:val="00F4621F"/>
    <w:rsid w:val="00F55C2A"/>
    <w:rsid w:val="00F66B7A"/>
    <w:rsid w:val="00FA568A"/>
    <w:rsid w:val="00FD267E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A36C4"/>
  <w15:docId w15:val="{0417A41A-23AD-40BB-B5A2-DC0F53D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</w:style>
  <w:style w:type="paragraph" w:styleId="a4">
    <w:name w:val="header"/>
    <w:basedOn w:val="a"/>
    <w:link w:val="a5"/>
    <w:rsid w:val="00DE33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E3381"/>
    <w:rPr>
      <w:kern w:val="2"/>
      <w:sz w:val="21"/>
    </w:rPr>
  </w:style>
  <w:style w:type="paragraph" w:styleId="a6">
    <w:name w:val="footer"/>
    <w:basedOn w:val="a"/>
    <w:link w:val="a7"/>
    <w:rsid w:val="00DE33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E3381"/>
    <w:rPr>
      <w:kern w:val="2"/>
      <w:sz w:val="21"/>
    </w:rPr>
  </w:style>
  <w:style w:type="paragraph" w:styleId="a8">
    <w:name w:val="Balloon Text"/>
    <w:basedOn w:val="a"/>
    <w:link w:val="a9"/>
    <w:rsid w:val="001B4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B4F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F44ED"/>
    <w:pPr>
      <w:ind w:leftChars="400" w:left="840"/>
    </w:pPr>
  </w:style>
  <w:style w:type="table" w:styleId="ab">
    <w:name w:val="Table Grid"/>
    <w:basedOn w:val="a1"/>
    <w:rsid w:val="000F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4876-8135-4A63-9D79-AFB2FCAC3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広島県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</dc:title>
  <dc:creator>広島県</dc:creator>
  <cp:lastModifiedBy>森 美佐緒</cp:lastModifiedBy>
  <cp:revision>21</cp:revision>
  <cp:lastPrinted>2024-03-13T03:50:00Z</cp:lastPrinted>
  <dcterms:created xsi:type="dcterms:W3CDTF">2024-03-06T01:46:00Z</dcterms:created>
  <dcterms:modified xsi:type="dcterms:W3CDTF">2024-03-14T21:50:00Z</dcterms:modified>
</cp:coreProperties>
</file>