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5A0B" w14:textId="77777777" w:rsidR="00B56267" w:rsidRDefault="00151C93" w:rsidP="00CE2538">
      <w:pPr>
        <w:jc w:val="center"/>
        <w:rPr>
          <w:rFonts w:asciiTheme="minorEastAsia" w:hAnsiTheme="minorEastAsia"/>
          <w:kern w:val="0"/>
          <w:sz w:val="28"/>
        </w:rPr>
      </w:pPr>
      <w:r w:rsidRPr="00151C93">
        <w:rPr>
          <w:rFonts w:asciiTheme="minorEastAsia" w:hAnsiTheme="minorEastAsia" w:hint="eastAsia"/>
          <w:spacing w:val="47"/>
          <w:kern w:val="0"/>
          <w:sz w:val="28"/>
          <w:fitText w:val="4410" w:id="-2083301632"/>
        </w:rPr>
        <w:t>医療機器の</w:t>
      </w:r>
      <w:r w:rsidR="006404F6" w:rsidRPr="00151C93">
        <w:rPr>
          <w:rFonts w:asciiTheme="minorEastAsia" w:hAnsiTheme="minorEastAsia" w:hint="eastAsia"/>
          <w:spacing w:val="47"/>
          <w:kern w:val="0"/>
          <w:sz w:val="28"/>
          <w:fitText w:val="4410" w:id="-2083301632"/>
        </w:rPr>
        <w:t>共同利用</w:t>
      </w:r>
      <w:r w:rsidR="003E4FED" w:rsidRPr="00151C93">
        <w:rPr>
          <w:rFonts w:asciiTheme="minorEastAsia" w:hAnsiTheme="minorEastAsia" w:hint="eastAsia"/>
          <w:spacing w:val="47"/>
          <w:kern w:val="0"/>
          <w:sz w:val="28"/>
          <w:fitText w:val="4410" w:id="-2083301632"/>
        </w:rPr>
        <w:t>計画</w:t>
      </w:r>
      <w:r w:rsidR="006404F6" w:rsidRPr="00151C93">
        <w:rPr>
          <w:rFonts w:asciiTheme="minorEastAsia" w:hAnsiTheme="minorEastAsia" w:hint="eastAsia"/>
          <w:spacing w:val="8"/>
          <w:kern w:val="0"/>
          <w:sz w:val="28"/>
          <w:fitText w:val="4410" w:id="-2083301632"/>
        </w:rPr>
        <w:t>書</w:t>
      </w:r>
    </w:p>
    <w:p w14:paraId="431D4F22" w14:textId="77777777" w:rsidR="00CE2538" w:rsidRPr="00BA4C5A" w:rsidRDefault="00CE2538" w:rsidP="00CE2538">
      <w:pPr>
        <w:spacing w:beforeLines="50" w:before="174" w:afterLines="50" w:after="174"/>
        <w:ind w:firstLineChars="52" w:firstLine="283"/>
        <w:jc w:val="left"/>
        <w:rPr>
          <w:rFonts w:asciiTheme="minorEastAsia" w:hAnsiTheme="minorEastAsia"/>
          <w:sz w:val="22"/>
        </w:rPr>
      </w:pPr>
      <w:r w:rsidRPr="00CE2538">
        <w:rPr>
          <w:rFonts w:asciiTheme="minorEastAsia" w:hAnsiTheme="minorEastAsia" w:hint="eastAsia"/>
          <w:spacing w:val="155"/>
          <w:kern w:val="0"/>
          <w:sz w:val="22"/>
          <w:fitText w:val="2340" w:id="-2091757311"/>
        </w:rPr>
        <w:t>広島県知</w:t>
      </w:r>
      <w:r w:rsidRPr="00CE2538">
        <w:rPr>
          <w:rFonts w:asciiTheme="minorEastAsia" w:hAnsiTheme="minorEastAsia" w:hint="eastAsia"/>
          <w:kern w:val="0"/>
          <w:sz w:val="22"/>
          <w:fitText w:val="2340" w:id="-2091757311"/>
        </w:rPr>
        <w:t>事</w:t>
      </w:r>
      <w:r>
        <w:rPr>
          <w:rFonts w:asciiTheme="minorEastAsia" w:hAnsiTheme="minorEastAsia" w:hint="eastAsia"/>
          <w:kern w:val="0"/>
          <w:sz w:val="22"/>
        </w:rPr>
        <w:t xml:space="preserve">　　</w:t>
      </w:r>
      <w:r>
        <w:rPr>
          <w:rFonts w:asciiTheme="minorEastAsia" w:hAnsiTheme="minorEastAsia" w:hint="eastAsia"/>
          <w:sz w:val="22"/>
        </w:rPr>
        <w:t>様</w:t>
      </w:r>
    </w:p>
    <w:tbl>
      <w:tblPr>
        <w:tblStyle w:val="a7"/>
        <w:tblW w:w="9639" w:type="dxa"/>
        <w:jc w:val="center"/>
        <w:tblLook w:val="04A0" w:firstRow="1" w:lastRow="0" w:firstColumn="1" w:lastColumn="0" w:noHBand="0" w:noVBand="1"/>
      </w:tblPr>
      <w:tblGrid>
        <w:gridCol w:w="1134"/>
        <w:gridCol w:w="1701"/>
        <w:gridCol w:w="850"/>
        <w:gridCol w:w="5954"/>
      </w:tblGrid>
      <w:tr w:rsidR="001D625A" w:rsidRPr="005156B2" w14:paraId="46E21F47" w14:textId="77777777" w:rsidTr="005156B2">
        <w:trPr>
          <w:jc w:val="center"/>
        </w:trPr>
        <w:tc>
          <w:tcPr>
            <w:tcW w:w="1134" w:type="dxa"/>
            <w:vMerge w:val="restart"/>
            <w:vAlign w:val="center"/>
          </w:tcPr>
          <w:p w14:paraId="56719DFF" w14:textId="77777777" w:rsidR="001D625A" w:rsidRPr="005156B2" w:rsidRDefault="008F2BCF" w:rsidP="00F23138">
            <w:pPr>
              <w:jc w:val="distribute"/>
              <w:rPr>
                <w:rFonts w:asciiTheme="minorEastAsia" w:hAnsiTheme="minorEastAsia"/>
                <w:sz w:val="18"/>
                <w:szCs w:val="18"/>
              </w:rPr>
            </w:pPr>
            <w:r w:rsidRPr="005156B2">
              <w:rPr>
                <w:rFonts w:asciiTheme="minorEastAsia" w:hAnsiTheme="minorEastAsia" w:hint="eastAsia"/>
                <w:kern w:val="0"/>
                <w:sz w:val="18"/>
                <w:szCs w:val="18"/>
              </w:rPr>
              <w:t>病院又は</w:t>
            </w:r>
          </w:p>
          <w:p w14:paraId="5FC726E3" w14:textId="77777777" w:rsidR="001D625A" w:rsidRPr="005156B2" w:rsidRDefault="001D625A" w:rsidP="00F23138">
            <w:pPr>
              <w:jc w:val="distribute"/>
              <w:rPr>
                <w:rFonts w:asciiTheme="minorEastAsia" w:hAnsiTheme="minorEastAsia"/>
                <w:sz w:val="18"/>
                <w:szCs w:val="18"/>
              </w:rPr>
            </w:pPr>
            <w:r w:rsidRPr="005156B2">
              <w:rPr>
                <w:rFonts w:asciiTheme="minorEastAsia" w:hAnsiTheme="minorEastAsia" w:hint="eastAsia"/>
                <w:kern w:val="0"/>
                <w:sz w:val="18"/>
                <w:szCs w:val="18"/>
              </w:rPr>
              <w:t>診療所</w:t>
            </w:r>
          </w:p>
        </w:tc>
        <w:tc>
          <w:tcPr>
            <w:tcW w:w="1701" w:type="dxa"/>
          </w:tcPr>
          <w:p w14:paraId="762BB7D7" w14:textId="77777777" w:rsidR="001D625A" w:rsidRPr="005156B2" w:rsidRDefault="001D625A" w:rsidP="00F23138">
            <w:pPr>
              <w:jc w:val="distribute"/>
              <w:rPr>
                <w:rFonts w:asciiTheme="minorEastAsia" w:hAnsiTheme="minorEastAsia"/>
                <w:sz w:val="18"/>
                <w:szCs w:val="18"/>
              </w:rPr>
            </w:pPr>
            <w:r w:rsidRPr="005156B2">
              <w:rPr>
                <w:rFonts w:asciiTheme="minorEastAsia" w:hAnsiTheme="minorEastAsia" w:hint="eastAsia"/>
                <w:sz w:val="18"/>
                <w:szCs w:val="18"/>
              </w:rPr>
              <w:t>名称</w:t>
            </w:r>
          </w:p>
        </w:tc>
        <w:tc>
          <w:tcPr>
            <w:tcW w:w="6804" w:type="dxa"/>
            <w:gridSpan w:val="2"/>
          </w:tcPr>
          <w:p w14:paraId="0638AA18" w14:textId="77777777" w:rsidR="001D625A" w:rsidRPr="005156B2" w:rsidRDefault="001D625A" w:rsidP="00F23138">
            <w:pPr>
              <w:rPr>
                <w:rFonts w:asciiTheme="minorEastAsia" w:hAnsiTheme="minorEastAsia"/>
                <w:sz w:val="18"/>
                <w:szCs w:val="18"/>
              </w:rPr>
            </w:pPr>
          </w:p>
        </w:tc>
      </w:tr>
      <w:tr w:rsidR="001D625A" w:rsidRPr="005156B2" w14:paraId="691AB385" w14:textId="77777777" w:rsidTr="005156B2">
        <w:trPr>
          <w:jc w:val="center"/>
        </w:trPr>
        <w:tc>
          <w:tcPr>
            <w:tcW w:w="1134" w:type="dxa"/>
            <w:vMerge/>
          </w:tcPr>
          <w:p w14:paraId="6BD6C859" w14:textId="77777777" w:rsidR="001D625A" w:rsidRPr="005156B2" w:rsidRDefault="001D625A" w:rsidP="007B3766">
            <w:pPr>
              <w:jc w:val="left"/>
              <w:rPr>
                <w:rFonts w:asciiTheme="minorEastAsia" w:hAnsiTheme="minorEastAsia"/>
                <w:sz w:val="18"/>
                <w:szCs w:val="18"/>
              </w:rPr>
            </w:pPr>
          </w:p>
        </w:tc>
        <w:tc>
          <w:tcPr>
            <w:tcW w:w="1701" w:type="dxa"/>
          </w:tcPr>
          <w:p w14:paraId="29D0EB34" w14:textId="77777777" w:rsidR="001D625A" w:rsidRPr="005156B2" w:rsidRDefault="001D625A" w:rsidP="00F23138">
            <w:pPr>
              <w:jc w:val="distribute"/>
              <w:rPr>
                <w:rFonts w:asciiTheme="minorEastAsia" w:hAnsiTheme="minorEastAsia"/>
                <w:sz w:val="18"/>
                <w:szCs w:val="18"/>
              </w:rPr>
            </w:pPr>
            <w:r w:rsidRPr="005156B2">
              <w:rPr>
                <w:rFonts w:asciiTheme="minorEastAsia" w:hAnsiTheme="minorEastAsia" w:hint="eastAsia"/>
                <w:sz w:val="18"/>
                <w:szCs w:val="18"/>
              </w:rPr>
              <w:t>所在地</w:t>
            </w:r>
          </w:p>
        </w:tc>
        <w:tc>
          <w:tcPr>
            <w:tcW w:w="6804" w:type="dxa"/>
            <w:gridSpan w:val="2"/>
          </w:tcPr>
          <w:p w14:paraId="4EDC00E2" w14:textId="77777777" w:rsidR="001D625A" w:rsidRPr="005156B2" w:rsidRDefault="001D625A" w:rsidP="00F23138">
            <w:pPr>
              <w:rPr>
                <w:rFonts w:asciiTheme="minorEastAsia" w:hAnsiTheme="minorEastAsia"/>
                <w:sz w:val="18"/>
                <w:szCs w:val="18"/>
              </w:rPr>
            </w:pPr>
          </w:p>
        </w:tc>
      </w:tr>
      <w:tr w:rsidR="001D625A" w:rsidRPr="005156B2" w14:paraId="36B4CEAF" w14:textId="77777777" w:rsidTr="005156B2">
        <w:trPr>
          <w:jc w:val="center"/>
        </w:trPr>
        <w:tc>
          <w:tcPr>
            <w:tcW w:w="1134" w:type="dxa"/>
            <w:vMerge/>
          </w:tcPr>
          <w:p w14:paraId="4065D1DA" w14:textId="77777777" w:rsidR="001D625A" w:rsidRPr="005156B2" w:rsidRDefault="001D625A" w:rsidP="007B3766">
            <w:pPr>
              <w:jc w:val="left"/>
              <w:rPr>
                <w:rFonts w:asciiTheme="minorEastAsia" w:hAnsiTheme="minorEastAsia"/>
                <w:sz w:val="18"/>
                <w:szCs w:val="18"/>
              </w:rPr>
            </w:pPr>
          </w:p>
        </w:tc>
        <w:tc>
          <w:tcPr>
            <w:tcW w:w="1701" w:type="dxa"/>
          </w:tcPr>
          <w:p w14:paraId="1D307E8D" w14:textId="77777777" w:rsidR="001D625A" w:rsidRPr="005156B2" w:rsidRDefault="001D625A" w:rsidP="00F23138">
            <w:pPr>
              <w:jc w:val="distribute"/>
              <w:rPr>
                <w:rFonts w:asciiTheme="minorEastAsia" w:hAnsiTheme="minorEastAsia"/>
                <w:sz w:val="18"/>
                <w:szCs w:val="18"/>
              </w:rPr>
            </w:pPr>
            <w:r w:rsidRPr="005156B2">
              <w:rPr>
                <w:rFonts w:asciiTheme="minorEastAsia" w:hAnsiTheme="minorEastAsia" w:hint="eastAsia"/>
                <w:sz w:val="18"/>
                <w:szCs w:val="18"/>
              </w:rPr>
              <w:t>担当者名</w:t>
            </w:r>
          </w:p>
        </w:tc>
        <w:tc>
          <w:tcPr>
            <w:tcW w:w="6804" w:type="dxa"/>
            <w:gridSpan w:val="2"/>
          </w:tcPr>
          <w:p w14:paraId="68739F58" w14:textId="77777777" w:rsidR="001D625A" w:rsidRPr="005156B2" w:rsidRDefault="001D625A" w:rsidP="00F23138">
            <w:pPr>
              <w:rPr>
                <w:rFonts w:asciiTheme="minorEastAsia" w:hAnsiTheme="minorEastAsia"/>
                <w:sz w:val="18"/>
                <w:szCs w:val="18"/>
              </w:rPr>
            </w:pPr>
          </w:p>
        </w:tc>
      </w:tr>
      <w:tr w:rsidR="001D625A" w:rsidRPr="005156B2" w14:paraId="176BD4EC" w14:textId="77777777" w:rsidTr="005156B2">
        <w:trPr>
          <w:jc w:val="center"/>
        </w:trPr>
        <w:tc>
          <w:tcPr>
            <w:tcW w:w="1134" w:type="dxa"/>
            <w:vMerge/>
          </w:tcPr>
          <w:p w14:paraId="5169CFA3" w14:textId="77777777" w:rsidR="001D625A" w:rsidRPr="005156B2" w:rsidRDefault="001D625A" w:rsidP="007B3766">
            <w:pPr>
              <w:jc w:val="left"/>
              <w:rPr>
                <w:rFonts w:asciiTheme="minorEastAsia" w:hAnsiTheme="minorEastAsia"/>
                <w:sz w:val="18"/>
                <w:szCs w:val="18"/>
              </w:rPr>
            </w:pPr>
          </w:p>
        </w:tc>
        <w:tc>
          <w:tcPr>
            <w:tcW w:w="1701" w:type="dxa"/>
          </w:tcPr>
          <w:p w14:paraId="634F85AA" w14:textId="77777777" w:rsidR="001D625A" w:rsidRPr="005156B2" w:rsidRDefault="001D625A" w:rsidP="00F23138">
            <w:pPr>
              <w:jc w:val="distribute"/>
              <w:rPr>
                <w:rFonts w:asciiTheme="minorEastAsia" w:hAnsiTheme="minorEastAsia"/>
                <w:sz w:val="18"/>
                <w:szCs w:val="18"/>
              </w:rPr>
            </w:pPr>
            <w:r w:rsidRPr="005156B2">
              <w:rPr>
                <w:rFonts w:asciiTheme="minorEastAsia" w:hAnsiTheme="minorEastAsia" w:hint="eastAsia"/>
                <w:sz w:val="18"/>
                <w:szCs w:val="18"/>
              </w:rPr>
              <w:t>連絡先</w:t>
            </w:r>
          </w:p>
        </w:tc>
        <w:tc>
          <w:tcPr>
            <w:tcW w:w="6804" w:type="dxa"/>
            <w:gridSpan w:val="2"/>
          </w:tcPr>
          <w:p w14:paraId="7CC7C8B5" w14:textId="77777777" w:rsidR="001D625A" w:rsidRPr="005156B2" w:rsidRDefault="001D625A" w:rsidP="00F23138">
            <w:pPr>
              <w:rPr>
                <w:rFonts w:asciiTheme="minorEastAsia" w:hAnsiTheme="minorEastAsia"/>
                <w:sz w:val="18"/>
                <w:szCs w:val="18"/>
              </w:rPr>
            </w:pPr>
          </w:p>
        </w:tc>
      </w:tr>
      <w:tr w:rsidR="001D625A" w:rsidRPr="005156B2" w14:paraId="531F79E4" w14:textId="77777777" w:rsidTr="005156B2">
        <w:trPr>
          <w:jc w:val="center"/>
        </w:trPr>
        <w:tc>
          <w:tcPr>
            <w:tcW w:w="1134" w:type="dxa"/>
            <w:vMerge w:val="restart"/>
            <w:vAlign w:val="center"/>
          </w:tcPr>
          <w:p w14:paraId="1ED41D4E" w14:textId="77777777" w:rsidR="001D625A" w:rsidRPr="005156B2" w:rsidRDefault="001D625A" w:rsidP="00F23138">
            <w:pPr>
              <w:jc w:val="distribute"/>
              <w:rPr>
                <w:rFonts w:asciiTheme="minorEastAsia" w:hAnsiTheme="minorEastAsia"/>
                <w:sz w:val="18"/>
                <w:szCs w:val="18"/>
              </w:rPr>
            </w:pPr>
            <w:r w:rsidRPr="005156B2">
              <w:rPr>
                <w:rFonts w:asciiTheme="minorEastAsia" w:hAnsiTheme="minorEastAsia" w:hint="eastAsia"/>
                <w:sz w:val="18"/>
                <w:szCs w:val="18"/>
              </w:rPr>
              <w:t>共同利用</w:t>
            </w:r>
          </w:p>
          <w:p w14:paraId="4A74FC52" w14:textId="77777777" w:rsidR="001D625A" w:rsidRPr="005156B2" w:rsidRDefault="001D625A" w:rsidP="00F23138">
            <w:pPr>
              <w:jc w:val="distribute"/>
              <w:rPr>
                <w:rFonts w:asciiTheme="minorEastAsia" w:hAnsiTheme="minorEastAsia"/>
                <w:sz w:val="18"/>
                <w:szCs w:val="18"/>
              </w:rPr>
            </w:pPr>
            <w:r w:rsidRPr="005156B2">
              <w:rPr>
                <w:rFonts w:asciiTheme="minorEastAsia" w:hAnsiTheme="minorEastAsia" w:hint="eastAsia"/>
                <w:sz w:val="18"/>
                <w:szCs w:val="18"/>
              </w:rPr>
              <w:t>対象機器</w:t>
            </w:r>
          </w:p>
        </w:tc>
        <w:tc>
          <w:tcPr>
            <w:tcW w:w="1701" w:type="dxa"/>
            <w:vMerge w:val="restart"/>
            <w:vAlign w:val="center"/>
          </w:tcPr>
          <w:p w14:paraId="0500BE78" w14:textId="77777777" w:rsidR="001D625A" w:rsidRPr="005156B2" w:rsidRDefault="001D625A" w:rsidP="00F23138">
            <w:pPr>
              <w:jc w:val="center"/>
              <w:rPr>
                <w:rFonts w:asciiTheme="minorEastAsia" w:hAnsiTheme="minorEastAsia"/>
                <w:sz w:val="18"/>
                <w:szCs w:val="18"/>
              </w:rPr>
            </w:pPr>
            <w:r w:rsidRPr="005156B2">
              <w:rPr>
                <w:rFonts w:asciiTheme="minorEastAsia" w:hAnsiTheme="minorEastAsia" w:hint="eastAsia"/>
                <w:sz w:val="18"/>
                <w:szCs w:val="18"/>
              </w:rPr>
              <w:t>種</w:t>
            </w:r>
            <w:r w:rsidR="00F23138" w:rsidRPr="005156B2">
              <w:rPr>
                <w:rFonts w:asciiTheme="minorEastAsia" w:hAnsiTheme="minorEastAsia" w:hint="eastAsia"/>
                <w:sz w:val="18"/>
                <w:szCs w:val="18"/>
              </w:rPr>
              <w:t xml:space="preserve">　　　　　</w:t>
            </w:r>
            <w:r w:rsidRPr="005156B2">
              <w:rPr>
                <w:rFonts w:asciiTheme="minorEastAsia" w:hAnsiTheme="minorEastAsia" w:hint="eastAsia"/>
                <w:sz w:val="18"/>
                <w:szCs w:val="18"/>
              </w:rPr>
              <w:t>別</w:t>
            </w:r>
          </w:p>
        </w:tc>
        <w:tc>
          <w:tcPr>
            <w:tcW w:w="6804" w:type="dxa"/>
            <w:gridSpan w:val="2"/>
          </w:tcPr>
          <w:p w14:paraId="0897AB8F" w14:textId="77777777" w:rsidR="0022193A" w:rsidRPr="005156B2" w:rsidRDefault="0022193A" w:rsidP="00F23138">
            <w:pPr>
              <w:rPr>
                <w:rFonts w:asciiTheme="minorEastAsia" w:hAnsiTheme="minorEastAsia"/>
                <w:sz w:val="18"/>
                <w:szCs w:val="18"/>
              </w:rPr>
            </w:pPr>
            <w:r w:rsidRPr="005156B2">
              <w:rPr>
                <w:rFonts w:asciiTheme="minorEastAsia" w:hAnsiTheme="minorEastAsia" w:hint="eastAsia"/>
                <w:sz w:val="18"/>
                <w:szCs w:val="18"/>
              </w:rPr>
              <w:t>マルチスライスＣＴ（</w:t>
            </w:r>
            <w:r w:rsidR="009838EA" w:rsidRPr="005156B2">
              <w:rPr>
                <w:rFonts w:asciiTheme="minorEastAsia" w:hAnsiTheme="minorEastAsia" w:hint="eastAsia"/>
                <w:sz w:val="18"/>
                <w:szCs w:val="18"/>
              </w:rPr>
              <w:t>16列未満</w:t>
            </w:r>
            <w:r w:rsidRPr="005156B2">
              <w:rPr>
                <w:rFonts w:asciiTheme="minorEastAsia" w:hAnsiTheme="minorEastAsia" w:hint="eastAsia"/>
                <w:sz w:val="18"/>
                <w:szCs w:val="18"/>
              </w:rPr>
              <w:t>・16列以上64列未満・</w:t>
            </w:r>
            <w:r w:rsidR="009838EA" w:rsidRPr="005156B2">
              <w:rPr>
                <w:rFonts w:asciiTheme="minorEastAsia" w:hAnsiTheme="minorEastAsia" w:hint="eastAsia"/>
                <w:sz w:val="18"/>
                <w:szCs w:val="18"/>
              </w:rPr>
              <w:t>64列以上</w:t>
            </w:r>
            <w:r w:rsidRPr="005156B2">
              <w:rPr>
                <w:rFonts w:asciiTheme="minorEastAsia" w:hAnsiTheme="minorEastAsia" w:hint="eastAsia"/>
                <w:sz w:val="18"/>
                <w:szCs w:val="18"/>
              </w:rPr>
              <w:t>）</w:t>
            </w:r>
          </w:p>
          <w:p w14:paraId="3D9D35A3" w14:textId="77777777" w:rsidR="0022193A" w:rsidRPr="005156B2" w:rsidRDefault="0022193A" w:rsidP="00F23138">
            <w:pPr>
              <w:rPr>
                <w:rFonts w:asciiTheme="minorEastAsia" w:hAnsiTheme="minorEastAsia"/>
                <w:sz w:val="18"/>
                <w:szCs w:val="18"/>
              </w:rPr>
            </w:pPr>
            <w:r w:rsidRPr="005156B2">
              <w:rPr>
                <w:rFonts w:asciiTheme="minorEastAsia" w:hAnsiTheme="minorEastAsia" w:hint="eastAsia"/>
                <w:sz w:val="18"/>
                <w:szCs w:val="18"/>
              </w:rPr>
              <w:t>その他のＣＴ</w:t>
            </w:r>
          </w:p>
        </w:tc>
      </w:tr>
      <w:tr w:rsidR="001D625A" w:rsidRPr="005156B2" w14:paraId="20D10364" w14:textId="77777777" w:rsidTr="005156B2">
        <w:trPr>
          <w:jc w:val="center"/>
        </w:trPr>
        <w:tc>
          <w:tcPr>
            <w:tcW w:w="1134" w:type="dxa"/>
            <w:vMerge/>
          </w:tcPr>
          <w:p w14:paraId="79940B32" w14:textId="77777777" w:rsidR="001D625A" w:rsidRPr="005156B2" w:rsidRDefault="001D625A" w:rsidP="007B3766">
            <w:pPr>
              <w:jc w:val="left"/>
              <w:rPr>
                <w:rFonts w:asciiTheme="minorEastAsia" w:hAnsiTheme="minorEastAsia"/>
                <w:sz w:val="18"/>
                <w:szCs w:val="18"/>
              </w:rPr>
            </w:pPr>
          </w:p>
        </w:tc>
        <w:tc>
          <w:tcPr>
            <w:tcW w:w="1701" w:type="dxa"/>
            <w:vMerge/>
          </w:tcPr>
          <w:p w14:paraId="3F7E8888" w14:textId="77777777" w:rsidR="001D625A" w:rsidRPr="005156B2" w:rsidRDefault="001D625A" w:rsidP="00F23138">
            <w:pPr>
              <w:jc w:val="distribute"/>
              <w:rPr>
                <w:rFonts w:asciiTheme="minorEastAsia" w:hAnsiTheme="minorEastAsia"/>
                <w:sz w:val="18"/>
                <w:szCs w:val="18"/>
              </w:rPr>
            </w:pPr>
          </w:p>
        </w:tc>
        <w:tc>
          <w:tcPr>
            <w:tcW w:w="6804" w:type="dxa"/>
            <w:gridSpan w:val="2"/>
          </w:tcPr>
          <w:p w14:paraId="74489D8C" w14:textId="77777777" w:rsidR="0022193A" w:rsidRPr="005156B2" w:rsidRDefault="0022193A" w:rsidP="009838EA">
            <w:pPr>
              <w:rPr>
                <w:rFonts w:asciiTheme="minorEastAsia" w:hAnsiTheme="minorEastAsia"/>
                <w:sz w:val="18"/>
                <w:szCs w:val="18"/>
              </w:rPr>
            </w:pPr>
            <w:r w:rsidRPr="005156B2">
              <w:rPr>
                <w:rFonts w:asciiTheme="minorEastAsia" w:hAnsiTheme="minorEastAsia" w:hint="eastAsia"/>
                <w:sz w:val="18"/>
                <w:szCs w:val="18"/>
              </w:rPr>
              <w:t>ＭＲＩ（</w:t>
            </w:r>
            <w:r w:rsidR="009838EA" w:rsidRPr="005156B2">
              <w:rPr>
                <w:rFonts w:asciiTheme="minorEastAsia" w:hAnsiTheme="minorEastAsia" w:hint="eastAsia"/>
                <w:sz w:val="18"/>
                <w:szCs w:val="18"/>
              </w:rPr>
              <w:t>1.5ﾃｽﾗ未満</w:t>
            </w:r>
            <w:r w:rsidRPr="005156B2">
              <w:rPr>
                <w:rFonts w:asciiTheme="minorEastAsia" w:hAnsiTheme="minorEastAsia" w:hint="eastAsia"/>
                <w:sz w:val="18"/>
                <w:szCs w:val="18"/>
              </w:rPr>
              <w:t>・1.5ﾃｽﾗ以上</w:t>
            </w:r>
            <w:r w:rsidR="005156B2">
              <w:rPr>
                <w:rFonts w:asciiTheme="minorEastAsia" w:hAnsiTheme="minorEastAsia" w:hint="eastAsia"/>
                <w:sz w:val="18"/>
                <w:szCs w:val="18"/>
              </w:rPr>
              <w:t>3.0</w:t>
            </w:r>
            <w:r w:rsidRPr="005156B2">
              <w:rPr>
                <w:rFonts w:asciiTheme="minorEastAsia" w:hAnsiTheme="minorEastAsia" w:hint="eastAsia"/>
                <w:sz w:val="18"/>
                <w:szCs w:val="18"/>
              </w:rPr>
              <w:t>ﾃｽﾗ未満・</w:t>
            </w:r>
            <w:r w:rsidR="009838EA">
              <w:rPr>
                <w:rFonts w:asciiTheme="minorEastAsia" w:hAnsiTheme="minorEastAsia" w:hint="eastAsia"/>
                <w:sz w:val="18"/>
                <w:szCs w:val="18"/>
              </w:rPr>
              <w:t>3.0</w:t>
            </w:r>
            <w:r w:rsidR="009838EA" w:rsidRPr="005156B2">
              <w:rPr>
                <w:rFonts w:asciiTheme="minorEastAsia" w:hAnsiTheme="minorEastAsia" w:hint="eastAsia"/>
                <w:sz w:val="18"/>
                <w:szCs w:val="18"/>
              </w:rPr>
              <w:t>ﾃｽﾗ以上</w:t>
            </w:r>
            <w:r w:rsidRPr="005156B2">
              <w:rPr>
                <w:rFonts w:asciiTheme="minorEastAsia" w:hAnsiTheme="minorEastAsia" w:hint="eastAsia"/>
                <w:sz w:val="18"/>
                <w:szCs w:val="18"/>
              </w:rPr>
              <w:t>）</w:t>
            </w:r>
          </w:p>
        </w:tc>
      </w:tr>
      <w:tr w:rsidR="001D625A" w:rsidRPr="005156B2" w14:paraId="588C1DD8" w14:textId="77777777" w:rsidTr="005156B2">
        <w:trPr>
          <w:jc w:val="center"/>
        </w:trPr>
        <w:tc>
          <w:tcPr>
            <w:tcW w:w="1134" w:type="dxa"/>
            <w:vMerge/>
          </w:tcPr>
          <w:p w14:paraId="0D7BCCCD" w14:textId="77777777" w:rsidR="001D625A" w:rsidRPr="005156B2" w:rsidRDefault="001D625A" w:rsidP="007B3766">
            <w:pPr>
              <w:jc w:val="left"/>
              <w:rPr>
                <w:rFonts w:asciiTheme="minorEastAsia" w:hAnsiTheme="minorEastAsia"/>
                <w:sz w:val="18"/>
                <w:szCs w:val="18"/>
              </w:rPr>
            </w:pPr>
          </w:p>
        </w:tc>
        <w:tc>
          <w:tcPr>
            <w:tcW w:w="1701" w:type="dxa"/>
            <w:vMerge/>
          </w:tcPr>
          <w:p w14:paraId="616C9429" w14:textId="77777777" w:rsidR="001D625A" w:rsidRPr="005156B2" w:rsidRDefault="001D625A" w:rsidP="00F23138">
            <w:pPr>
              <w:jc w:val="distribute"/>
              <w:rPr>
                <w:rFonts w:asciiTheme="minorEastAsia" w:hAnsiTheme="minorEastAsia"/>
                <w:sz w:val="18"/>
                <w:szCs w:val="18"/>
              </w:rPr>
            </w:pPr>
          </w:p>
        </w:tc>
        <w:tc>
          <w:tcPr>
            <w:tcW w:w="6804" w:type="dxa"/>
            <w:gridSpan w:val="2"/>
          </w:tcPr>
          <w:p w14:paraId="1D7CD1DF" w14:textId="77777777" w:rsidR="001D625A" w:rsidRPr="005156B2" w:rsidRDefault="0022193A" w:rsidP="00F23138">
            <w:pPr>
              <w:rPr>
                <w:rFonts w:asciiTheme="minorEastAsia" w:hAnsiTheme="minorEastAsia"/>
                <w:sz w:val="18"/>
                <w:szCs w:val="18"/>
              </w:rPr>
            </w:pPr>
            <w:r w:rsidRPr="005156B2">
              <w:rPr>
                <w:rFonts w:asciiTheme="minorEastAsia" w:hAnsiTheme="minorEastAsia" w:hint="eastAsia"/>
                <w:sz w:val="18"/>
                <w:szCs w:val="18"/>
              </w:rPr>
              <w:t>ＰＥＴ・ＰＥＴ</w:t>
            </w:r>
            <w:r w:rsidR="005156B2">
              <w:rPr>
                <w:rFonts w:asciiTheme="minorEastAsia" w:hAnsiTheme="minorEastAsia" w:hint="eastAsia"/>
                <w:sz w:val="18"/>
                <w:szCs w:val="18"/>
              </w:rPr>
              <w:t>-</w:t>
            </w:r>
            <w:r w:rsidRPr="005156B2">
              <w:rPr>
                <w:rFonts w:asciiTheme="minorEastAsia" w:hAnsiTheme="minorEastAsia" w:hint="eastAsia"/>
                <w:sz w:val="18"/>
                <w:szCs w:val="18"/>
              </w:rPr>
              <w:t>ＣＴ</w:t>
            </w:r>
          </w:p>
        </w:tc>
      </w:tr>
      <w:tr w:rsidR="001D625A" w:rsidRPr="005156B2" w14:paraId="01571828" w14:textId="77777777" w:rsidTr="005156B2">
        <w:trPr>
          <w:jc w:val="center"/>
        </w:trPr>
        <w:tc>
          <w:tcPr>
            <w:tcW w:w="1134" w:type="dxa"/>
            <w:vMerge/>
          </w:tcPr>
          <w:p w14:paraId="1261CC66" w14:textId="77777777" w:rsidR="001D625A" w:rsidRPr="005156B2" w:rsidRDefault="001D625A" w:rsidP="007B3766">
            <w:pPr>
              <w:jc w:val="left"/>
              <w:rPr>
                <w:rFonts w:asciiTheme="minorEastAsia" w:hAnsiTheme="minorEastAsia"/>
                <w:sz w:val="18"/>
                <w:szCs w:val="18"/>
              </w:rPr>
            </w:pPr>
          </w:p>
        </w:tc>
        <w:tc>
          <w:tcPr>
            <w:tcW w:w="1701" w:type="dxa"/>
            <w:vMerge/>
          </w:tcPr>
          <w:p w14:paraId="4CEB323B" w14:textId="77777777" w:rsidR="001D625A" w:rsidRPr="005156B2" w:rsidRDefault="001D625A" w:rsidP="00F23138">
            <w:pPr>
              <w:jc w:val="distribute"/>
              <w:rPr>
                <w:rFonts w:asciiTheme="minorEastAsia" w:hAnsiTheme="minorEastAsia"/>
                <w:sz w:val="18"/>
                <w:szCs w:val="18"/>
              </w:rPr>
            </w:pPr>
          </w:p>
        </w:tc>
        <w:tc>
          <w:tcPr>
            <w:tcW w:w="6804" w:type="dxa"/>
            <w:gridSpan w:val="2"/>
          </w:tcPr>
          <w:p w14:paraId="75F2DEB7" w14:textId="77777777" w:rsidR="001D625A" w:rsidRPr="005156B2" w:rsidRDefault="0022193A" w:rsidP="00F23138">
            <w:pPr>
              <w:rPr>
                <w:rFonts w:asciiTheme="minorEastAsia" w:hAnsiTheme="minorEastAsia"/>
                <w:sz w:val="18"/>
                <w:szCs w:val="18"/>
              </w:rPr>
            </w:pPr>
            <w:r w:rsidRPr="005156B2">
              <w:rPr>
                <w:rFonts w:asciiTheme="minorEastAsia" w:hAnsiTheme="minorEastAsia" w:hint="eastAsia"/>
                <w:sz w:val="18"/>
                <w:szCs w:val="18"/>
              </w:rPr>
              <w:t>放射線治療（リニアック・ガンマナイフ）</w:t>
            </w:r>
          </w:p>
        </w:tc>
      </w:tr>
      <w:tr w:rsidR="001D625A" w:rsidRPr="005156B2" w14:paraId="3BE570C3" w14:textId="77777777" w:rsidTr="005156B2">
        <w:trPr>
          <w:jc w:val="center"/>
        </w:trPr>
        <w:tc>
          <w:tcPr>
            <w:tcW w:w="1134" w:type="dxa"/>
            <w:vMerge/>
          </w:tcPr>
          <w:p w14:paraId="05466BCF" w14:textId="77777777" w:rsidR="001D625A" w:rsidRPr="005156B2" w:rsidRDefault="001D625A" w:rsidP="007B3766">
            <w:pPr>
              <w:jc w:val="left"/>
              <w:rPr>
                <w:rFonts w:asciiTheme="minorEastAsia" w:hAnsiTheme="minorEastAsia"/>
                <w:sz w:val="18"/>
                <w:szCs w:val="18"/>
              </w:rPr>
            </w:pPr>
          </w:p>
        </w:tc>
        <w:tc>
          <w:tcPr>
            <w:tcW w:w="1701" w:type="dxa"/>
            <w:vMerge/>
          </w:tcPr>
          <w:p w14:paraId="79A29D4B" w14:textId="77777777" w:rsidR="001D625A" w:rsidRPr="005156B2" w:rsidRDefault="001D625A" w:rsidP="00F23138">
            <w:pPr>
              <w:jc w:val="distribute"/>
              <w:rPr>
                <w:rFonts w:asciiTheme="minorEastAsia" w:hAnsiTheme="minorEastAsia"/>
                <w:sz w:val="18"/>
                <w:szCs w:val="18"/>
              </w:rPr>
            </w:pPr>
          </w:p>
        </w:tc>
        <w:tc>
          <w:tcPr>
            <w:tcW w:w="6804" w:type="dxa"/>
            <w:gridSpan w:val="2"/>
          </w:tcPr>
          <w:p w14:paraId="6E793B50" w14:textId="77777777" w:rsidR="001D625A" w:rsidRPr="005156B2" w:rsidRDefault="0022193A" w:rsidP="00F23138">
            <w:pPr>
              <w:rPr>
                <w:rFonts w:asciiTheme="minorEastAsia" w:hAnsiTheme="minorEastAsia"/>
                <w:sz w:val="18"/>
                <w:szCs w:val="18"/>
              </w:rPr>
            </w:pPr>
            <w:r w:rsidRPr="005156B2">
              <w:rPr>
                <w:rFonts w:asciiTheme="minorEastAsia" w:hAnsiTheme="minorEastAsia" w:hint="eastAsia"/>
                <w:sz w:val="18"/>
                <w:szCs w:val="18"/>
              </w:rPr>
              <w:t>マンモグラフィ</w:t>
            </w:r>
          </w:p>
        </w:tc>
      </w:tr>
      <w:tr w:rsidR="001D625A" w:rsidRPr="005156B2" w14:paraId="70B5984B" w14:textId="77777777" w:rsidTr="005156B2">
        <w:trPr>
          <w:jc w:val="center"/>
        </w:trPr>
        <w:tc>
          <w:tcPr>
            <w:tcW w:w="1134" w:type="dxa"/>
            <w:vMerge/>
          </w:tcPr>
          <w:p w14:paraId="6C23B6B0" w14:textId="77777777" w:rsidR="001D625A" w:rsidRPr="005156B2" w:rsidRDefault="001D625A" w:rsidP="007B3766">
            <w:pPr>
              <w:jc w:val="left"/>
              <w:rPr>
                <w:rFonts w:asciiTheme="minorEastAsia" w:hAnsiTheme="minorEastAsia"/>
                <w:sz w:val="18"/>
                <w:szCs w:val="18"/>
              </w:rPr>
            </w:pPr>
          </w:p>
        </w:tc>
        <w:tc>
          <w:tcPr>
            <w:tcW w:w="1701" w:type="dxa"/>
          </w:tcPr>
          <w:p w14:paraId="31247393" w14:textId="77777777" w:rsidR="001D625A" w:rsidRPr="005156B2" w:rsidRDefault="001D625A" w:rsidP="00F23138">
            <w:pPr>
              <w:jc w:val="distribute"/>
              <w:rPr>
                <w:rFonts w:asciiTheme="minorEastAsia" w:hAnsiTheme="minorEastAsia"/>
                <w:sz w:val="18"/>
                <w:szCs w:val="18"/>
              </w:rPr>
            </w:pPr>
            <w:r w:rsidRPr="005156B2">
              <w:rPr>
                <w:rFonts w:asciiTheme="minorEastAsia" w:hAnsiTheme="minorEastAsia" w:hint="eastAsia"/>
                <w:sz w:val="18"/>
                <w:szCs w:val="18"/>
              </w:rPr>
              <w:t>製作者名</w:t>
            </w:r>
          </w:p>
        </w:tc>
        <w:tc>
          <w:tcPr>
            <w:tcW w:w="6804" w:type="dxa"/>
            <w:gridSpan w:val="2"/>
          </w:tcPr>
          <w:p w14:paraId="5E72AF22" w14:textId="77777777" w:rsidR="001D625A" w:rsidRPr="005156B2" w:rsidRDefault="001D625A" w:rsidP="00F23138">
            <w:pPr>
              <w:rPr>
                <w:rFonts w:asciiTheme="minorEastAsia" w:hAnsiTheme="minorEastAsia"/>
                <w:sz w:val="18"/>
                <w:szCs w:val="18"/>
              </w:rPr>
            </w:pPr>
          </w:p>
        </w:tc>
      </w:tr>
      <w:tr w:rsidR="001D625A" w:rsidRPr="005156B2" w14:paraId="0C39BF30" w14:textId="77777777" w:rsidTr="005156B2">
        <w:trPr>
          <w:jc w:val="center"/>
        </w:trPr>
        <w:tc>
          <w:tcPr>
            <w:tcW w:w="1134" w:type="dxa"/>
            <w:vMerge/>
          </w:tcPr>
          <w:p w14:paraId="01A07980" w14:textId="77777777" w:rsidR="001D625A" w:rsidRPr="005156B2" w:rsidRDefault="001D625A" w:rsidP="007B3766">
            <w:pPr>
              <w:jc w:val="left"/>
              <w:rPr>
                <w:rFonts w:asciiTheme="minorEastAsia" w:hAnsiTheme="minorEastAsia"/>
                <w:sz w:val="18"/>
                <w:szCs w:val="18"/>
              </w:rPr>
            </w:pPr>
          </w:p>
        </w:tc>
        <w:tc>
          <w:tcPr>
            <w:tcW w:w="1701" w:type="dxa"/>
          </w:tcPr>
          <w:p w14:paraId="0461C78B" w14:textId="77777777" w:rsidR="001D625A" w:rsidRPr="005156B2" w:rsidRDefault="001D625A" w:rsidP="00F23138">
            <w:pPr>
              <w:jc w:val="distribute"/>
              <w:rPr>
                <w:rFonts w:asciiTheme="minorEastAsia" w:hAnsiTheme="minorEastAsia"/>
                <w:sz w:val="18"/>
                <w:szCs w:val="18"/>
              </w:rPr>
            </w:pPr>
            <w:r w:rsidRPr="005156B2">
              <w:rPr>
                <w:rFonts w:asciiTheme="minorEastAsia" w:hAnsiTheme="minorEastAsia" w:hint="eastAsia"/>
                <w:sz w:val="18"/>
                <w:szCs w:val="18"/>
              </w:rPr>
              <w:t>型式及び台数</w:t>
            </w:r>
          </w:p>
        </w:tc>
        <w:tc>
          <w:tcPr>
            <w:tcW w:w="6804" w:type="dxa"/>
            <w:gridSpan w:val="2"/>
          </w:tcPr>
          <w:p w14:paraId="3630E123" w14:textId="77777777" w:rsidR="001D625A" w:rsidRPr="005156B2" w:rsidRDefault="001D625A" w:rsidP="00F23138">
            <w:pPr>
              <w:rPr>
                <w:rFonts w:asciiTheme="minorEastAsia" w:hAnsiTheme="minorEastAsia"/>
                <w:sz w:val="18"/>
                <w:szCs w:val="18"/>
              </w:rPr>
            </w:pPr>
          </w:p>
        </w:tc>
      </w:tr>
      <w:tr w:rsidR="001D625A" w:rsidRPr="005156B2" w14:paraId="474A7596" w14:textId="77777777" w:rsidTr="005156B2">
        <w:trPr>
          <w:jc w:val="center"/>
        </w:trPr>
        <w:tc>
          <w:tcPr>
            <w:tcW w:w="1134" w:type="dxa"/>
            <w:vMerge/>
          </w:tcPr>
          <w:p w14:paraId="1E6842E5" w14:textId="77777777" w:rsidR="001D625A" w:rsidRPr="005156B2" w:rsidRDefault="001D625A" w:rsidP="007B3766">
            <w:pPr>
              <w:jc w:val="left"/>
              <w:rPr>
                <w:rFonts w:asciiTheme="minorEastAsia" w:hAnsiTheme="minorEastAsia"/>
                <w:sz w:val="18"/>
                <w:szCs w:val="18"/>
              </w:rPr>
            </w:pPr>
          </w:p>
        </w:tc>
        <w:tc>
          <w:tcPr>
            <w:tcW w:w="1701" w:type="dxa"/>
          </w:tcPr>
          <w:p w14:paraId="20DB1659" w14:textId="77777777" w:rsidR="001D625A" w:rsidRPr="005156B2" w:rsidRDefault="001D625A" w:rsidP="00F23138">
            <w:pPr>
              <w:jc w:val="distribute"/>
              <w:rPr>
                <w:rFonts w:asciiTheme="minorEastAsia" w:hAnsiTheme="minorEastAsia"/>
                <w:sz w:val="18"/>
                <w:szCs w:val="18"/>
              </w:rPr>
            </w:pPr>
            <w:r w:rsidRPr="005156B2">
              <w:rPr>
                <w:rFonts w:asciiTheme="minorEastAsia" w:hAnsiTheme="minorEastAsia" w:hint="eastAsia"/>
                <w:sz w:val="18"/>
                <w:szCs w:val="18"/>
              </w:rPr>
              <w:t>設置年月日</w:t>
            </w:r>
          </w:p>
        </w:tc>
        <w:tc>
          <w:tcPr>
            <w:tcW w:w="6804" w:type="dxa"/>
            <w:gridSpan w:val="2"/>
          </w:tcPr>
          <w:p w14:paraId="0FF50EEE" w14:textId="77777777" w:rsidR="001D625A" w:rsidRPr="005156B2" w:rsidRDefault="0022193A" w:rsidP="00F23138">
            <w:pPr>
              <w:jc w:val="center"/>
              <w:rPr>
                <w:rFonts w:asciiTheme="minorEastAsia" w:hAnsiTheme="minorEastAsia"/>
                <w:sz w:val="18"/>
                <w:szCs w:val="18"/>
              </w:rPr>
            </w:pPr>
            <w:r w:rsidRPr="005156B2">
              <w:rPr>
                <w:rFonts w:asciiTheme="minorEastAsia" w:hAnsiTheme="minorEastAsia" w:hint="eastAsia"/>
                <w:sz w:val="18"/>
                <w:szCs w:val="18"/>
              </w:rPr>
              <w:t>年　　　　月　　　　日</w:t>
            </w:r>
          </w:p>
        </w:tc>
      </w:tr>
      <w:tr w:rsidR="001D625A" w:rsidRPr="005156B2" w14:paraId="005D09F4" w14:textId="77777777" w:rsidTr="005156B2">
        <w:trPr>
          <w:jc w:val="center"/>
        </w:trPr>
        <w:tc>
          <w:tcPr>
            <w:tcW w:w="1134" w:type="dxa"/>
            <w:vMerge w:val="restart"/>
            <w:vAlign w:val="center"/>
          </w:tcPr>
          <w:p w14:paraId="0E8DCD04" w14:textId="77777777" w:rsidR="001D625A" w:rsidRPr="005156B2" w:rsidRDefault="001D625A" w:rsidP="00F23138">
            <w:pPr>
              <w:jc w:val="distribute"/>
              <w:rPr>
                <w:rFonts w:asciiTheme="minorEastAsia" w:hAnsiTheme="minorEastAsia"/>
                <w:sz w:val="18"/>
                <w:szCs w:val="18"/>
              </w:rPr>
            </w:pPr>
            <w:r w:rsidRPr="005156B2">
              <w:rPr>
                <w:rFonts w:asciiTheme="minorEastAsia" w:hAnsiTheme="minorEastAsia" w:hint="eastAsia"/>
                <w:sz w:val="18"/>
                <w:szCs w:val="18"/>
              </w:rPr>
              <w:t>共同利用</w:t>
            </w:r>
          </w:p>
          <w:p w14:paraId="70FEDDE7" w14:textId="77777777" w:rsidR="001D625A" w:rsidRPr="005156B2" w:rsidRDefault="001D625A" w:rsidP="00F23138">
            <w:pPr>
              <w:jc w:val="distribute"/>
              <w:rPr>
                <w:rFonts w:asciiTheme="minorEastAsia" w:hAnsiTheme="minorEastAsia"/>
                <w:sz w:val="18"/>
                <w:szCs w:val="18"/>
              </w:rPr>
            </w:pPr>
            <w:r w:rsidRPr="005156B2">
              <w:rPr>
                <w:rFonts w:asciiTheme="minorEastAsia" w:hAnsiTheme="minorEastAsia" w:hint="eastAsia"/>
                <w:sz w:val="18"/>
                <w:szCs w:val="18"/>
              </w:rPr>
              <w:t>の方針</w:t>
            </w:r>
          </w:p>
        </w:tc>
        <w:tc>
          <w:tcPr>
            <w:tcW w:w="1701" w:type="dxa"/>
          </w:tcPr>
          <w:p w14:paraId="7C93E3BF" w14:textId="77777777" w:rsidR="001D625A" w:rsidRPr="005156B2" w:rsidRDefault="001D625A" w:rsidP="00F23138">
            <w:pPr>
              <w:jc w:val="distribute"/>
              <w:rPr>
                <w:rFonts w:asciiTheme="minorEastAsia" w:hAnsiTheme="minorEastAsia"/>
                <w:sz w:val="18"/>
                <w:szCs w:val="18"/>
              </w:rPr>
            </w:pPr>
            <w:r w:rsidRPr="005156B2">
              <w:rPr>
                <w:rFonts w:asciiTheme="minorEastAsia" w:hAnsiTheme="minorEastAsia" w:hint="eastAsia"/>
                <w:sz w:val="18"/>
                <w:szCs w:val="18"/>
              </w:rPr>
              <w:t>共同利用の方針</w:t>
            </w:r>
          </w:p>
        </w:tc>
        <w:tc>
          <w:tcPr>
            <w:tcW w:w="6804" w:type="dxa"/>
            <w:gridSpan w:val="2"/>
            <w:vAlign w:val="center"/>
          </w:tcPr>
          <w:p w14:paraId="509507E7" w14:textId="77777777" w:rsidR="001D625A" w:rsidRPr="005156B2" w:rsidRDefault="0022193A" w:rsidP="00F23138">
            <w:pPr>
              <w:ind w:firstLineChars="300" w:firstLine="582"/>
              <w:jc w:val="center"/>
              <w:rPr>
                <w:rFonts w:asciiTheme="minorEastAsia" w:hAnsiTheme="minorEastAsia"/>
                <w:sz w:val="18"/>
                <w:szCs w:val="18"/>
              </w:rPr>
            </w:pPr>
            <w:r w:rsidRPr="005156B2">
              <w:rPr>
                <w:rFonts w:asciiTheme="minorEastAsia" w:hAnsiTheme="minorEastAsia" w:hint="eastAsia"/>
                <w:sz w:val="18"/>
                <w:szCs w:val="18"/>
              </w:rPr>
              <w:t>共同利用を行う　　・　　　共同利用を行わない</w:t>
            </w:r>
          </w:p>
        </w:tc>
      </w:tr>
      <w:tr w:rsidR="001D625A" w:rsidRPr="005156B2" w14:paraId="70BE5B2F" w14:textId="77777777" w:rsidTr="005156B2">
        <w:trPr>
          <w:trHeight w:val="620"/>
          <w:jc w:val="center"/>
        </w:trPr>
        <w:tc>
          <w:tcPr>
            <w:tcW w:w="1134" w:type="dxa"/>
            <w:vMerge/>
          </w:tcPr>
          <w:p w14:paraId="0C5391BD" w14:textId="77777777" w:rsidR="001D625A" w:rsidRPr="005156B2" w:rsidRDefault="001D625A" w:rsidP="007B3766">
            <w:pPr>
              <w:jc w:val="left"/>
              <w:rPr>
                <w:rFonts w:asciiTheme="minorEastAsia" w:hAnsiTheme="minorEastAsia"/>
                <w:sz w:val="18"/>
                <w:szCs w:val="18"/>
              </w:rPr>
            </w:pPr>
          </w:p>
        </w:tc>
        <w:tc>
          <w:tcPr>
            <w:tcW w:w="1701" w:type="dxa"/>
          </w:tcPr>
          <w:p w14:paraId="7D0AA6B2" w14:textId="77777777" w:rsidR="001D625A" w:rsidRPr="005156B2" w:rsidRDefault="001D625A" w:rsidP="00CE2538">
            <w:pPr>
              <w:spacing w:line="300" w:lineRule="exact"/>
              <w:jc w:val="distribute"/>
              <w:rPr>
                <w:rFonts w:asciiTheme="minorEastAsia" w:hAnsiTheme="minorEastAsia"/>
                <w:sz w:val="18"/>
                <w:szCs w:val="18"/>
              </w:rPr>
            </w:pPr>
            <w:r w:rsidRPr="005156B2">
              <w:rPr>
                <w:rFonts w:asciiTheme="minorEastAsia" w:hAnsiTheme="minorEastAsia" w:hint="eastAsia"/>
                <w:sz w:val="18"/>
                <w:szCs w:val="18"/>
              </w:rPr>
              <w:t>共同利用に係る</w:t>
            </w:r>
          </w:p>
          <w:p w14:paraId="1CA9FB3C" w14:textId="77777777" w:rsidR="001D625A" w:rsidRPr="005156B2" w:rsidRDefault="005156B2" w:rsidP="00CE2538">
            <w:pPr>
              <w:spacing w:line="300" w:lineRule="exact"/>
              <w:jc w:val="distribute"/>
              <w:rPr>
                <w:rFonts w:asciiTheme="minorEastAsia" w:hAnsiTheme="minorEastAsia"/>
                <w:sz w:val="18"/>
                <w:szCs w:val="18"/>
              </w:rPr>
            </w:pPr>
            <w:r>
              <w:rPr>
                <w:rFonts w:asciiTheme="minorEastAsia" w:hAnsiTheme="minorEastAsia" w:hint="eastAsia"/>
                <w:sz w:val="18"/>
                <w:szCs w:val="18"/>
              </w:rPr>
              <w:t>規程</w:t>
            </w:r>
            <w:r w:rsidR="001D625A" w:rsidRPr="005156B2">
              <w:rPr>
                <w:rFonts w:asciiTheme="minorEastAsia" w:hAnsiTheme="minorEastAsia" w:hint="eastAsia"/>
                <w:sz w:val="18"/>
                <w:szCs w:val="18"/>
              </w:rPr>
              <w:t>の有無</w:t>
            </w:r>
          </w:p>
        </w:tc>
        <w:tc>
          <w:tcPr>
            <w:tcW w:w="6804" w:type="dxa"/>
            <w:gridSpan w:val="2"/>
            <w:vAlign w:val="center"/>
          </w:tcPr>
          <w:p w14:paraId="4017EBD0" w14:textId="77777777" w:rsidR="001D625A" w:rsidRPr="005156B2" w:rsidRDefault="0022193A" w:rsidP="00F23138">
            <w:pPr>
              <w:jc w:val="center"/>
              <w:rPr>
                <w:rFonts w:asciiTheme="minorEastAsia" w:hAnsiTheme="minorEastAsia"/>
                <w:sz w:val="18"/>
                <w:szCs w:val="18"/>
              </w:rPr>
            </w:pPr>
            <w:r w:rsidRPr="005156B2">
              <w:rPr>
                <w:rFonts w:asciiTheme="minorEastAsia" w:hAnsiTheme="minorEastAsia" w:hint="eastAsia"/>
                <w:sz w:val="18"/>
                <w:szCs w:val="18"/>
              </w:rPr>
              <w:t>有　　・　　無</w:t>
            </w:r>
          </w:p>
        </w:tc>
      </w:tr>
      <w:tr w:rsidR="001D625A" w:rsidRPr="005156B2" w14:paraId="21C0283A" w14:textId="77777777" w:rsidTr="005156B2">
        <w:trPr>
          <w:jc w:val="center"/>
        </w:trPr>
        <w:tc>
          <w:tcPr>
            <w:tcW w:w="1134" w:type="dxa"/>
            <w:vMerge/>
          </w:tcPr>
          <w:p w14:paraId="51BD04FF" w14:textId="77777777" w:rsidR="001D625A" w:rsidRPr="005156B2" w:rsidRDefault="001D625A" w:rsidP="007B3766">
            <w:pPr>
              <w:jc w:val="left"/>
              <w:rPr>
                <w:rFonts w:asciiTheme="minorEastAsia" w:hAnsiTheme="minorEastAsia"/>
                <w:sz w:val="18"/>
                <w:szCs w:val="18"/>
              </w:rPr>
            </w:pPr>
          </w:p>
        </w:tc>
        <w:tc>
          <w:tcPr>
            <w:tcW w:w="1701" w:type="dxa"/>
            <w:vAlign w:val="center"/>
          </w:tcPr>
          <w:p w14:paraId="5B758C44" w14:textId="77777777" w:rsidR="001D625A" w:rsidRPr="005156B2" w:rsidRDefault="001D625A" w:rsidP="00CE2538">
            <w:pPr>
              <w:spacing w:line="300" w:lineRule="exact"/>
              <w:jc w:val="distribute"/>
              <w:rPr>
                <w:rFonts w:asciiTheme="minorEastAsia" w:hAnsiTheme="minorEastAsia"/>
                <w:sz w:val="18"/>
                <w:szCs w:val="18"/>
              </w:rPr>
            </w:pPr>
            <w:r w:rsidRPr="005156B2">
              <w:rPr>
                <w:rFonts w:asciiTheme="minorEastAsia" w:hAnsiTheme="minorEastAsia" w:hint="eastAsia"/>
                <w:sz w:val="18"/>
                <w:szCs w:val="18"/>
              </w:rPr>
              <w:t>共同利用の</w:t>
            </w:r>
          </w:p>
          <w:p w14:paraId="4793008B" w14:textId="77777777" w:rsidR="001D625A" w:rsidRPr="005156B2" w:rsidRDefault="001D625A" w:rsidP="00CE2538">
            <w:pPr>
              <w:spacing w:line="300" w:lineRule="exact"/>
              <w:jc w:val="distribute"/>
              <w:rPr>
                <w:rFonts w:asciiTheme="minorEastAsia" w:hAnsiTheme="minorEastAsia"/>
                <w:sz w:val="18"/>
                <w:szCs w:val="18"/>
              </w:rPr>
            </w:pPr>
            <w:r w:rsidRPr="005156B2">
              <w:rPr>
                <w:rFonts w:asciiTheme="minorEastAsia" w:hAnsiTheme="minorEastAsia" w:hint="eastAsia"/>
                <w:sz w:val="18"/>
                <w:szCs w:val="18"/>
              </w:rPr>
              <w:t>方法</w:t>
            </w:r>
          </w:p>
        </w:tc>
        <w:tc>
          <w:tcPr>
            <w:tcW w:w="6804" w:type="dxa"/>
            <w:gridSpan w:val="2"/>
          </w:tcPr>
          <w:p w14:paraId="6D88A74A" w14:textId="77777777" w:rsidR="001D625A" w:rsidRPr="005156B2" w:rsidRDefault="0022193A" w:rsidP="003D7501">
            <w:pPr>
              <w:spacing w:line="280" w:lineRule="exact"/>
              <w:rPr>
                <w:rFonts w:asciiTheme="minorEastAsia" w:hAnsiTheme="minorEastAsia"/>
                <w:sz w:val="18"/>
                <w:szCs w:val="18"/>
              </w:rPr>
            </w:pPr>
            <w:r w:rsidRPr="005156B2">
              <w:rPr>
                <w:rFonts w:asciiTheme="minorEastAsia" w:hAnsiTheme="minorEastAsia" w:hint="eastAsia"/>
                <w:sz w:val="18"/>
                <w:szCs w:val="18"/>
              </w:rPr>
              <w:t>・連携先の病院又は診療所による機器使用</w:t>
            </w:r>
          </w:p>
          <w:p w14:paraId="2E86B712" w14:textId="6C2D38BC" w:rsidR="0022193A" w:rsidRPr="005156B2" w:rsidRDefault="0022193A" w:rsidP="003D7501">
            <w:pPr>
              <w:spacing w:line="280" w:lineRule="exact"/>
              <w:rPr>
                <w:rFonts w:asciiTheme="minorEastAsia" w:hAnsiTheme="minorEastAsia"/>
                <w:sz w:val="18"/>
                <w:szCs w:val="18"/>
              </w:rPr>
            </w:pPr>
            <w:r w:rsidRPr="005156B2">
              <w:rPr>
                <w:rFonts w:asciiTheme="minorEastAsia" w:hAnsiTheme="minorEastAsia" w:hint="eastAsia"/>
                <w:sz w:val="18"/>
                <w:szCs w:val="18"/>
              </w:rPr>
              <w:t>・連携先の病院又は診療所からの患者の受入</w:t>
            </w:r>
            <w:r w:rsidR="00A728F9">
              <w:rPr>
                <w:rFonts w:asciiTheme="minorEastAsia" w:hAnsiTheme="minorEastAsia" w:hint="eastAsia"/>
                <w:sz w:val="18"/>
                <w:szCs w:val="18"/>
              </w:rPr>
              <w:t>、</w:t>
            </w:r>
            <w:r w:rsidRPr="005156B2">
              <w:rPr>
                <w:rFonts w:asciiTheme="minorEastAsia" w:hAnsiTheme="minorEastAsia" w:hint="eastAsia"/>
                <w:sz w:val="18"/>
                <w:szCs w:val="18"/>
              </w:rPr>
              <w:t>画像情報及び</w:t>
            </w:r>
          </w:p>
          <w:p w14:paraId="012A0AAE" w14:textId="77777777" w:rsidR="0022193A" w:rsidRPr="005156B2" w:rsidRDefault="0022193A" w:rsidP="003D7501">
            <w:pPr>
              <w:spacing w:line="280" w:lineRule="exact"/>
              <w:rPr>
                <w:rFonts w:asciiTheme="minorEastAsia" w:hAnsiTheme="minorEastAsia"/>
                <w:sz w:val="18"/>
                <w:szCs w:val="18"/>
              </w:rPr>
            </w:pPr>
            <w:r w:rsidRPr="005156B2">
              <w:rPr>
                <w:rFonts w:asciiTheme="minorEastAsia" w:hAnsiTheme="minorEastAsia" w:hint="eastAsia"/>
                <w:sz w:val="18"/>
                <w:szCs w:val="18"/>
              </w:rPr>
              <w:t xml:space="preserve">　画像診断情報の提供</w:t>
            </w:r>
          </w:p>
          <w:p w14:paraId="44E86038" w14:textId="77777777" w:rsidR="0022193A" w:rsidRPr="005156B2" w:rsidRDefault="0022193A" w:rsidP="003D7501">
            <w:pPr>
              <w:spacing w:line="280" w:lineRule="exact"/>
              <w:rPr>
                <w:rFonts w:asciiTheme="minorEastAsia" w:hAnsiTheme="minorEastAsia"/>
                <w:sz w:val="18"/>
                <w:szCs w:val="18"/>
              </w:rPr>
            </w:pPr>
            <w:r w:rsidRPr="005156B2">
              <w:rPr>
                <w:rFonts w:asciiTheme="minorEastAsia" w:hAnsiTheme="minorEastAsia" w:hint="eastAsia"/>
                <w:sz w:val="18"/>
                <w:szCs w:val="18"/>
              </w:rPr>
              <w:t>・その他（　　　　　　　　　　　　　　　　　　　　　　　）</w:t>
            </w:r>
          </w:p>
        </w:tc>
      </w:tr>
      <w:tr w:rsidR="001D625A" w:rsidRPr="005156B2" w14:paraId="6481BC37" w14:textId="77777777" w:rsidTr="005156B2">
        <w:trPr>
          <w:jc w:val="center"/>
        </w:trPr>
        <w:tc>
          <w:tcPr>
            <w:tcW w:w="1134" w:type="dxa"/>
            <w:vMerge/>
          </w:tcPr>
          <w:p w14:paraId="63D3FCE1" w14:textId="77777777" w:rsidR="001D625A" w:rsidRPr="005156B2" w:rsidRDefault="001D625A" w:rsidP="007B3766">
            <w:pPr>
              <w:jc w:val="left"/>
              <w:rPr>
                <w:rFonts w:asciiTheme="minorEastAsia" w:hAnsiTheme="minorEastAsia"/>
                <w:sz w:val="18"/>
                <w:szCs w:val="18"/>
              </w:rPr>
            </w:pPr>
          </w:p>
        </w:tc>
        <w:tc>
          <w:tcPr>
            <w:tcW w:w="1701" w:type="dxa"/>
          </w:tcPr>
          <w:p w14:paraId="56992C56" w14:textId="77777777" w:rsidR="001D625A" w:rsidRPr="005156B2" w:rsidRDefault="001D625A" w:rsidP="00CE2538">
            <w:pPr>
              <w:spacing w:line="300" w:lineRule="exact"/>
              <w:jc w:val="distribute"/>
              <w:rPr>
                <w:rFonts w:asciiTheme="minorEastAsia" w:hAnsiTheme="minorEastAsia"/>
                <w:sz w:val="18"/>
                <w:szCs w:val="18"/>
              </w:rPr>
            </w:pPr>
            <w:r w:rsidRPr="005156B2">
              <w:rPr>
                <w:rFonts w:asciiTheme="minorEastAsia" w:hAnsiTheme="minorEastAsia" w:hint="eastAsia"/>
                <w:sz w:val="18"/>
                <w:szCs w:val="18"/>
              </w:rPr>
              <w:t>共同利用を</w:t>
            </w:r>
          </w:p>
          <w:p w14:paraId="4D46CEF6" w14:textId="77777777" w:rsidR="001D625A" w:rsidRPr="005156B2" w:rsidRDefault="001D625A" w:rsidP="00CE2538">
            <w:pPr>
              <w:spacing w:line="300" w:lineRule="exact"/>
              <w:jc w:val="distribute"/>
              <w:rPr>
                <w:rFonts w:asciiTheme="minorEastAsia" w:hAnsiTheme="minorEastAsia"/>
                <w:sz w:val="18"/>
                <w:szCs w:val="18"/>
              </w:rPr>
            </w:pPr>
            <w:r w:rsidRPr="005156B2">
              <w:rPr>
                <w:rFonts w:asciiTheme="minorEastAsia" w:hAnsiTheme="minorEastAsia" w:hint="eastAsia"/>
                <w:sz w:val="18"/>
                <w:szCs w:val="18"/>
              </w:rPr>
              <w:t>行わない場合の</w:t>
            </w:r>
          </w:p>
          <w:p w14:paraId="307E868A" w14:textId="77777777" w:rsidR="001D625A" w:rsidRPr="005156B2" w:rsidRDefault="001D625A" w:rsidP="00CE2538">
            <w:pPr>
              <w:spacing w:line="300" w:lineRule="exact"/>
              <w:jc w:val="distribute"/>
              <w:rPr>
                <w:rFonts w:asciiTheme="minorEastAsia" w:hAnsiTheme="minorEastAsia"/>
                <w:sz w:val="18"/>
                <w:szCs w:val="18"/>
              </w:rPr>
            </w:pPr>
            <w:r w:rsidRPr="005156B2">
              <w:rPr>
                <w:rFonts w:asciiTheme="minorEastAsia" w:hAnsiTheme="minorEastAsia" w:hint="eastAsia"/>
                <w:sz w:val="18"/>
                <w:szCs w:val="18"/>
              </w:rPr>
              <w:t>理由</w:t>
            </w:r>
          </w:p>
        </w:tc>
        <w:tc>
          <w:tcPr>
            <w:tcW w:w="6804" w:type="dxa"/>
            <w:gridSpan w:val="2"/>
          </w:tcPr>
          <w:p w14:paraId="00FC2771" w14:textId="77777777" w:rsidR="001D625A" w:rsidRPr="005156B2" w:rsidRDefault="001D625A" w:rsidP="00F23138">
            <w:pPr>
              <w:rPr>
                <w:rFonts w:asciiTheme="minorEastAsia" w:hAnsiTheme="minorEastAsia"/>
                <w:sz w:val="18"/>
                <w:szCs w:val="18"/>
              </w:rPr>
            </w:pPr>
          </w:p>
        </w:tc>
      </w:tr>
      <w:tr w:rsidR="003D7501" w:rsidRPr="005156B2" w14:paraId="350AFE27" w14:textId="77777777" w:rsidTr="005156B2">
        <w:trPr>
          <w:jc w:val="center"/>
        </w:trPr>
        <w:tc>
          <w:tcPr>
            <w:tcW w:w="1134" w:type="dxa"/>
            <w:vMerge w:val="restart"/>
            <w:vAlign w:val="center"/>
          </w:tcPr>
          <w:p w14:paraId="601E8397" w14:textId="77777777" w:rsidR="003D7501" w:rsidRPr="005156B2" w:rsidRDefault="003D7501" w:rsidP="00F23138">
            <w:pPr>
              <w:jc w:val="distribute"/>
              <w:rPr>
                <w:rFonts w:asciiTheme="minorEastAsia" w:hAnsiTheme="minorEastAsia"/>
                <w:sz w:val="18"/>
                <w:szCs w:val="18"/>
              </w:rPr>
            </w:pPr>
            <w:r w:rsidRPr="005156B2">
              <w:rPr>
                <w:rFonts w:asciiTheme="minorEastAsia" w:hAnsiTheme="minorEastAsia" w:hint="eastAsia"/>
                <w:sz w:val="18"/>
                <w:szCs w:val="18"/>
              </w:rPr>
              <w:t>共同利用</w:t>
            </w:r>
          </w:p>
          <w:p w14:paraId="0DAB1598" w14:textId="77777777" w:rsidR="003D7501" w:rsidRPr="005156B2" w:rsidRDefault="003D7501" w:rsidP="00F23138">
            <w:pPr>
              <w:jc w:val="distribute"/>
              <w:rPr>
                <w:rFonts w:asciiTheme="minorEastAsia" w:hAnsiTheme="minorEastAsia"/>
                <w:sz w:val="18"/>
                <w:szCs w:val="18"/>
              </w:rPr>
            </w:pPr>
            <w:r w:rsidRPr="005156B2">
              <w:rPr>
                <w:rFonts w:asciiTheme="minorEastAsia" w:hAnsiTheme="minorEastAsia" w:hint="eastAsia"/>
                <w:sz w:val="18"/>
                <w:szCs w:val="18"/>
              </w:rPr>
              <w:t>相手方</w:t>
            </w:r>
          </w:p>
          <w:p w14:paraId="7768249C" w14:textId="77777777" w:rsidR="003D7501" w:rsidRPr="005156B2" w:rsidRDefault="003D7501" w:rsidP="00F23138">
            <w:pPr>
              <w:jc w:val="distribute"/>
              <w:rPr>
                <w:rFonts w:asciiTheme="minorEastAsia" w:hAnsiTheme="minorEastAsia"/>
                <w:sz w:val="18"/>
                <w:szCs w:val="18"/>
              </w:rPr>
            </w:pPr>
            <w:r w:rsidRPr="005156B2">
              <w:rPr>
                <w:rFonts w:asciiTheme="minorEastAsia" w:hAnsiTheme="minorEastAsia" w:hint="eastAsia"/>
                <w:sz w:val="18"/>
                <w:szCs w:val="18"/>
              </w:rPr>
              <w:t>医療機関</w:t>
            </w:r>
          </w:p>
        </w:tc>
        <w:tc>
          <w:tcPr>
            <w:tcW w:w="2551" w:type="dxa"/>
            <w:gridSpan w:val="2"/>
          </w:tcPr>
          <w:p w14:paraId="71515DF2" w14:textId="77777777" w:rsidR="003D7501" w:rsidRPr="005156B2" w:rsidRDefault="003D7501" w:rsidP="002A094C">
            <w:pPr>
              <w:jc w:val="center"/>
              <w:rPr>
                <w:rFonts w:asciiTheme="minorEastAsia" w:hAnsiTheme="minorEastAsia"/>
                <w:sz w:val="18"/>
                <w:szCs w:val="18"/>
              </w:rPr>
            </w:pPr>
            <w:r w:rsidRPr="005156B2">
              <w:rPr>
                <w:rFonts w:asciiTheme="minorEastAsia" w:hAnsiTheme="minorEastAsia" w:hint="eastAsia"/>
                <w:sz w:val="18"/>
                <w:szCs w:val="18"/>
              </w:rPr>
              <w:t>名</w:t>
            </w:r>
            <w:r>
              <w:rPr>
                <w:rFonts w:asciiTheme="minorEastAsia" w:hAnsiTheme="minorEastAsia" w:hint="eastAsia"/>
                <w:sz w:val="18"/>
                <w:szCs w:val="18"/>
              </w:rPr>
              <w:t xml:space="preserve">　　</w:t>
            </w:r>
            <w:r w:rsidRPr="005156B2">
              <w:rPr>
                <w:rFonts w:asciiTheme="minorEastAsia" w:hAnsiTheme="minorEastAsia" w:hint="eastAsia"/>
                <w:sz w:val="18"/>
                <w:szCs w:val="18"/>
              </w:rPr>
              <w:t>称</w:t>
            </w:r>
          </w:p>
        </w:tc>
        <w:tc>
          <w:tcPr>
            <w:tcW w:w="5954" w:type="dxa"/>
          </w:tcPr>
          <w:p w14:paraId="598DEEB2" w14:textId="77777777" w:rsidR="003D7501" w:rsidRPr="005156B2" w:rsidRDefault="003D7501" w:rsidP="002A094C">
            <w:pPr>
              <w:jc w:val="center"/>
              <w:rPr>
                <w:rFonts w:asciiTheme="minorEastAsia" w:hAnsiTheme="minorEastAsia"/>
                <w:sz w:val="18"/>
                <w:szCs w:val="18"/>
              </w:rPr>
            </w:pPr>
            <w:r w:rsidRPr="005156B2">
              <w:rPr>
                <w:rFonts w:asciiTheme="minorEastAsia" w:hAnsiTheme="minorEastAsia" w:hint="eastAsia"/>
                <w:sz w:val="18"/>
                <w:szCs w:val="18"/>
              </w:rPr>
              <w:t>所</w:t>
            </w:r>
            <w:r>
              <w:rPr>
                <w:rFonts w:asciiTheme="minorEastAsia" w:hAnsiTheme="minorEastAsia" w:hint="eastAsia"/>
                <w:sz w:val="18"/>
                <w:szCs w:val="18"/>
              </w:rPr>
              <w:t xml:space="preserve">　</w:t>
            </w:r>
            <w:r w:rsidRPr="005156B2">
              <w:rPr>
                <w:rFonts w:asciiTheme="minorEastAsia" w:hAnsiTheme="minorEastAsia" w:hint="eastAsia"/>
                <w:sz w:val="18"/>
                <w:szCs w:val="18"/>
              </w:rPr>
              <w:t>在</w:t>
            </w:r>
            <w:r>
              <w:rPr>
                <w:rFonts w:asciiTheme="minorEastAsia" w:hAnsiTheme="minorEastAsia" w:hint="eastAsia"/>
                <w:sz w:val="18"/>
                <w:szCs w:val="18"/>
              </w:rPr>
              <w:t xml:space="preserve">　</w:t>
            </w:r>
            <w:r w:rsidRPr="005156B2">
              <w:rPr>
                <w:rFonts w:asciiTheme="minorEastAsia" w:hAnsiTheme="minorEastAsia" w:hint="eastAsia"/>
                <w:sz w:val="18"/>
                <w:szCs w:val="18"/>
              </w:rPr>
              <w:t>地</w:t>
            </w:r>
          </w:p>
        </w:tc>
      </w:tr>
      <w:tr w:rsidR="003D7501" w:rsidRPr="005156B2" w14:paraId="5456F436" w14:textId="77777777" w:rsidTr="005156B2">
        <w:trPr>
          <w:jc w:val="center"/>
        </w:trPr>
        <w:tc>
          <w:tcPr>
            <w:tcW w:w="1134" w:type="dxa"/>
            <w:vMerge/>
            <w:vAlign w:val="center"/>
          </w:tcPr>
          <w:p w14:paraId="01C4EFB2" w14:textId="77777777" w:rsidR="003D7501" w:rsidRPr="005156B2" w:rsidRDefault="003D7501" w:rsidP="00F23138">
            <w:pPr>
              <w:jc w:val="distribute"/>
              <w:rPr>
                <w:rFonts w:asciiTheme="minorEastAsia" w:hAnsiTheme="minorEastAsia"/>
                <w:sz w:val="18"/>
                <w:szCs w:val="18"/>
              </w:rPr>
            </w:pPr>
          </w:p>
        </w:tc>
        <w:tc>
          <w:tcPr>
            <w:tcW w:w="2551" w:type="dxa"/>
            <w:gridSpan w:val="2"/>
          </w:tcPr>
          <w:p w14:paraId="7B2C24C0" w14:textId="77777777" w:rsidR="003D7501" w:rsidRPr="005156B2" w:rsidRDefault="003D7501" w:rsidP="00F23138">
            <w:pPr>
              <w:jc w:val="center"/>
              <w:rPr>
                <w:rFonts w:asciiTheme="minorEastAsia" w:hAnsiTheme="minorEastAsia"/>
                <w:sz w:val="18"/>
                <w:szCs w:val="18"/>
              </w:rPr>
            </w:pPr>
          </w:p>
        </w:tc>
        <w:tc>
          <w:tcPr>
            <w:tcW w:w="5954" w:type="dxa"/>
          </w:tcPr>
          <w:p w14:paraId="678AD695" w14:textId="77777777" w:rsidR="003D7501" w:rsidRPr="005156B2" w:rsidRDefault="003D7501" w:rsidP="00F23138">
            <w:pPr>
              <w:jc w:val="center"/>
              <w:rPr>
                <w:rFonts w:asciiTheme="minorEastAsia" w:hAnsiTheme="minorEastAsia"/>
                <w:sz w:val="18"/>
                <w:szCs w:val="18"/>
              </w:rPr>
            </w:pPr>
          </w:p>
        </w:tc>
      </w:tr>
      <w:tr w:rsidR="003D7501" w:rsidRPr="005156B2" w14:paraId="085846C3" w14:textId="77777777" w:rsidTr="005156B2">
        <w:trPr>
          <w:jc w:val="center"/>
        </w:trPr>
        <w:tc>
          <w:tcPr>
            <w:tcW w:w="1134" w:type="dxa"/>
            <w:vMerge/>
          </w:tcPr>
          <w:p w14:paraId="26E38C8B" w14:textId="77777777" w:rsidR="003D7501" w:rsidRPr="005156B2" w:rsidRDefault="003D7501" w:rsidP="007B3766">
            <w:pPr>
              <w:jc w:val="left"/>
              <w:rPr>
                <w:rFonts w:asciiTheme="minorEastAsia" w:hAnsiTheme="minorEastAsia"/>
                <w:sz w:val="18"/>
                <w:szCs w:val="18"/>
              </w:rPr>
            </w:pPr>
          </w:p>
        </w:tc>
        <w:tc>
          <w:tcPr>
            <w:tcW w:w="2551" w:type="dxa"/>
            <w:gridSpan w:val="2"/>
          </w:tcPr>
          <w:p w14:paraId="02936A92" w14:textId="77777777" w:rsidR="003D7501" w:rsidRPr="005156B2" w:rsidRDefault="003D7501" w:rsidP="007B3766">
            <w:pPr>
              <w:jc w:val="left"/>
              <w:rPr>
                <w:rFonts w:asciiTheme="minorEastAsia" w:hAnsiTheme="minorEastAsia"/>
                <w:sz w:val="18"/>
                <w:szCs w:val="18"/>
              </w:rPr>
            </w:pPr>
          </w:p>
        </w:tc>
        <w:tc>
          <w:tcPr>
            <w:tcW w:w="5954" w:type="dxa"/>
          </w:tcPr>
          <w:p w14:paraId="6C6C0DBF" w14:textId="77777777" w:rsidR="003D7501" w:rsidRPr="005156B2" w:rsidRDefault="003D7501" w:rsidP="007B3766">
            <w:pPr>
              <w:jc w:val="left"/>
              <w:rPr>
                <w:rFonts w:asciiTheme="minorEastAsia" w:hAnsiTheme="minorEastAsia"/>
                <w:sz w:val="18"/>
                <w:szCs w:val="18"/>
              </w:rPr>
            </w:pPr>
          </w:p>
        </w:tc>
      </w:tr>
      <w:tr w:rsidR="003D7501" w:rsidRPr="005156B2" w14:paraId="4D755767" w14:textId="77777777" w:rsidTr="005156B2">
        <w:trPr>
          <w:jc w:val="center"/>
        </w:trPr>
        <w:tc>
          <w:tcPr>
            <w:tcW w:w="1134" w:type="dxa"/>
            <w:vMerge/>
          </w:tcPr>
          <w:p w14:paraId="3D9F604F" w14:textId="77777777" w:rsidR="003D7501" w:rsidRPr="005156B2" w:rsidRDefault="003D7501" w:rsidP="007B3766">
            <w:pPr>
              <w:jc w:val="left"/>
              <w:rPr>
                <w:rFonts w:asciiTheme="minorEastAsia" w:hAnsiTheme="minorEastAsia"/>
                <w:sz w:val="18"/>
                <w:szCs w:val="18"/>
              </w:rPr>
            </w:pPr>
          </w:p>
        </w:tc>
        <w:tc>
          <w:tcPr>
            <w:tcW w:w="2551" w:type="dxa"/>
            <w:gridSpan w:val="2"/>
          </w:tcPr>
          <w:p w14:paraId="263E9CC1" w14:textId="77777777" w:rsidR="003D7501" w:rsidRPr="005156B2" w:rsidRDefault="003D7501" w:rsidP="007B3766">
            <w:pPr>
              <w:jc w:val="left"/>
              <w:rPr>
                <w:rFonts w:asciiTheme="minorEastAsia" w:hAnsiTheme="minorEastAsia"/>
                <w:sz w:val="18"/>
                <w:szCs w:val="18"/>
              </w:rPr>
            </w:pPr>
          </w:p>
        </w:tc>
        <w:tc>
          <w:tcPr>
            <w:tcW w:w="5954" w:type="dxa"/>
          </w:tcPr>
          <w:p w14:paraId="4B105AB9" w14:textId="77777777" w:rsidR="003D7501" w:rsidRPr="005156B2" w:rsidRDefault="003D7501" w:rsidP="007B3766">
            <w:pPr>
              <w:jc w:val="left"/>
              <w:rPr>
                <w:rFonts w:asciiTheme="minorEastAsia" w:hAnsiTheme="minorEastAsia"/>
                <w:sz w:val="18"/>
                <w:szCs w:val="18"/>
              </w:rPr>
            </w:pPr>
          </w:p>
        </w:tc>
      </w:tr>
      <w:tr w:rsidR="003D7501" w:rsidRPr="005156B2" w14:paraId="2B479EE6" w14:textId="77777777" w:rsidTr="005156B2">
        <w:trPr>
          <w:jc w:val="center"/>
        </w:trPr>
        <w:tc>
          <w:tcPr>
            <w:tcW w:w="1134" w:type="dxa"/>
            <w:vMerge/>
          </w:tcPr>
          <w:p w14:paraId="29A6EF59" w14:textId="77777777" w:rsidR="003D7501" w:rsidRPr="005156B2" w:rsidRDefault="003D7501" w:rsidP="007B3766">
            <w:pPr>
              <w:jc w:val="left"/>
              <w:rPr>
                <w:rFonts w:asciiTheme="minorEastAsia" w:hAnsiTheme="minorEastAsia"/>
                <w:sz w:val="18"/>
                <w:szCs w:val="18"/>
              </w:rPr>
            </w:pPr>
          </w:p>
        </w:tc>
        <w:tc>
          <w:tcPr>
            <w:tcW w:w="2551" w:type="dxa"/>
            <w:gridSpan w:val="2"/>
          </w:tcPr>
          <w:p w14:paraId="0438F683" w14:textId="77777777" w:rsidR="003D7501" w:rsidRPr="005156B2" w:rsidRDefault="003D7501" w:rsidP="007B3766">
            <w:pPr>
              <w:jc w:val="left"/>
              <w:rPr>
                <w:rFonts w:asciiTheme="minorEastAsia" w:hAnsiTheme="minorEastAsia"/>
                <w:sz w:val="18"/>
                <w:szCs w:val="18"/>
              </w:rPr>
            </w:pPr>
          </w:p>
        </w:tc>
        <w:tc>
          <w:tcPr>
            <w:tcW w:w="5954" w:type="dxa"/>
          </w:tcPr>
          <w:p w14:paraId="1855B684" w14:textId="77777777" w:rsidR="003D7501" w:rsidRPr="005156B2" w:rsidRDefault="003D7501" w:rsidP="007B3766">
            <w:pPr>
              <w:jc w:val="left"/>
              <w:rPr>
                <w:rFonts w:asciiTheme="minorEastAsia" w:hAnsiTheme="minorEastAsia"/>
                <w:sz w:val="18"/>
                <w:szCs w:val="18"/>
              </w:rPr>
            </w:pPr>
          </w:p>
        </w:tc>
      </w:tr>
      <w:tr w:rsidR="003D7501" w:rsidRPr="005156B2" w14:paraId="2CDE09B4" w14:textId="77777777" w:rsidTr="003C1DAE">
        <w:trPr>
          <w:jc w:val="center"/>
        </w:trPr>
        <w:tc>
          <w:tcPr>
            <w:tcW w:w="1134" w:type="dxa"/>
            <w:vMerge/>
          </w:tcPr>
          <w:p w14:paraId="75A7B930" w14:textId="77777777" w:rsidR="003D7501" w:rsidRPr="005156B2" w:rsidRDefault="003D7501" w:rsidP="007B3766">
            <w:pPr>
              <w:jc w:val="left"/>
              <w:rPr>
                <w:rFonts w:asciiTheme="minorEastAsia" w:hAnsiTheme="minorEastAsia"/>
                <w:sz w:val="18"/>
                <w:szCs w:val="18"/>
              </w:rPr>
            </w:pPr>
          </w:p>
        </w:tc>
        <w:tc>
          <w:tcPr>
            <w:tcW w:w="8505" w:type="dxa"/>
            <w:gridSpan w:val="3"/>
          </w:tcPr>
          <w:p w14:paraId="3E786C43" w14:textId="77777777" w:rsidR="003D7501" w:rsidRPr="005156B2" w:rsidRDefault="003D7501" w:rsidP="00172FC1">
            <w:pPr>
              <w:jc w:val="left"/>
              <w:rPr>
                <w:rFonts w:asciiTheme="minorEastAsia" w:hAnsiTheme="minorEastAsia"/>
                <w:sz w:val="18"/>
                <w:szCs w:val="18"/>
              </w:rPr>
            </w:pPr>
            <w:r>
              <w:rPr>
                <w:rFonts w:asciiTheme="minorEastAsia" w:hAnsiTheme="minorEastAsia" w:hint="eastAsia"/>
                <w:sz w:val="18"/>
                <w:szCs w:val="18"/>
              </w:rPr>
              <w:t>上記以外に共同利用の相手方医療機関について　（　　追加可能　　・　　　追加不可　　）</w:t>
            </w:r>
          </w:p>
        </w:tc>
      </w:tr>
      <w:tr w:rsidR="003D7501" w:rsidRPr="005156B2" w14:paraId="2B3E5E67" w14:textId="77777777" w:rsidTr="005156B2">
        <w:trPr>
          <w:jc w:val="center"/>
        </w:trPr>
        <w:tc>
          <w:tcPr>
            <w:tcW w:w="1134" w:type="dxa"/>
            <w:vMerge w:val="restart"/>
            <w:vAlign w:val="center"/>
          </w:tcPr>
          <w:p w14:paraId="5D26FD2E" w14:textId="77777777" w:rsidR="003D7501" w:rsidRPr="005156B2" w:rsidRDefault="003D7501" w:rsidP="00F23138">
            <w:pPr>
              <w:jc w:val="distribute"/>
              <w:rPr>
                <w:rFonts w:asciiTheme="minorEastAsia" w:hAnsiTheme="minorEastAsia"/>
                <w:sz w:val="18"/>
                <w:szCs w:val="18"/>
              </w:rPr>
            </w:pPr>
            <w:r w:rsidRPr="005156B2">
              <w:rPr>
                <w:rFonts w:asciiTheme="minorEastAsia" w:hAnsiTheme="minorEastAsia" w:hint="eastAsia"/>
                <w:sz w:val="18"/>
                <w:szCs w:val="18"/>
              </w:rPr>
              <w:t>保守点検</w:t>
            </w:r>
          </w:p>
          <w:p w14:paraId="3BCBAFCB" w14:textId="77777777" w:rsidR="003D7501" w:rsidRPr="005156B2" w:rsidRDefault="003D7501" w:rsidP="00F23138">
            <w:pPr>
              <w:jc w:val="distribute"/>
              <w:rPr>
                <w:rFonts w:asciiTheme="minorEastAsia" w:hAnsiTheme="minorEastAsia"/>
                <w:sz w:val="18"/>
                <w:szCs w:val="18"/>
              </w:rPr>
            </w:pPr>
            <w:r w:rsidRPr="005156B2">
              <w:rPr>
                <w:rFonts w:asciiTheme="minorEastAsia" w:hAnsiTheme="minorEastAsia" w:hint="eastAsia"/>
                <w:sz w:val="18"/>
                <w:szCs w:val="18"/>
              </w:rPr>
              <w:t>の方針</w:t>
            </w:r>
          </w:p>
        </w:tc>
        <w:tc>
          <w:tcPr>
            <w:tcW w:w="1701" w:type="dxa"/>
            <w:vAlign w:val="center"/>
          </w:tcPr>
          <w:p w14:paraId="1023CFAC" w14:textId="77777777" w:rsidR="003D7501" w:rsidRPr="005156B2" w:rsidRDefault="003D7501" w:rsidP="00CE2538">
            <w:pPr>
              <w:spacing w:line="300" w:lineRule="exact"/>
              <w:jc w:val="distribute"/>
              <w:rPr>
                <w:rFonts w:asciiTheme="minorEastAsia" w:hAnsiTheme="minorEastAsia"/>
                <w:sz w:val="18"/>
                <w:szCs w:val="18"/>
              </w:rPr>
            </w:pPr>
            <w:r w:rsidRPr="005156B2">
              <w:rPr>
                <w:rFonts w:asciiTheme="minorEastAsia" w:hAnsiTheme="minorEastAsia" w:hint="eastAsia"/>
                <w:sz w:val="18"/>
                <w:szCs w:val="18"/>
              </w:rPr>
              <w:t>保守点検計画の</w:t>
            </w:r>
          </w:p>
          <w:p w14:paraId="48E2B38E" w14:textId="77777777" w:rsidR="003D7501" w:rsidRPr="005156B2" w:rsidRDefault="003D7501" w:rsidP="00CE2538">
            <w:pPr>
              <w:spacing w:line="300" w:lineRule="exact"/>
              <w:jc w:val="distribute"/>
              <w:rPr>
                <w:rFonts w:asciiTheme="minorEastAsia" w:hAnsiTheme="minorEastAsia"/>
                <w:sz w:val="18"/>
                <w:szCs w:val="18"/>
              </w:rPr>
            </w:pPr>
            <w:r w:rsidRPr="005156B2">
              <w:rPr>
                <w:rFonts w:asciiTheme="minorEastAsia" w:hAnsiTheme="minorEastAsia" w:hint="eastAsia"/>
                <w:sz w:val="18"/>
                <w:szCs w:val="18"/>
              </w:rPr>
              <w:t>策定の有無</w:t>
            </w:r>
          </w:p>
        </w:tc>
        <w:tc>
          <w:tcPr>
            <w:tcW w:w="6804" w:type="dxa"/>
            <w:gridSpan w:val="2"/>
            <w:vAlign w:val="center"/>
          </w:tcPr>
          <w:p w14:paraId="3C0F1FA9" w14:textId="77777777" w:rsidR="003D7501" w:rsidRPr="005156B2" w:rsidRDefault="003D7501" w:rsidP="00F23138">
            <w:pPr>
              <w:jc w:val="center"/>
              <w:rPr>
                <w:rFonts w:asciiTheme="minorEastAsia" w:hAnsiTheme="minorEastAsia"/>
                <w:sz w:val="18"/>
                <w:szCs w:val="18"/>
              </w:rPr>
            </w:pPr>
            <w:r w:rsidRPr="005156B2">
              <w:rPr>
                <w:rFonts w:asciiTheme="minorEastAsia" w:hAnsiTheme="minorEastAsia" w:hint="eastAsia"/>
                <w:sz w:val="18"/>
                <w:szCs w:val="18"/>
              </w:rPr>
              <w:t>有　　　・　　　無</w:t>
            </w:r>
          </w:p>
        </w:tc>
      </w:tr>
      <w:tr w:rsidR="003D7501" w:rsidRPr="005156B2" w14:paraId="296DD9DD" w14:textId="77777777" w:rsidTr="005156B2">
        <w:trPr>
          <w:jc w:val="center"/>
        </w:trPr>
        <w:tc>
          <w:tcPr>
            <w:tcW w:w="1134" w:type="dxa"/>
            <w:vMerge/>
          </w:tcPr>
          <w:p w14:paraId="12B85E40" w14:textId="77777777" w:rsidR="003D7501" w:rsidRPr="005156B2" w:rsidRDefault="003D7501" w:rsidP="007B3766">
            <w:pPr>
              <w:jc w:val="left"/>
              <w:rPr>
                <w:rFonts w:asciiTheme="minorEastAsia" w:hAnsiTheme="minorEastAsia"/>
                <w:sz w:val="18"/>
                <w:szCs w:val="18"/>
              </w:rPr>
            </w:pPr>
          </w:p>
        </w:tc>
        <w:tc>
          <w:tcPr>
            <w:tcW w:w="1701" w:type="dxa"/>
            <w:vAlign w:val="center"/>
          </w:tcPr>
          <w:p w14:paraId="46048601" w14:textId="04B83F6E" w:rsidR="003D7501" w:rsidRPr="005156B2" w:rsidRDefault="003D7501" w:rsidP="00CE2538">
            <w:pPr>
              <w:spacing w:line="300" w:lineRule="exact"/>
              <w:jc w:val="distribute"/>
              <w:rPr>
                <w:rFonts w:asciiTheme="minorEastAsia" w:hAnsiTheme="minorEastAsia"/>
                <w:sz w:val="18"/>
                <w:szCs w:val="18"/>
              </w:rPr>
            </w:pPr>
            <w:r w:rsidRPr="005156B2">
              <w:rPr>
                <w:rFonts w:asciiTheme="minorEastAsia" w:hAnsiTheme="minorEastAsia" w:hint="eastAsia"/>
                <w:sz w:val="18"/>
                <w:szCs w:val="18"/>
              </w:rPr>
              <w:t>保守点検予定時期</w:t>
            </w:r>
            <w:r w:rsidR="00A728F9">
              <w:rPr>
                <w:rFonts w:asciiTheme="minorEastAsia" w:hAnsiTheme="minorEastAsia" w:hint="eastAsia"/>
                <w:sz w:val="18"/>
                <w:szCs w:val="18"/>
              </w:rPr>
              <w:t>、</w:t>
            </w:r>
            <w:r w:rsidRPr="005156B2">
              <w:rPr>
                <w:rFonts w:asciiTheme="minorEastAsia" w:hAnsiTheme="minorEastAsia" w:hint="eastAsia"/>
                <w:sz w:val="18"/>
                <w:szCs w:val="18"/>
              </w:rPr>
              <w:t>間隔</w:t>
            </w:r>
            <w:r w:rsidR="00A728F9">
              <w:rPr>
                <w:rFonts w:asciiTheme="minorEastAsia" w:hAnsiTheme="minorEastAsia" w:hint="eastAsia"/>
                <w:sz w:val="18"/>
                <w:szCs w:val="18"/>
              </w:rPr>
              <w:t>、</w:t>
            </w:r>
            <w:r w:rsidRPr="005156B2">
              <w:rPr>
                <w:rFonts w:asciiTheme="minorEastAsia" w:hAnsiTheme="minorEastAsia" w:hint="eastAsia"/>
                <w:sz w:val="18"/>
                <w:szCs w:val="18"/>
              </w:rPr>
              <w:t>方法</w:t>
            </w:r>
          </w:p>
        </w:tc>
        <w:tc>
          <w:tcPr>
            <w:tcW w:w="6804" w:type="dxa"/>
            <w:gridSpan w:val="2"/>
          </w:tcPr>
          <w:p w14:paraId="3695BC84" w14:textId="77777777" w:rsidR="003D7501" w:rsidRPr="005156B2" w:rsidRDefault="003D7501" w:rsidP="007B3766">
            <w:pPr>
              <w:jc w:val="left"/>
              <w:rPr>
                <w:rFonts w:asciiTheme="minorEastAsia" w:hAnsiTheme="minorEastAsia"/>
                <w:sz w:val="18"/>
                <w:szCs w:val="18"/>
              </w:rPr>
            </w:pPr>
          </w:p>
        </w:tc>
      </w:tr>
      <w:tr w:rsidR="003D7501" w:rsidRPr="005156B2" w14:paraId="71833625" w14:textId="77777777" w:rsidTr="005156B2">
        <w:trPr>
          <w:jc w:val="center"/>
        </w:trPr>
        <w:tc>
          <w:tcPr>
            <w:tcW w:w="2835" w:type="dxa"/>
            <w:gridSpan w:val="2"/>
          </w:tcPr>
          <w:p w14:paraId="764BB8D1" w14:textId="77777777" w:rsidR="003D7501" w:rsidRPr="005156B2" w:rsidRDefault="003D7501" w:rsidP="00CE2538">
            <w:pPr>
              <w:spacing w:line="300" w:lineRule="exact"/>
              <w:jc w:val="distribute"/>
              <w:rPr>
                <w:rFonts w:asciiTheme="minorEastAsia" w:hAnsiTheme="minorEastAsia"/>
                <w:sz w:val="18"/>
                <w:szCs w:val="18"/>
              </w:rPr>
            </w:pPr>
            <w:r w:rsidRPr="005156B2">
              <w:rPr>
                <w:rFonts w:asciiTheme="minorEastAsia" w:hAnsiTheme="minorEastAsia" w:hint="eastAsia"/>
                <w:sz w:val="18"/>
                <w:szCs w:val="18"/>
              </w:rPr>
              <w:t>画像情報及び画像診断情報の</w:t>
            </w:r>
          </w:p>
          <w:p w14:paraId="51FE1958" w14:textId="77777777" w:rsidR="003D7501" w:rsidRPr="005156B2" w:rsidRDefault="003D7501" w:rsidP="00CE2538">
            <w:pPr>
              <w:spacing w:line="300" w:lineRule="exact"/>
              <w:jc w:val="distribute"/>
              <w:rPr>
                <w:rFonts w:asciiTheme="minorEastAsia" w:hAnsiTheme="minorEastAsia"/>
                <w:sz w:val="18"/>
                <w:szCs w:val="18"/>
              </w:rPr>
            </w:pPr>
            <w:r w:rsidRPr="005156B2">
              <w:rPr>
                <w:rFonts w:asciiTheme="minorEastAsia" w:hAnsiTheme="minorEastAsia" w:hint="eastAsia"/>
                <w:sz w:val="18"/>
                <w:szCs w:val="18"/>
              </w:rPr>
              <w:t>提供に関する方針（提供方法）</w:t>
            </w:r>
          </w:p>
        </w:tc>
        <w:tc>
          <w:tcPr>
            <w:tcW w:w="6804" w:type="dxa"/>
            <w:gridSpan w:val="2"/>
            <w:vAlign w:val="center"/>
          </w:tcPr>
          <w:p w14:paraId="1C1F22B5" w14:textId="77777777" w:rsidR="003D7501" w:rsidRPr="005156B2" w:rsidRDefault="003D7501" w:rsidP="005156B2">
            <w:pPr>
              <w:jc w:val="left"/>
              <w:rPr>
                <w:rFonts w:asciiTheme="minorEastAsia" w:hAnsiTheme="minorEastAsia"/>
                <w:sz w:val="18"/>
                <w:szCs w:val="18"/>
              </w:rPr>
            </w:pPr>
            <w:r w:rsidRPr="005156B2">
              <w:rPr>
                <w:rFonts w:asciiTheme="minorEastAsia" w:hAnsiTheme="minorEastAsia" w:hint="eastAsia"/>
                <w:sz w:val="18"/>
                <w:szCs w:val="18"/>
              </w:rPr>
              <w:t>ネットワーク・デジタルデータ（ＣＤ・ＤＶＤ）・紙ベース・その他</w:t>
            </w:r>
          </w:p>
        </w:tc>
      </w:tr>
      <w:tr w:rsidR="003D7501" w:rsidRPr="005156B2" w14:paraId="63897FAA" w14:textId="77777777" w:rsidTr="005156B2">
        <w:trPr>
          <w:jc w:val="center"/>
        </w:trPr>
        <w:tc>
          <w:tcPr>
            <w:tcW w:w="2835" w:type="dxa"/>
            <w:gridSpan w:val="2"/>
          </w:tcPr>
          <w:p w14:paraId="51C112B7" w14:textId="77777777" w:rsidR="003D7501" w:rsidRPr="005156B2" w:rsidRDefault="003D7501" w:rsidP="005156B2">
            <w:pPr>
              <w:rPr>
                <w:rFonts w:asciiTheme="minorEastAsia" w:hAnsiTheme="minorEastAsia"/>
                <w:sz w:val="18"/>
                <w:szCs w:val="18"/>
              </w:rPr>
            </w:pPr>
            <w:r w:rsidRPr="005156B2">
              <w:rPr>
                <w:rFonts w:asciiTheme="minorEastAsia" w:hAnsiTheme="minorEastAsia" w:hint="eastAsia"/>
                <w:sz w:val="18"/>
                <w:szCs w:val="18"/>
              </w:rPr>
              <w:t>備</w:t>
            </w:r>
            <w:r>
              <w:rPr>
                <w:rFonts w:asciiTheme="minorEastAsia" w:hAnsiTheme="minorEastAsia" w:hint="eastAsia"/>
                <w:sz w:val="18"/>
                <w:szCs w:val="18"/>
              </w:rPr>
              <w:t xml:space="preserve">　　　</w:t>
            </w:r>
            <w:r w:rsidRPr="005156B2">
              <w:rPr>
                <w:rFonts w:asciiTheme="minorEastAsia" w:hAnsiTheme="minorEastAsia" w:hint="eastAsia"/>
                <w:sz w:val="18"/>
                <w:szCs w:val="18"/>
              </w:rPr>
              <w:t>考</w:t>
            </w:r>
          </w:p>
        </w:tc>
        <w:tc>
          <w:tcPr>
            <w:tcW w:w="6804" w:type="dxa"/>
            <w:gridSpan w:val="2"/>
            <w:vAlign w:val="center"/>
          </w:tcPr>
          <w:p w14:paraId="76F7D842" w14:textId="77777777" w:rsidR="003D7501" w:rsidRDefault="003D7501" w:rsidP="005156B2">
            <w:pPr>
              <w:jc w:val="left"/>
              <w:rPr>
                <w:rFonts w:asciiTheme="minorEastAsia" w:hAnsiTheme="minorEastAsia"/>
                <w:sz w:val="18"/>
                <w:szCs w:val="18"/>
              </w:rPr>
            </w:pPr>
          </w:p>
          <w:p w14:paraId="1D305DC1" w14:textId="77777777" w:rsidR="003D7501" w:rsidRPr="005156B2" w:rsidRDefault="003D7501" w:rsidP="005156B2">
            <w:pPr>
              <w:jc w:val="left"/>
              <w:rPr>
                <w:rFonts w:asciiTheme="minorEastAsia" w:hAnsiTheme="minorEastAsia"/>
                <w:sz w:val="18"/>
                <w:szCs w:val="18"/>
              </w:rPr>
            </w:pPr>
          </w:p>
        </w:tc>
      </w:tr>
    </w:tbl>
    <w:p w14:paraId="3D4469CD" w14:textId="4F0197CE" w:rsidR="001F1195" w:rsidRDefault="004A2D84" w:rsidP="001F1195">
      <w:pPr>
        <w:spacing w:beforeLines="20" w:before="69" w:line="260" w:lineRule="exact"/>
        <w:ind w:leftChars="6" w:left="167" w:hangingChars="100" w:hanging="154"/>
        <w:jc w:val="left"/>
        <w:rPr>
          <w:rFonts w:asciiTheme="minorEastAsia" w:hAnsiTheme="minorEastAsia"/>
          <w:sz w:val="14"/>
          <w:szCs w:val="14"/>
        </w:rPr>
      </w:pPr>
      <w:r w:rsidRPr="001F1195">
        <w:rPr>
          <w:rFonts w:asciiTheme="minorEastAsia" w:hAnsiTheme="minorEastAsia" w:hint="eastAsia"/>
          <w:sz w:val="14"/>
          <w:szCs w:val="14"/>
        </w:rPr>
        <w:t>※「共同利用相手方医療機関」について</w:t>
      </w:r>
      <w:r w:rsidR="00A728F9">
        <w:rPr>
          <w:rFonts w:asciiTheme="minorEastAsia" w:hAnsiTheme="minorEastAsia" w:hint="eastAsia"/>
          <w:sz w:val="14"/>
          <w:szCs w:val="14"/>
        </w:rPr>
        <w:t>、</w:t>
      </w:r>
      <w:r w:rsidRPr="001F1195">
        <w:rPr>
          <w:rFonts w:asciiTheme="minorEastAsia" w:hAnsiTheme="minorEastAsia" w:hint="eastAsia"/>
          <w:sz w:val="14"/>
          <w:szCs w:val="14"/>
        </w:rPr>
        <w:t>共同利用の相手方となる医療機関が決まっていない場合は</w:t>
      </w:r>
      <w:r w:rsidR="00A728F9">
        <w:rPr>
          <w:rFonts w:asciiTheme="minorEastAsia" w:hAnsiTheme="minorEastAsia" w:hint="eastAsia"/>
          <w:sz w:val="14"/>
          <w:szCs w:val="14"/>
        </w:rPr>
        <w:t>、</w:t>
      </w:r>
      <w:r w:rsidRPr="001F1195">
        <w:rPr>
          <w:rFonts w:asciiTheme="minorEastAsia" w:hAnsiTheme="minorEastAsia" w:hint="eastAsia"/>
          <w:sz w:val="14"/>
          <w:szCs w:val="14"/>
        </w:rPr>
        <w:t>「当院に対して共同利用の申し出があった医療機関」などと記載し</w:t>
      </w:r>
      <w:r w:rsidR="00A728F9">
        <w:rPr>
          <w:rFonts w:asciiTheme="minorEastAsia" w:hAnsiTheme="minorEastAsia" w:hint="eastAsia"/>
          <w:sz w:val="14"/>
          <w:szCs w:val="14"/>
        </w:rPr>
        <w:t>、</w:t>
      </w:r>
      <w:r w:rsidRPr="001F1195">
        <w:rPr>
          <w:rFonts w:asciiTheme="minorEastAsia" w:hAnsiTheme="minorEastAsia" w:hint="eastAsia"/>
          <w:sz w:val="14"/>
          <w:szCs w:val="14"/>
        </w:rPr>
        <w:t>備考</w:t>
      </w:r>
      <w:r w:rsidR="005156B2" w:rsidRPr="001F1195">
        <w:rPr>
          <w:rFonts w:asciiTheme="minorEastAsia" w:hAnsiTheme="minorEastAsia" w:hint="eastAsia"/>
          <w:sz w:val="14"/>
          <w:szCs w:val="14"/>
        </w:rPr>
        <w:t>欄</w:t>
      </w:r>
      <w:r w:rsidRPr="001F1195">
        <w:rPr>
          <w:rFonts w:asciiTheme="minorEastAsia" w:hAnsiTheme="minorEastAsia" w:hint="eastAsia"/>
          <w:sz w:val="14"/>
          <w:szCs w:val="14"/>
        </w:rPr>
        <w:t>に自院において</w:t>
      </w:r>
      <w:r w:rsidR="00A728F9">
        <w:rPr>
          <w:rFonts w:asciiTheme="minorEastAsia" w:hAnsiTheme="minorEastAsia" w:hint="eastAsia"/>
          <w:sz w:val="14"/>
          <w:szCs w:val="14"/>
        </w:rPr>
        <w:t>、</w:t>
      </w:r>
      <w:r w:rsidRPr="001F1195">
        <w:rPr>
          <w:rFonts w:asciiTheme="minorEastAsia" w:hAnsiTheme="minorEastAsia" w:hint="eastAsia"/>
          <w:sz w:val="14"/>
          <w:szCs w:val="14"/>
        </w:rPr>
        <w:t>共同利用の相手方となる医療機関を確保するための取組を記載すること。</w:t>
      </w:r>
    </w:p>
    <w:p w14:paraId="35829376" w14:textId="473E1AAC" w:rsidR="001F1195" w:rsidRPr="001F1195" w:rsidRDefault="001F1195" w:rsidP="001F1195">
      <w:pPr>
        <w:spacing w:beforeLines="20" w:before="69" w:line="260" w:lineRule="exact"/>
        <w:ind w:leftChars="6" w:left="167" w:hangingChars="100" w:hanging="154"/>
        <w:jc w:val="left"/>
        <w:rPr>
          <w:rFonts w:asciiTheme="minorEastAsia" w:hAnsiTheme="minorEastAsia"/>
          <w:sz w:val="14"/>
          <w:szCs w:val="14"/>
        </w:rPr>
      </w:pPr>
      <w:r>
        <w:rPr>
          <w:rFonts w:asciiTheme="minorEastAsia" w:hAnsiTheme="minorEastAsia" w:hint="eastAsia"/>
          <w:sz w:val="14"/>
          <w:szCs w:val="14"/>
        </w:rPr>
        <w:t>※</w:t>
      </w:r>
      <w:r w:rsidR="0029516B">
        <w:rPr>
          <w:rFonts w:asciiTheme="minorEastAsia" w:hAnsiTheme="minorEastAsia" w:hint="eastAsia"/>
          <w:sz w:val="14"/>
          <w:szCs w:val="14"/>
        </w:rPr>
        <w:t>令和５年４月１日以降に医療機器を新規購入した</w:t>
      </w:r>
      <w:r>
        <w:rPr>
          <w:rFonts w:asciiTheme="minorEastAsia" w:hAnsiTheme="minorEastAsia" w:hint="eastAsia"/>
          <w:sz w:val="14"/>
          <w:szCs w:val="14"/>
        </w:rPr>
        <w:t>医療機関は、今後医療機器稼働状況報告書の提出</w:t>
      </w:r>
      <w:r w:rsidR="0029516B">
        <w:rPr>
          <w:rFonts w:asciiTheme="minorEastAsia" w:hAnsiTheme="minorEastAsia" w:hint="eastAsia"/>
          <w:sz w:val="14"/>
          <w:szCs w:val="14"/>
        </w:rPr>
        <w:t>が必要となります</w:t>
      </w:r>
      <w:r>
        <w:rPr>
          <w:rFonts w:asciiTheme="minorEastAsia" w:hAnsiTheme="minorEastAsia" w:hint="eastAsia"/>
          <w:sz w:val="14"/>
          <w:szCs w:val="14"/>
        </w:rPr>
        <w:t>。</w:t>
      </w:r>
      <w:r w:rsidR="0029516B">
        <w:rPr>
          <w:rFonts w:asciiTheme="minorEastAsia" w:hAnsiTheme="minorEastAsia" w:hint="eastAsia"/>
          <w:sz w:val="14"/>
          <w:szCs w:val="14"/>
        </w:rPr>
        <w:t>（外来機能報告対象医療機関は除く。）</w:t>
      </w:r>
    </w:p>
    <w:sectPr w:rsidR="001F1195" w:rsidRPr="001F1195" w:rsidSect="0029516B">
      <w:pgSz w:w="11906" w:h="16838" w:code="9"/>
      <w:pgMar w:top="720" w:right="720" w:bottom="720" w:left="720" w:header="851" w:footer="992" w:gutter="0"/>
      <w:cols w:space="425"/>
      <w:docGrid w:type="linesAndChars" w:linePitch="348"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0D3FB" w14:textId="77777777" w:rsidR="004A74F5" w:rsidRDefault="004A74F5" w:rsidP="007808F0">
      <w:r>
        <w:separator/>
      </w:r>
    </w:p>
  </w:endnote>
  <w:endnote w:type="continuationSeparator" w:id="0">
    <w:p w14:paraId="45383945" w14:textId="77777777" w:rsidR="004A74F5" w:rsidRDefault="004A74F5" w:rsidP="0078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B9E00" w14:textId="77777777" w:rsidR="004A74F5" w:rsidRDefault="004A74F5" w:rsidP="007808F0">
      <w:r>
        <w:separator/>
      </w:r>
    </w:p>
  </w:footnote>
  <w:footnote w:type="continuationSeparator" w:id="0">
    <w:p w14:paraId="322E0070" w14:textId="77777777" w:rsidR="004A74F5" w:rsidRDefault="004A74F5" w:rsidP="00780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2"/>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267"/>
    <w:rsid w:val="000F6834"/>
    <w:rsid w:val="00103F49"/>
    <w:rsid w:val="001130F9"/>
    <w:rsid w:val="00151C93"/>
    <w:rsid w:val="00172FC1"/>
    <w:rsid w:val="001D625A"/>
    <w:rsid w:val="001E5098"/>
    <w:rsid w:val="001F1195"/>
    <w:rsid w:val="0022193A"/>
    <w:rsid w:val="002279ED"/>
    <w:rsid w:val="0029516B"/>
    <w:rsid w:val="00325980"/>
    <w:rsid w:val="003D7501"/>
    <w:rsid w:val="003E4FED"/>
    <w:rsid w:val="0040594D"/>
    <w:rsid w:val="004A2D84"/>
    <w:rsid w:val="004A74F5"/>
    <w:rsid w:val="005003C2"/>
    <w:rsid w:val="005156B2"/>
    <w:rsid w:val="006404F6"/>
    <w:rsid w:val="007808F0"/>
    <w:rsid w:val="00781DEA"/>
    <w:rsid w:val="007967B8"/>
    <w:rsid w:val="007B3766"/>
    <w:rsid w:val="00866ED7"/>
    <w:rsid w:val="008F2BCF"/>
    <w:rsid w:val="009838EA"/>
    <w:rsid w:val="009B5B19"/>
    <w:rsid w:val="00A60EE5"/>
    <w:rsid w:val="00A728F9"/>
    <w:rsid w:val="00AF4BCC"/>
    <w:rsid w:val="00B56267"/>
    <w:rsid w:val="00C57354"/>
    <w:rsid w:val="00CE2538"/>
    <w:rsid w:val="00DF3E1E"/>
    <w:rsid w:val="00E66A7E"/>
    <w:rsid w:val="00E838C0"/>
    <w:rsid w:val="00E96808"/>
    <w:rsid w:val="00ED33DE"/>
    <w:rsid w:val="00F23138"/>
    <w:rsid w:val="00F64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AB3E1"/>
  <w15:docId w15:val="{F3A01E28-F508-4287-AE87-5E90EF4E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8F0"/>
    <w:pPr>
      <w:tabs>
        <w:tab w:val="center" w:pos="4252"/>
        <w:tab w:val="right" w:pos="8504"/>
      </w:tabs>
      <w:snapToGrid w:val="0"/>
    </w:pPr>
  </w:style>
  <w:style w:type="character" w:customStyle="1" w:styleId="a4">
    <w:name w:val="ヘッダー (文字)"/>
    <w:basedOn w:val="a0"/>
    <w:link w:val="a3"/>
    <w:uiPriority w:val="99"/>
    <w:rsid w:val="007808F0"/>
  </w:style>
  <w:style w:type="paragraph" w:styleId="a5">
    <w:name w:val="footer"/>
    <w:basedOn w:val="a"/>
    <w:link w:val="a6"/>
    <w:uiPriority w:val="99"/>
    <w:unhideWhenUsed/>
    <w:rsid w:val="007808F0"/>
    <w:pPr>
      <w:tabs>
        <w:tab w:val="center" w:pos="4252"/>
        <w:tab w:val="right" w:pos="8504"/>
      </w:tabs>
      <w:snapToGrid w:val="0"/>
    </w:pPr>
  </w:style>
  <w:style w:type="character" w:customStyle="1" w:styleId="a6">
    <w:name w:val="フッター (文字)"/>
    <w:basedOn w:val="a0"/>
    <w:link w:val="a5"/>
    <w:uiPriority w:val="99"/>
    <w:rsid w:val="007808F0"/>
  </w:style>
  <w:style w:type="table" w:styleId="a7">
    <w:name w:val="Table Grid"/>
    <w:basedOn w:val="a1"/>
    <w:uiPriority w:val="59"/>
    <w:rsid w:val="001D6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3B1D6-8E2D-4DB7-9914-E43DA849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15</cp:revision>
  <cp:lastPrinted>2020-03-10T00:20:00Z</cp:lastPrinted>
  <dcterms:created xsi:type="dcterms:W3CDTF">2019-11-22T06:12:00Z</dcterms:created>
  <dcterms:modified xsi:type="dcterms:W3CDTF">2024-02-21T00:55:00Z</dcterms:modified>
</cp:coreProperties>
</file>