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別記様式第２号（第８条関係）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left="5496" w:right="454" w:hanging="5496" w:hangingChars="2617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年　　月　　日</w:t>
      </w:r>
    </w:p>
    <w:p>
      <w:pPr>
        <w:pStyle w:val="0"/>
        <w:spacing w:line="290" w:lineRule="exact"/>
        <w:ind w:right="8"/>
        <w:jc w:val="lef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広　　島　　県　　知　　事　　　様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  <w:spacing w:val="63"/>
          <w:kern w:val="0"/>
          <w:fitText w:val="3570" w:id="1"/>
        </w:rPr>
        <w:t>（</w:t>
      </w:r>
      <w:r>
        <w:rPr>
          <w:rFonts w:hint="eastAsia" w:asciiTheme="minorEastAsia" w:hAnsiTheme="minorEastAsia"/>
          <w:color w:val="000000" w:themeColor="text1"/>
          <w:spacing w:val="63"/>
          <w:kern w:val="0"/>
          <w:highlight w:val="none"/>
          <w:u w:val="none" w:color="auto"/>
          <w:fitText w:val="3570" w:id="1"/>
        </w:rPr>
        <w:t>人的資本経営促進課</w:t>
      </w:r>
      <w:r>
        <w:rPr>
          <w:rFonts w:hint="default" w:asciiTheme="minorEastAsia" w:hAnsiTheme="minorEastAsia"/>
          <w:color w:val="000000" w:themeColor="text1"/>
          <w:kern w:val="0"/>
          <w:fitText w:val="3570" w:id="1"/>
        </w:rPr>
        <w:t>）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236"/>
        <w:rPr>
          <w:rFonts w:hint="default" w:asciiTheme="minorEastAsia" w:hAnsiTheme="minorEastAsia"/>
          <w:strike w:val="1"/>
          <w:color w:val="FF0000"/>
        </w:rPr>
      </w:pPr>
    </w:p>
    <w:p>
      <w:pPr>
        <w:pStyle w:val="0"/>
        <w:spacing w:line="290" w:lineRule="exact"/>
        <w:ind w:right="236" w:firstLine="4221" w:firstLineChars="201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所在地</w:t>
      </w:r>
    </w:p>
    <w:p>
      <w:pPr>
        <w:pStyle w:val="0"/>
        <w:spacing w:line="290" w:lineRule="exact"/>
        <w:ind w:right="236" w:firstLine="4221" w:firstLineChars="201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名　称</w:t>
      </w:r>
    </w:p>
    <w:p>
      <w:pPr>
        <w:pStyle w:val="0"/>
        <w:spacing w:line="290" w:lineRule="exact"/>
        <w:ind w:right="8" w:firstLine="4215" w:firstLineChars="2007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代表者（職・氏名）　　　　　　　　　　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</w:rPr>
        <w:t>年度</w:t>
      </w:r>
      <w:r>
        <w:rPr>
          <w:rFonts w:hint="eastAsia" w:asciiTheme="minorEastAsia" w:hAnsiTheme="minorEastAsia"/>
          <w:color w:val="000000" w:themeColor="text1"/>
        </w:rPr>
        <w:t>　女性幹部人材育成事業補助金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補助事業計画（変更・中止・廃止）承認申請書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年　　月　　日付け　　第　　号で交付決定通知のあったこの補助事業計画の内容を次のとおり（変更、中止、廃止）したいので、女性幹部人材育成事業補助金交付要綱第８条第２項の規定により、申請します。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（変更、中止、廃止）の理由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（変更、中止、廃止）の内容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（連絡担当者）</w:t>
      </w:r>
    </w:p>
    <w:tbl>
      <w:tblPr>
        <w:tblStyle w:val="11"/>
        <w:tblW w:w="0" w:type="auto"/>
        <w:tblInd w:w="142" w:type="dxa"/>
        <w:tblLayout w:type="fixed"/>
        <w:tblLook w:firstRow="0" w:lastRow="0" w:firstColumn="0" w:lastColumn="0" w:noHBand="0" w:noVBand="0" w:val="0000"/>
      </w:tblPr>
      <w:tblGrid>
        <w:gridCol w:w="1160"/>
        <w:gridCol w:w="2809"/>
        <w:gridCol w:w="1129"/>
        <w:gridCol w:w="2840"/>
      </w:tblGrid>
      <w:tr>
        <w:trPr>
          <w:trHeight w:val="49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所属部署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職・氏名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</w:tr>
      <w:tr>
        <w:trPr>
          <w:trHeight w:val="481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E-mail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</w:tr>
      <w:tr>
        <w:trPr>
          <w:trHeight w:val="54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（注１）理由はできるだけ詳細に記入すること。</w:t>
      </w:r>
    </w:p>
    <w:p>
      <w:pPr>
        <w:pStyle w:val="27"/>
        <w:ind w:left="840" w:hanging="840" w:hangingChars="400"/>
        <w:rPr>
          <w:rFonts w:hint="default" w:asciiTheme="minorEastAsia" w:hAnsiTheme="minorEastAsia"/>
          <w:color w:val="000000" w:themeColor="text1"/>
          <w:sz w:val="21"/>
        </w:rPr>
      </w:pPr>
      <w:r>
        <w:rPr>
          <w:rFonts w:hint="eastAsia" w:asciiTheme="minorEastAsia" w:hAnsiTheme="minorEastAsia"/>
          <w:color w:val="000000" w:themeColor="text1"/>
          <w:sz w:val="21"/>
        </w:rPr>
        <w:t>（注２）必要に応じて、</w:t>
      </w:r>
      <w:r>
        <w:rPr>
          <w:rFonts w:hint="eastAsia"/>
          <w:color w:val="000000" w:themeColor="text1"/>
          <w:sz w:val="21"/>
        </w:rPr>
        <w:t>変更後の</w:t>
      </w:r>
      <w:r>
        <w:rPr>
          <w:rFonts w:hint="eastAsia" w:asciiTheme="minorEastAsia" w:hAnsiTheme="minorEastAsia"/>
          <w:color w:val="000000" w:themeColor="text1"/>
          <w:sz w:val="22"/>
        </w:rPr>
        <w:t>女性幹部人材育成事業計画書</w:t>
      </w:r>
      <w:r>
        <w:rPr>
          <w:rFonts w:hint="eastAsia"/>
          <w:color w:val="000000" w:themeColor="text1"/>
          <w:sz w:val="21"/>
        </w:rPr>
        <w:t>を添付すること。</w:t>
      </w:r>
    </w:p>
    <w:p>
      <w:pPr>
        <w:pStyle w:val="0"/>
        <w:spacing w:line="290" w:lineRule="exact"/>
        <w:ind w:right="8"/>
        <w:rPr>
          <w:rFonts w:hint="default"/>
        </w:rPr>
      </w:pPr>
      <w:r>
        <w:rPr>
          <w:rFonts w:hint="eastAsia" w:asciiTheme="minorEastAsia" w:hAnsiTheme="minorEastAsia"/>
          <w:color w:val="000000" w:themeColor="text1"/>
        </w:rPr>
        <w:t>（注３）用紙の大きさは日本産業規格Ａ４とし、縦位置左とじとすること。</w:t>
      </w:r>
      <w:r>
        <w:rPr>
          <w:rFonts w:hint="default"/>
        </w:rPr>
        <w:br w:type="page"/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別紙（様式第２号関</w:t>
      </w:r>
      <w:r>
        <w:rPr>
          <w:rFonts w:hint="default" w:ascii="Segoe UI Symbol" w:hAnsi="Segoe UI Symbol"/>
          <w:color w:val="000000" w:themeColor="text1"/>
        </w:rPr>
        <w:t>係</w:t>
      </w:r>
      <w:r>
        <w:rPr>
          <w:rFonts w:hint="default"/>
          <w:color w:val="000000" w:themeColor="text1"/>
        </w:rPr>
        <w:t>）</w:t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１　補助交付申請額等　　　　　　　　　　　　　　　　　　　　　　　　　（単位：円）</w:t>
      </w:r>
    </w:p>
    <w:tbl>
      <w:tblPr>
        <w:tblStyle w:val="30"/>
        <w:tblW w:w="835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552"/>
        <w:gridCol w:w="2835"/>
        <w:gridCol w:w="2970"/>
      </w:tblGrid>
      <w:tr>
        <w:trPr>
          <w:trHeight w:val="378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>
        <w:trPr>
          <w:trHeight w:val="412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</w:t>
            </w:r>
          </w:p>
        </w:tc>
      </w:tr>
      <w:tr>
        <w:trPr>
          <w:trHeight w:val="417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</w:t>
            </w:r>
          </w:p>
        </w:tc>
      </w:tr>
      <w:tr>
        <w:trPr>
          <w:trHeight w:val="410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</w:t>
            </w:r>
          </w:p>
        </w:tc>
      </w:tr>
    </w:tbl>
    <w:p>
      <w:pPr>
        <w:pStyle w:val="0"/>
        <w:ind w:left="210" w:hanging="210" w:hangingChars="100"/>
        <w:rPr>
          <w:rFonts w:hint="default"/>
          <w:color w:val="000000" w:themeColor="text1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支出内訳　　　　　　　　　　　　　　　　　　　　　　　　　　　　　</w:t>
      </w:r>
      <w:r>
        <w:rPr>
          <w:rFonts w:hint="default"/>
          <w:color w:val="000000" w:themeColor="text1"/>
        </w:rPr>
        <w:t>（単位：円）</w:t>
      </w:r>
    </w:p>
    <w:tbl>
      <w:tblPr>
        <w:tblStyle w:val="32"/>
        <w:tblW w:w="864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559"/>
        <w:gridCol w:w="1772"/>
        <w:gridCol w:w="1772"/>
        <w:gridCol w:w="1772"/>
        <w:gridCol w:w="1772"/>
      </w:tblGrid>
      <w:tr>
        <w:trPr>
          <w:trHeight w:val="581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経費区分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補助事業に要する経費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（税込）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補助対象経費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（税抜）</w:t>
            </w:r>
          </w:p>
        </w:tc>
      </w:tr>
      <w:tr>
        <w:trPr>
          <w:trHeight w:val="464" w:hRule="atLeast"/>
        </w:trPr>
        <w:tc>
          <w:tcPr>
            <w:tcW w:w="1559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変更前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変更後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変更前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変更後</w:t>
            </w:r>
          </w:p>
        </w:tc>
      </w:tr>
      <w:tr>
        <w:trPr>
          <w:trHeight w:val="750" w:hRule="atLeast"/>
        </w:trPr>
        <w:tc>
          <w:tcPr>
            <w:tcW w:w="1559" w:type="dxa"/>
            <w:vAlign w:val="center"/>
          </w:tcPr>
          <w:p>
            <w:pPr>
              <w:pStyle w:val="0"/>
              <w:widowControl w:val="1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受講料</w:t>
            </w:r>
          </w:p>
          <w:p>
            <w:pPr>
              <w:pStyle w:val="0"/>
              <w:widowControl w:val="1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（授業料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pStyle w:val="0"/>
              <w:widowControl w:val="1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教材費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50" w:hRule="atLeast"/>
        </w:trPr>
        <w:tc>
          <w:tcPr>
            <w:tcW w:w="1559" w:type="dxa"/>
            <w:vAlign w:val="center"/>
          </w:tcPr>
          <w:p>
            <w:pPr>
              <w:pStyle w:val="0"/>
              <w:widowControl w:val="1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旅費（滞在費や渡航費を含む）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50" w:hRule="atLeast"/>
        </w:trPr>
        <w:tc>
          <w:tcPr>
            <w:tcW w:w="1559" w:type="dxa"/>
            <w:vAlign w:val="center"/>
          </w:tcPr>
          <w:p>
            <w:pPr>
              <w:pStyle w:val="0"/>
              <w:widowControl w:val="1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保険料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50" w:hRule="atLeast"/>
        </w:trPr>
        <w:tc>
          <w:tcPr>
            <w:tcW w:w="1559" w:type="dxa"/>
            <w:vAlign w:val="center"/>
          </w:tcPr>
          <w:p>
            <w:pPr>
              <w:pStyle w:val="0"/>
              <w:widowControl w:val="1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委託料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50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その他</w:t>
            </w:r>
          </w:p>
        </w:tc>
        <w:tc>
          <w:tcPr>
            <w:tcW w:w="177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50" w:hRule="atLeast"/>
        </w:trPr>
        <w:tc>
          <w:tcPr>
            <w:tcW w:w="15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合　計</w:t>
            </w:r>
          </w:p>
        </w:tc>
        <w:tc>
          <w:tcPr>
            <w:tcW w:w="177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77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</w:rPr>
        <w:t>３　補助対象経費の内訳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（変更する経費区分ごとに変更前、変更後の内訳を記入）</w:t>
      </w:r>
    </w:p>
    <w:p>
      <w:pPr>
        <w:pStyle w:val="0"/>
        <w:ind w:left="210" w:leftChars="100" w:firstLine="7140" w:firstLineChars="34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/>
          <w:color w:val="000000" w:themeColor="text1"/>
        </w:rPr>
        <w:t>（単位：円）</w:t>
      </w:r>
    </w:p>
    <w:tbl>
      <w:tblPr>
        <w:tblStyle w:val="31"/>
        <w:tblW w:w="8647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1560"/>
        <w:gridCol w:w="3543"/>
        <w:gridCol w:w="3544"/>
      </w:tblGrid>
      <w:tr>
        <w:trPr>
          <w:trHeight w:val="397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spacing w:before="51" w:beforeLines="15" w:beforeAutospacing="0" w:after="51" w:afterLines="15" w:afterAutospacing="0" w:line="180" w:lineRule="exact"/>
              <w:jc w:val="center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sz w:val="21"/>
              </w:rPr>
              <w:t>経費区分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pStyle w:val="0"/>
              <w:spacing w:before="51" w:beforeLines="15" w:beforeAutospacing="0" w:after="51" w:afterLines="15" w:afterAutospacing="0" w:line="180" w:lineRule="exact"/>
              <w:jc w:val="center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sz w:val="21"/>
              </w:rPr>
              <w:t>変更前の内訳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0"/>
              <w:spacing w:before="51" w:beforeLines="15" w:beforeAutospacing="0" w:after="51" w:afterLines="15" w:afterAutospacing="0" w:line="180" w:lineRule="exact"/>
              <w:jc w:val="center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sz w:val="21"/>
              </w:rPr>
              <w:t>変更後の内訳</w:t>
            </w:r>
          </w:p>
        </w:tc>
      </w:tr>
      <w:tr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pStyle w:val="0"/>
              <w:ind w:right="8"/>
              <w:jc w:val="right"/>
              <w:rPr>
                <w:rFonts w:hint="default"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0"/>
              <w:ind w:right="8"/>
              <w:jc w:val="right"/>
              <w:rPr>
                <w:rFonts w:hint="default"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right="8"/>
              <w:jc w:val="right"/>
              <w:rPr>
                <w:rFonts w:hint="default" w:asciiTheme="minorEastAsia" w:hAnsiTheme="minorEastAsia"/>
                <w:color w:val="000000" w:themeColor="text1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pStyle w:val="0"/>
              <w:ind w:right="8"/>
              <w:jc w:val="right"/>
              <w:rPr>
                <w:rFonts w:hint="default"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0"/>
              <w:ind w:right="8"/>
              <w:jc w:val="right"/>
              <w:rPr>
                <w:rFonts w:hint="default"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right="8"/>
              <w:jc w:val="right"/>
              <w:rPr>
                <w:rFonts w:hint="default" w:asciiTheme="minorEastAsia" w:hAnsiTheme="minorEastAsia"/>
                <w:color w:val="000000" w:themeColor="text1"/>
                <w:sz w:val="21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（注）積算の根拠が確認できる書類を原則として添付すること。</w:t>
      </w:r>
    </w:p>
    <w:p>
      <w:pPr>
        <w:pStyle w:val="0"/>
        <w:rPr>
          <w:rFonts w:hint="default" w:ascii="Century" w:hAnsi="Century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20</Pages>
  <Words>87</Words>
  <Characters>8038</Characters>
  <Application>JUST Note</Application>
  <Lines>19146</Lines>
  <Paragraphs>531</Paragraphs>
  <Company>広島県庁</Company>
  <CharactersWithSpaces>8859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藤善 慧</dc:creator>
  <cp:lastModifiedBy>岡村 徳久</cp:lastModifiedBy>
  <cp:lastPrinted>2023-08-03T23:54:00Z</cp:lastPrinted>
  <dcterms:created xsi:type="dcterms:W3CDTF">2023-11-01T06:23:00Z</dcterms:created>
  <dcterms:modified xsi:type="dcterms:W3CDTF">2024-05-15T01:32:14Z</dcterms:modified>
  <cp:revision>17</cp:revision>
</cp:coreProperties>
</file>