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ind w:left="0" w:leftChars="0" w:right="0" w:rightChars="0" w:firstLine="5936" w:firstLineChars="2800"/>
        <w:jc w:val="left"/>
        <w:rPr>
          <w:rFonts w:hint="default"/>
        </w:rPr>
      </w:pPr>
    </w:p>
    <w:p>
      <w:pPr>
        <w:pStyle w:val="0"/>
        <w:kinsoku w:val="0"/>
        <w:ind w:left="0" w:leftChars="0" w:right="0" w:rightChars="0" w:firstLine="5936" w:firstLineChars="2800"/>
        <w:jc w:val="left"/>
        <w:rPr>
          <w:rFonts w:hint="default"/>
        </w:rPr>
      </w:pPr>
      <w:r>
        <w:rPr>
          <w:rFonts w:hint="eastAsia"/>
          <w:u w:val="single" w:color="auto"/>
        </w:rPr>
        <w:t>氏名　　　　　　　　　　　</w:t>
      </w:r>
    </w:p>
    <w:p>
      <w:pPr>
        <w:pStyle w:val="0"/>
        <w:kinsoku w:val="0"/>
        <w:ind w:left="0" w:leftChars="0" w:right="0" w:rightChars="0" w:firstLine="5936" w:firstLineChars="2800"/>
        <w:jc w:val="left"/>
        <w:rPr>
          <w:rFonts w:hint="default"/>
        </w:rPr>
      </w:pPr>
    </w:p>
    <w:p>
      <w:pPr>
        <w:pStyle w:val="0"/>
        <w:kinsoku w:val="0"/>
        <w:snapToGrid w:val="0"/>
        <w:ind w:leftChars="0" w:firstLine="0" w:firstLineChars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1905</wp:posOffset>
                </wp:positionV>
                <wp:extent cx="5772150" cy="463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721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kern w:val="0"/>
                              </w:rPr>
                              <w:t>あなたが今回の短期留学プログラムに参加する志望動機について、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kern w:val="0"/>
                              </w:rPr>
                              <w:t>400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kern w:val="0"/>
                              </w:rPr>
                              <w:t>字程度で記述してください。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54.5pt;height:36.5pt;mso-position-horizontal-relative:text;position:absolute;margin-left:3.2pt;margin-top:0.1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napToGrid w:val="0"/>
                          <w:kern w:val="0"/>
                        </w:rPr>
                        <w:t>あなたが今回の短期留学プログラムに参加する志望動機について、</w:t>
                      </w:r>
                      <w:r>
                        <w:rPr>
                          <w:rFonts w:hint="eastAsia" w:ascii="ＭＳ 明朝" w:hAnsi="ＭＳ 明朝" w:eastAsia="ＭＳ 明朝"/>
                          <w:snapToGrid w:val="0"/>
                          <w:kern w:val="0"/>
                        </w:rPr>
                        <w:t>400</w:t>
                      </w:r>
                      <w:r>
                        <w:rPr>
                          <w:rFonts w:hint="eastAsia" w:ascii="ＭＳ 明朝" w:hAnsi="ＭＳ 明朝" w:eastAsia="ＭＳ 明朝"/>
                          <w:snapToGrid w:val="0"/>
                          <w:kern w:val="0"/>
                        </w:rPr>
                        <w:t>字程度で記述してください。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snapToGrid w:val="0"/>
        <w:ind w:leftChars="0" w:firstLine="0" w:firstLineChars="0"/>
        <w:jc w:val="both"/>
        <w:rPr>
          <w:rFonts w:hint="default"/>
        </w:rPr>
      </w:pPr>
    </w:p>
    <w:p>
      <w:pPr>
        <w:pStyle w:val="0"/>
        <w:kinsoku w:val="0"/>
        <w:snapToGrid w:val="0"/>
        <w:ind w:leftChars="0" w:firstLine="0" w:firstLineChars="0"/>
        <w:jc w:val="both"/>
        <w:rPr>
          <w:rFonts w:hint="default"/>
        </w:rPr>
      </w:pPr>
    </w:p>
    <w:p>
      <w:pPr>
        <w:pStyle w:val="0"/>
        <w:kinsoku w:val="0"/>
        <w:snapToGrid w:val="0"/>
        <w:ind w:leftChars="0" w:firstLine="0" w:firstLineChars="0"/>
        <w:jc w:val="both"/>
        <w:rPr>
          <w:rFonts w:hint="default"/>
        </w:rPr>
      </w:pPr>
    </w:p>
    <w:p>
      <w:pPr>
        <w:pStyle w:val="0"/>
        <w:kinsoku w:val="0"/>
        <w:snapToGrid w:val="0"/>
        <w:ind w:leftChars="0" w:firstLine="0" w:firstLineChars="0"/>
        <w:jc w:val="both"/>
        <w:rPr>
          <w:rFonts w:hint="default"/>
        </w:rPr>
      </w:pPr>
      <w:r>
        <w:rPr>
          <w:rFonts w:hint="eastAsia"/>
        </w:rPr>
        <w:t>　（以下作文）</w:t>
      </w:r>
    </w:p>
    <w:p>
      <w:pPr>
        <w:pStyle w:val="0"/>
        <w:kinsoku w:val="0"/>
        <w:snapToGrid w:val="0"/>
        <w:ind w:leftChars="0" w:firstLine="0" w:firstLineChars="0"/>
        <w:jc w:val="both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39"/>
      <w:pgMar w:top="1417" w:right="1417" w:bottom="1417" w:left="1417" w:header="0" w:footer="0" w:gutter="0"/>
      <w:cols w:space="720"/>
      <w:textDirection w:val="lrTb"/>
      <w:docGrid w:type="linesAndChars" w:linePitch="34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7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10098405</wp:posOffset>
              </wp:positionV>
              <wp:extent cx="5400675" cy="266700"/>
              <wp:effectExtent l="0" t="0" r="635" b="635"/>
              <wp:wrapNone/>
              <wp:docPr id="2084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84" name="Footer:文字数 × 行数:2:"/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ind w:right="21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position-vertical-relative:page;z-index:37;mso-wrap-distance-left:9pt;width:425.25pt;height:21pt;mso-position-horizontal-relative:page;position:absolute;margin-left:85pt;margin-top:795.15pt;mso-wrap-distance-bottom:0pt;mso-wrap-distance-right:9pt;mso-wrap-distance-top:0pt;v-text-anchor:top;" o:spid="_x0000_s2084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ind w:right="21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enter" w:leader="none" w:pos="4252"/>
        <w:tab w:val="left" w:leader="none" w:pos="7222"/>
        <w:tab w:val="right" w:leader="none" w:pos="8504"/>
      </w:tabs>
      <w:rPr>
        <w:rFonts w:hint="default"/>
        <w:b w:val="1"/>
      </w:rPr>
    </w:pPr>
  </w:p>
  <w:p>
    <w:pPr>
      <w:pStyle w:val="15"/>
      <w:jc w:val="right"/>
      <w:rPr>
        <w:rFonts w:hint="default"/>
        <w:b w:val="1"/>
      </w:rPr>
    </w:pPr>
    <w:r>
      <w:rPr>
        <w:rFonts w:hint="eastAsia"/>
        <w:b w:val="1"/>
      </w:rPr>
      <w:t>（様式３）</w:t>
    </w:r>
  </w:p>
  <w:p>
    <w:pPr>
      <w:pStyle w:val="15"/>
      <w:ind w:firstLine="422" w:firstLineChars="200"/>
      <w:jc w:val="center"/>
      <w:rPr>
        <w:rFonts w:hint="default" w:ascii="ＭＳ Ｐゴシック" w:hAnsi="ＭＳ Ｐゴシック" w:eastAsia="ＭＳ Ｐゴシック"/>
        <w:b w:val="1"/>
      </w:rPr>
    </w:pPr>
  </w:p>
  <w:p>
    <w:pPr>
      <w:pStyle w:val="15"/>
      <w:ind w:firstLine="422" w:firstLineChars="200"/>
      <w:jc w:val="center"/>
      <w:rPr>
        <w:rFonts w:hint="default" w:ascii="ＭＳ Ｐゴシック" w:hAnsi="ＭＳ Ｐゴシック" w:eastAsia="ＭＳ Ｐゴシック"/>
        <w:b w:val="1"/>
      </w:rPr>
    </w:pPr>
  </w:p>
  <w:p>
    <w:pPr>
      <w:pStyle w:val="15"/>
      <w:ind w:firstLine="422" w:firstLineChars="200"/>
      <w:jc w:val="center"/>
      <w:rPr>
        <w:rFonts w:hint="default" w:ascii="ＭＳ Ｐゴシック" w:hAnsi="ＭＳ Ｐゴシック" w:eastAsia="ＭＳ Ｐゴシック"/>
        <w:b w:val="1"/>
        <w:sz w:val="24"/>
      </w:rPr>
    </w:pPr>
    <w:r>
      <w:rPr>
        <w:rFonts w:hint="eastAsia" w:ascii="HG丸ｺﾞｼｯｸM-PRO" w:hAnsi="HG丸ｺﾞｼｯｸM-PRO" w:eastAsia="HG丸ｺﾞｼｯｸM-PRO"/>
        <w:b w:val="1"/>
        <w:sz w:val="24"/>
      </w:rPr>
      <w:t>「スタディツアー</w:t>
    </w:r>
    <w:r>
      <w:rPr>
        <w:rFonts w:hint="eastAsia" w:ascii="HG丸ｺﾞｼｯｸM-PRO" w:hAnsi="HG丸ｺﾞｼｯｸM-PRO" w:eastAsia="HG丸ｺﾞｼｯｸM-PRO"/>
        <w:b w:val="1"/>
        <w:sz w:val="24"/>
      </w:rPr>
      <w:t>in</w:t>
    </w:r>
    <w:r>
      <w:rPr>
        <w:rFonts w:hint="eastAsia" w:ascii="HG丸ｺﾞｼｯｸM-PRO" w:hAnsi="HG丸ｺﾞｼｯｸM-PRO" w:eastAsia="HG丸ｺﾞｼｯｸM-PRO"/>
        <w:b w:val="1"/>
        <w:sz w:val="24"/>
      </w:rPr>
      <w:t>ケアンズ」　志望動機作文用紙</w:t>
    </w:r>
    <w:r>
      <w:rPr>
        <w:rFonts w:hint="default" w:ascii="ＭＳ Ｐゴシック" w:hAnsi="ＭＳ Ｐゴシック" w:eastAsia="ＭＳ Ｐゴシック"/>
      </w:rPr>
      <mc:AlternateContent>
        <mc:Choice Requires="wpg">
          <w:drawing>
            <wp:anchor distT="0" distB="0" distL="114300" distR="114300" simplePos="0" relativeHeight="2" behindDoc="0" locked="0" layoutInCell="1" hidden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4533900"/>
              <wp:effectExtent l="0" t="0" r="0" b="0"/>
              <wp:wrapNone/>
              <wp:docPr id="2049" name="Genko:A4:20:20:P:0:Odd:" hidden="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4533900"/>
                        <a:chOff x="0" y="0"/>
                        <a:chExt cx="5404072" cy="4536186"/>
                      </a:xfrm>
                    </wpg:grpSpPr>
                    <wps:wsp>
                      <wps:cNvPr id="2050" name="正方形/長方形 86"/>
                      <wps:cNvSpPr/>
                      <wps:spPr>
                        <a:xfrm>
                          <a:off x="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87"/>
                      <wps:cNvSpPr/>
                      <wps:spPr>
                        <a:xfrm>
                          <a:off x="276225" y="0"/>
                          <a:ext cx="270098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88"/>
                      <wps:cNvSpPr/>
                      <wps:spPr>
                        <a:xfrm>
                          <a:off x="5429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89"/>
                      <wps:cNvSpPr/>
                      <wps:spPr>
                        <a:xfrm>
                          <a:off x="8096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90"/>
                      <wps:cNvSpPr/>
                      <wps:spPr>
                        <a:xfrm>
                          <a:off x="10858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1"/>
                      <wps:cNvSpPr/>
                      <wps:spPr>
                        <a:xfrm>
                          <a:off x="1352550" y="0"/>
                          <a:ext cx="270098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92"/>
                      <wps:cNvSpPr/>
                      <wps:spPr>
                        <a:xfrm>
                          <a:off x="16192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93"/>
                      <wps:cNvSpPr/>
                      <wps:spPr>
                        <a:xfrm>
                          <a:off x="18954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94"/>
                      <wps:cNvSpPr/>
                      <wps:spPr>
                        <a:xfrm>
                          <a:off x="21621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95"/>
                      <wps:cNvSpPr/>
                      <wps:spPr>
                        <a:xfrm>
                          <a:off x="243840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96"/>
                      <wps:cNvSpPr/>
                      <wps:spPr>
                        <a:xfrm>
                          <a:off x="270510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97"/>
                      <wps:cNvSpPr/>
                      <wps:spPr>
                        <a:xfrm>
                          <a:off x="2971800" y="0"/>
                          <a:ext cx="270098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98"/>
                      <wps:cNvSpPr/>
                      <wps:spPr>
                        <a:xfrm>
                          <a:off x="32480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99"/>
                      <wps:cNvSpPr/>
                      <wps:spPr>
                        <a:xfrm>
                          <a:off x="35147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00"/>
                      <wps:cNvSpPr/>
                      <wps:spPr>
                        <a:xfrm>
                          <a:off x="378142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01"/>
                      <wps:cNvSpPr/>
                      <wps:spPr>
                        <a:xfrm>
                          <a:off x="40576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02"/>
                      <wps:cNvSpPr/>
                      <wps:spPr>
                        <a:xfrm>
                          <a:off x="43243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103"/>
                      <wps:cNvSpPr/>
                      <wps:spPr>
                        <a:xfrm>
                          <a:off x="4591050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104"/>
                      <wps:cNvSpPr/>
                      <wps:spPr>
                        <a:xfrm>
                          <a:off x="48672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105"/>
                      <wps:cNvSpPr/>
                      <wps:spPr>
                        <a:xfrm>
                          <a:off x="5133975" y="0"/>
                          <a:ext cx="270097" cy="4431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106"/>
                      <wps:cNvSpPr/>
                      <wps:spPr>
                        <a:xfrm>
                          <a:off x="0" y="0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107"/>
                      <wps:cNvSpPr/>
                      <wps:spPr>
                        <a:xfrm>
                          <a:off x="0" y="3429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108"/>
                      <wps:cNvSpPr/>
                      <wps:spPr>
                        <a:xfrm>
                          <a:off x="0" y="771525"/>
                          <a:ext cx="5401945" cy="154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109"/>
                      <wps:cNvSpPr/>
                      <wps:spPr>
                        <a:xfrm>
                          <a:off x="0" y="120015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110"/>
                      <wps:cNvSpPr/>
                      <wps:spPr>
                        <a:xfrm>
                          <a:off x="0" y="161925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111"/>
                      <wps:cNvSpPr/>
                      <wps:spPr>
                        <a:xfrm>
                          <a:off x="0" y="20478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112"/>
                      <wps:cNvSpPr/>
                      <wps:spPr>
                        <a:xfrm>
                          <a:off x="0" y="24669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113"/>
                      <wps:cNvSpPr/>
                      <wps:spPr>
                        <a:xfrm>
                          <a:off x="0" y="28956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114"/>
                      <wps:cNvSpPr/>
                      <wps:spPr>
                        <a:xfrm>
                          <a:off x="0" y="332422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115"/>
                      <wps:cNvSpPr/>
                      <wps:spPr>
                        <a:xfrm>
                          <a:off x="0" y="374332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116"/>
                      <wps:cNvSpPr/>
                      <wps:spPr>
                        <a:xfrm>
                          <a:off x="0" y="4171950"/>
                          <a:ext cx="5401945" cy="364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直線コネクタ 117"/>
                      <wps:cNvSpPr/>
                      <wps:spPr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2" name="直線コネクタ 118"/>
                      <wps:cNvSpPr/>
                      <wps:spPr>
                        <a:xfrm flipV="1">
                          <a:off x="0" y="0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3" name="直線コネクタ 119"/>
                      <wps:cNvSpPr/>
                      <wps:spPr>
                        <a:xfrm>
                          <a:off x="5400675" y="0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P:0:Odd:" style="mso-position-vertical-relative:page;z-index:2;mso-wrap-distance-left:9pt;width:425.25pt;height:357pt;mso-position-horizontal-relative:page;position:absolute;margin-left:84.75pt;margin-top:72pt;mso-wrap-distance-bottom:0pt;mso-wrap-distance-right:9pt;mso-wrap-distance-top:0pt;visibility:hidden;" coordsize="5404072,4536186" coordorigin="0,0" o:spid="_x0000_s2049" o:allowincell="t" o:allowoverlap="t">
              <v:rect id="正方形/長方形 86" style="position:absolute;left:0;top:0;width:270097;height:4431983;" o:spid="_x0000_s205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7" style="position:absolute;left:276225;top:0;width:270098;height:4431983;" o:spid="_x0000_s205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8" style="position:absolute;left:542925;top:0;width:270097;height:4431983;" o:spid="_x0000_s205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9" style="position:absolute;left:809625;top:0;width:270097;height:4431983;" o:spid="_x0000_s205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0" style="position:absolute;left:1085850;top:0;width:270097;height:4431983;" o:spid="_x0000_s205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1" style="position:absolute;left:1352550;top:0;width:270098;height:4431983;" o:spid="_x0000_s205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2" style="position:absolute;left:1619250;top:0;width:270097;height:4431983;" o:spid="_x0000_s205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3" style="position:absolute;left:1895475;top:0;width:270097;height:4431983;" o:spid="_x0000_s205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4" style="position:absolute;left:2162175;top:0;width:270097;height:4431983;" o:spid="_x0000_s205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5" style="position:absolute;left:2438400;top:0;width:270097;height:4431983;" o:spid="_x0000_s205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6" style="position:absolute;left:2705100;top:0;width:270097;height:4431983;" o:spid="_x0000_s206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7" style="position:absolute;left:2971800;top:0;width:270098;height:4431983;" o:spid="_x0000_s206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8" style="position:absolute;left:3248025;top:0;width:270097;height:4431983;" o:spid="_x0000_s206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9" style="position:absolute;left:3514725;top:0;width:270097;height:4431983;" o:spid="_x0000_s206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0" style="position:absolute;left:3781425;top:0;width:270097;height:4431983;" o:spid="_x0000_s206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1" style="position:absolute;left:4057650;top:0;width:270097;height:4431983;" o:spid="_x0000_s206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2" style="position:absolute;left:4324350;top:0;width:270097;height:4431983;" o:spid="_x0000_s206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3" style="position:absolute;left:4591050;top:0;width:270097;height:4431983;" o:spid="_x0000_s206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4" style="position:absolute;left:4867275;top:0;width:270097;height:4431983;" o:spid="_x0000_s206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5" style="position:absolute;left:5133975;top:0;width:270097;height:4431983;" o:spid="_x0000_s206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6" style="position:absolute;left:0;top:0;width:5401945;height:77343;" o:spid="_x0000_s207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7" style="position:absolute;left:0;top:342900;width:5401945;height:154686;" o:spid="_x0000_s207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8" style="position:absolute;left:0;top:771525;width:5401945;height:154687;" o:spid="_x0000_s207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9" style="position:absolute;left:0;top:1200150;width:5401945;height:154686;" o:spid="_x0000_s207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0" style="position:absolute;left:0;top:1619250;width:5401945;height:154686;" o:spid="_x0000_s207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1" style="position:absolute;left:0;top:2047875;width:5401945;height:154686;" o:spid="_x0000_s207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2" style="position:absolute;left:0;top:2466975;width:5401945;height:154686;" o:spid="_x0000_s207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3" style="position:absolute;left:0;top:2895600;width:5401945;height:154686;" o:spid="_x0000_s207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4" style="position:absolute;left:0;top:3324225;width:5401945;height:154686;" o:spid="_x0000_s207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5" style="position:absolute;left:0;top:3743325;width:5401945;height:154686;" o:spid="_x0000_s207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6" style="position:absolute;left:0;top:4171950;width:5401945;height:364236;" o:spid="_x0000_s208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line id="直線コネクタ 117" style="position:absolute;left:0;top:0;width:5401945;height:0;" o:spid="_x0000_s2081" filled="f" stroked="t" strokecolor="#009300" strokeweight="1pt" o:spt="20" from="0,0" to="5401945,0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line>
              <v:line id="直線コネクタ 118" style="position:absolute;left:0;top:0;width:0;height:4431983;flip:y;" o:spid="_x0000_s2082" filled="f" stroked="t" strokecolor="#009300" strokeweight="1pt" o:spt="20" from="0,0" to="0,4431983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line>
              <v:line id="直線コネクタ 119" style="position:absolute;left:5400675;top:0;width:0;height:4431983;" o:spid="_x0000_s2083" filled="f" stroked="t" strokecolor="#009300" strokeweight="1pt" o:spt="20" from="5400675,0" to="5400675,4431983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line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64</Characters>
  <Application>JUST Note</Application>
  <Lines>11</Lines>
  <Paragraphs>3</Paragraphs>
  <Company>広島県</Company>
  <CharactersWithSpaces>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槇橋 将利</cp:lastModifiedBy>
  <cp:lastPrinted>2019-12-10T04:07:00Z</cp:lastPrinted>
  <dcterms:created xsi:type="dcterms:W3CDTF">2018-04-10T10:05:00Z</dcterms:created>
  <dcterms:modified xsi:type="dcterms:W3CDTF">2024-11-11T06:22:40Z</dcterms:modified>
  <cp:revision>10</cp:revision>
</cp:coreProperties>
</file>