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0" w:leftChars="2500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4"/>
          <w:u w:val="single" w:color="auto"/>
        </w:rPr>
        <w:t>参加特定事業者名　　　　　　　　　　　　　</w:t>
      </w:r>
    </w:p>
    <w:p>
      <w:pPr>
        <w:pStyle w:val="0"/>
        <w:jc w:val="right"/>
        <w:rPr>
          <w:rFonts w:hint="eastAsia"/>
          <w:sz w:val="28"/>
        </w:rPr>
      </w:pP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center"/>
        <w:rPr>
          <w:rFonts w:hint="eastAsia"/>
          <w:b w:val="1"/>
          <w:sz w:val="30"/>
        </w:rPr>
      </w:pPr>
      <w:r>
        <w:rPr>
          <w:rFonts w:hint="eastAsia"/>
          <w:b w:val="1"/>
          <w:sz w:val="30"/>
        </w:rPr>
        <w:t>事業報告（営業報告書）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b w:val="1"/>
          <w:sz w:val="28"/>
        </w:rPr>
        <w:t>１　会社の概況</w:t>
      </w:r>
      <w:r>
        <w:rPr>
          <w:rFonts w:hint="eastAsia"/>
          <w:sz w:val="28"/>
        </w:rPr>
        <w:t>（最近期末時点）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事業の内容</w:t>
      </w:r>
    </w:p>
    <w:p>
      <w:pPr>
        <w:pStyle w:val="0"/>
        <w:ind w:left="72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（２）株主，役員の状況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（３）本社・営業所・工場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（４）関連会社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（５）沿革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（６）その他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２　営業成績の推移等の状況（過去２期の推移）</w:t>
      </w:r>
    </w:p>
    <w:p>
      <w:pPr>
        <w:pStyle w:val="0"/>
        <w:ind w:left="72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３　財産の推移等の状況（過去２期の推移）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　　</w:t>
      </w:r>
    </w:p>
    <w:p>
      <w:pPr>
        <w:pStyle w:val="0"/>
        <w:ind w:left="720"/>
        <w:rPr>
          <w:rFonts w:hint="eastAsia"/>
          <w:sz w:val="28"/>
        </w:rPr>
      </w:pPr>
    </w:p>
    <w:p>
      <w:pPr>
        <w:pStyle w:val="0"/>
        <w:ind w:left="720"/>
        <w:rPr>
          <w:rFonts w:hint="eastAsia"/>
          <w:sz w:val="28"/>
        </w:rPr>
      </w:pPr>
    </w:p>
    <w:p>
      <w:pPr>
        <w:pStyle w:val="0"/>
        <w:ind w:left="720"/>
        <w:rPr>
          <w:rFonts w:hint="default"/>
          <w:sz w:val="28"/>
        </w:rPr>
      </w:pPr>
      <w:r>
        <w:rPr>
          <w:rFonts w:hint="eastAsia"/>
          <w:sz w:val="28"/>
        </w:rPr>
        <w:t>　　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４　その他重要な事項　</w:t>
      </w:r>
    </w:p>
    <w:p>
      <w:pPr>
        <w:pStyle w:val="16"/>
        <w:rPr>
          <w:rFonts w:hint="eastAsia"/>
        </w:rPr>
      </w:pPr>
    </w:p>
    <w:sectPr>
      <w:footerReference r:id="rId6" w:type="even"/>
      <w:footerReference r:id="rId7" w:type="default"/>
      <w:pgSz w:w="11906" w:h="16838"/>
      <w:pgMar w:top="1418" w:right="566" w:bottom="851" w:left="1134" w:header="851" w:footer="992" w:gutter="0"/>
      <w:pgBorders w:zOrder="front" w:display="allPages" w:offsetFrom="page"/>
      <w:pgNumType w:start="38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swiss"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034089E"/>
    <w:lvl w:ilvl="0">
      <w:start w:val="1"/>
      <w:numFmt w:val="decimalFullWidth"/>
      <w:lvlText w:val="（%1）"/>
      <w:lvlJc w:val="left"/>
      <w:pPr>
        <w:tabs>
          <w:tab w:val="num" w:leader="none" w:pos="855"/>
        </w:tabs>
        <w:ind w:left="855" w:hanging="8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HG丸ｺﾞｼｯｸM-PRO"/>
      <w:sz w:val="20"/>
    </w:rPr>
  </w:style>
  <w:style w:type="paragraph" w:styleId="16">
    <w:name w:val="Body Text 2"/>
    <w:basedOn w:val="0"/>
    <w:next w:val="16"/>
    <w:link w:val="0"/>
    <w:uiPriority w:val="0"/>
    <w:rPr>
      <w:b w:val="1"/>
      <w:sz w:val="24"/>
    </w:rPr>
  </w:style>
  <w:style w:type="paragraph" w:styleId="17">
    <w:name w:val="footer"/>
    <w:basedOn w:val="0"/>
    <w:next w:val="17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lock Text"/>
    <w:basedOn w:val="0"/>
    <w:next w:val="20"/>
    <w:link w:val="0"/>
    <w:uiPriority w:val="0"/>
    <w:pPr>
      <w:ind w:left="210" w:right="1416"/>
    </w:pPr>
    <w:rPr>
      <w:rFonts w:ascii="ＭＳ 明朝" w:hAnsi="ＭＳ 明朝"/>
    </w:rPr>
  </w:style>
  <w:style w:type="paragraph" w:styleId="21">
    <w:name w:val="Body Text 3"/>
    <w:basedOn w:val="0"/>
    <w:next w:val="21"/>
    <w:link w:val="0"/>
    <w:uiPriority w:val="0"/>
    <w:rPr>
      <w:rFonts w:eastAsia="ＭＳ ゴシック"/>
      <w:b w:val="1"/>
      <w:sz w:val="32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>
    <w:name w:val="FollowedHyperlink"/>
    <w:next w:val="23"/>
    <w:link w:val="0"/>
    <w:uiPriority w:val="0"/>
    <w:rPr>
      <w:color w:val="800080"/>
      <w:u w:val="single" w:color="auto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フッター (文字)"/>
    <w:next w:val="25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28</Words>
  <Characters>161</Characters>
  <Application>JUST Note</Application>
  <Lines>1</Lines>
  <Paragraphs>1</Paragraphs>
  <Company>広島県庁</Company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 実玲</dc:creator>
  <cp:lastModifiedBy>前田 実玲</cp:lastModifiedBy>
  <dcterms:created xsi:type="dcterms:W3CDTF">2024-12-03T04:41:00Z</dcterms:created>
  <dcterms:modified xsi:type="dcterms:W3CDTF">2024-12-03T04:41:00Z</dcterms:modified>
  <cp:revision>0</cp:revision>
</cp:coreProperties>
</file>