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ABFB1" w14:textId="77777777" w:rsidR="00A36DE9" w:rsidRPr="00555A46" w:rsidRDefault="00A36DE9" w:rsidP="00D206BA">
      <w:pPr>
        <w:rPr>
          <w:color w:val="FF0000"/>
        </w:rPr>
      </w:pPr>
    </w:p>
    <w:p w14:paraId="2578C251" w14:textId="77777777" w:rsidR="00A36DE9" w:rsidRPr="00555A46" w:rsidRDefault="00A36DE9" w:rsidP="00B02EB1">
      <w:pPr>
        <w:widowControl/>
        <w:jc w:val="center"/>
        <w:rPr>
          <w:rFonts w:asciiTheme="minorEastAsia" w:hAnsiTheme="minorEastAsia"/>
          <w:color w:val="FF0000"/>
          <w:sz w:val="22"/>
        </w:rPr>
      </w:pPr>
    </w:p>
    <w:p w14:paraId="24C36F2D" w14:textId="77777777" w:rsidR="00A36DE9" w:rsidRPr="00555A46" w:rsidRDefault="00A36DE9" w:rsidP="00B02EB1">
      <w:pPr>
        <w:widowControl/>
        <w:jc w:val="center"/>
        <w:rPr>
          <w:rFonts w:asciiTheme="minorEastAsia" w:hAnsiTheme="minorEastAsia"/>
          <w:color w:val="FF0000"/>
          <w:sz w:val="22"/>
        </w:rPr>
      </w:pPr>
    </w:p>
    <w:p w14:paraId="788CCB57" w14:textId="77777777" w:rsidR="00A36DE9" w:rsidRPr="00555A46" w:rsidRDefault="00A36DE9" w:rsidP="00B02EB1">
      <w:pPr>
        <w:widowControl/>
        <w:jc w:val="center"/>
        <w:rPr>
          <w:rFonts w:asciiTheme="minorEastAsia" w:hAnsiTheme="minorEastAsia"/>
          <w:color w:val="FF0000"/>
          <w:sz w:val="22"/>
        </w:rPr>
      </w:pPr>
    </w:p>
    <w:p w14:paraId="4C61B913" w14:textId="77777777" w:rsidR="00A36DE9" w:rsidRPr="00555A46" w:rsidRDefault="00A36DE9" w:rsidP="00B02EB1">
      <w:pPr>
        <w:widowControl/>
        <w:jc w:val="center"/>
        <w:rPr>
          <w:rFonts w:asciiTheme="minorEastAsia" w:hAnsiTheme="minorEastAsia"/>
          <w:color w:val="FF0000"/>
          <w:sz w:val="22"/>
        </w:rPr>
      </w:pPr>
    </w:p>
    <w:p w14:paraId="5C05DA1A" w14:textId="77777777" w:rsidR="00A36DE9" w:rsidRPr="00555A46" w:rsidRDefault="00A36DE9" w:rsidP="00B02EB1">
      <w:pPr>
        <w:widowControl/>
        <w:jc w:val="center"/>
        <w:rPr>
          <w:rFonts w:asciiTheme="minorEastAsia" w:hAnsiTheme="minorEastAsia"/>
          <w:color w:val="FF0000"/>
          <w:sz w:val="22"/>
        </w:rPr>
      </w:pPr>
    </w:p>
    <w:p w14:paraId="678D0D3B" w14:textId="77777777" w:rsidR="00A36DE9" w:rsidRPr="00555A46" w:rsidRDefault="00A36DE9" w:rsidP="00B02EB1">
      <w:pPr>
        <w:widowControl/>
        <w:jc w:val="center"/>
        <w:rPr>
          <w:rFonts w:asciiTheme="minorEastAsia" w:hAnsiTheme="minorEastAsia"/>
          <w:color w:val="FF0000"/>
          <w:sz w:val="22"/>
        </w:rPr>
      </w:pPr>
    </w:p>
    <w:p w14:paraId="29417EF4" w14:textId="77777777" w:rsidR="00A36DE9" w:rsidRPr="00555A46" w:rsidRDefault="00A36DE9" w:rsidP="00B02EB1">
      <w:pPr>
        <w:widowControl/>
        <w:jc w:val="center"/>
        <w:rPr>
          <w:rFonts w:asciiTheme="minorEastAsia" w:hAnsiTheme="minorEastAsia"/>
          <w:color w:val="FF0000"/>
          <w:sz w:val="22"/>
        </w:rPr>
      </w:pPr>
    </w:p>
    <w:p w14:paraId="0CBF86C2" w14:textId="5F0764A5" w:rsidR="000844CA" w:rsidRPr="00555A46" w:rsidRDefault="007773F0" w:rsidP="000844CA">
      <w:pPr>
        <w:widowControl/>
        <w:jc w:val="center"/>
        <w:rPr>
          <w:rFonts w:asciiTheme="minorEastAsia" w:hAnsiTheme="minorEastAsia"/>
          <w:sz w:val="32"/>
          <w:szCs w:val="32"/>
        </w:rPr>
      </w:pPr>
      <w:r w:rsidRPr="00555A46">
        <w:rPr>
          <w:rFonts w:asciiTheme="minorEastAsia" w:hAnsiTheme="minorEastAsia" w:hint="eastAsia"/>
          <w:sz w:val="32"/>
          <w:szCs w:val="32"/>
        </w:rPr>
        <w:t>広島県立祇園北高等学校</w:t>
      </w:r>
    </w:p>
    <w:p w14:paraId="17BFF0D9" w14:textId="5F157323" w:rsidR="00B06A65" w:rsidRPr="00555A46" w:rsidRDefault="007773F0" w:rsidP="000844CA">
      <w:pPr>
        <w:widowControl/>
        <w:jc w:val="center"/>
        <w:rPr>
          <w:rFonts w:asciiTheme="minorEastAsia" w:hAnsiTheme="minorEastAsia"/>
          <w:sz w:val="32"/>
          <w:szCs w:val="32"/>
        </w:rPr>
      </w:pPr>
      <w:r w:rsidRPr="00555A46">
        <w:rPr>
          <w:rFonts w:asciiTheme="minorEastAsia" w:hAnsiTheme="minorEastAsia" w:hint="eastAsia"/>
          <w:sz w:val="32"/>
          <w:szCs w:val="32"/>
        </w:rPr>
        <w:t>体育館</w:t>
      </w:r>
      <w:r w:rsidR="00555A46" w:rsidRPr="00555A46">
        <w:rPr>
          <w:rFonts w:asciiTheme="minorEastAsia" w:hAnsiTheme="minorEastAsia" w:hint="eastAsia"/>
          <w:sz w:val="32"/>
          <w:szCs w:val="32"/>
        </w:rPr>
        <w:t>通信</w:t>
      </w:r>
      <w:r w:rsidR="000844CA" w:rsidRPr="00555A46">
        <w:rPr>
          <w:rFonts w:asciiTheme="minorEastAsia" w:hAnsiTheme="minorEastAsia" w:hint="eastAsia"/>
          <w:sz w:val="32"/>
          <w:szCs w:val="32"/>
        </w:rPr>
        <w:t>ネットワーク整備業務</w:t>
      </w:r>
    </w:p>
    <w:p w14:paraId="2D7376EF" w14:textId="070BF65E" w:rsidR="00A36DE9" w:rsidRPr="00555A46" w:rsidRDefault="00A36DE9" w:rsidP="00B02EB1">
      <w:pPr>
        <w:widowControl/>
        <w:jc w:val="center"/>
        <w:rPr>
          <w:rFonts w:asciiTheme="minorEastAsia" w:hAnsiTheme="minorEastAsia"/>
          <w:sz w:val="32"/>
          <w:szCs w:val="32"/>
        </w:rPr>
      </w:pPr>
      <w:r w:rsidRPr="00555A46">
        <w:rPr>
          <w:rFonts w:asciiTheme="minorEastAsia" w:hAnsiTheme="minorEastAsia" w:hint="eastAsia"/>
          <w:sz w:val="32"/>
          <w:szCs w:val="32"/>
        </w:rPr>
        <w:t>仕様書</w:t>
      </w:r>
    </w:p>
    <w:p w14:paraId="41A66DB0" w14:textId="77777777" w:rsidR="00A36DE9" w:rsidRPr="00555A46" w:rsidRDefault="00A36DE9" w:rsidP="00B02EB1">
      <w:pPr>
        <w:widowControl/>
        <w:jc w:val="center"/>
        <w:rPr>
          <w:rFonts w:asciiTheme="minorEastAsia" w:hAnsiTheme="minorEastAsia"/>
          <w:sz w:val="28"/>
          <w:szCs w:val="28"/>
        </w:rPr>
      </w:pPr>
    </w:p>
    <w:p w14:paraId="28CAE1FD" w14:textId="77777777" w:rsidR="00A36DE9" w:rsidRPr="00555A46" w:rsidRDefault="00A36DE9" w:rsidP="00B02EB1">
      <w:pPr>
        <w:widowControl/>
        <w:jc w:val="center"/>
        <w:rPr>
          <w:rFonts w:asciiTheme="minorEastAsia" w:hAnsiTheme="minorEastAsia"/>
          <w:sz w:val="28"/>
          <w:szCs w:val="28"/>
        </w:rPr>
      </w:pPr>
    </w:p>
    <w:p w14:paraId="0A4C73B7" w14:textId="77777777" w:rsidR="00A36DE9" w:rsidRPr="00555A46" w:rsidRDefault="00A36DE9" w:rsidP="00B02EB1">
      <w:pPr>
        <w:widowControl/>
        <w:jc w:val="center"/>
        <w:rPr>
          <w:rFonts w:asciiTheme="minorEastAsia" w:hAnsiTheme="minorEastAsia"/>
          <w:sz w:val="28"/>
          <w:szCs w:val="28"/>
        </w:rPr>
      </w:pPr>
    </w:p>
    <w:p w14:paraId="31FFEDED" w14:textId="77777777" w:rsidR="00A36DE9" w:rsidRPr="00555A46" w:rsidRDefault="00A36DE9" w:rsidP="00B02EB1">
      <w:pPr>
        <w:widowControl/>
        <w:jc w:val="center"/>
        <w:rPr>
          <w:rFonts w:asciiTheme="minorEastAsia" w:hAnsiTheme="minorEastAsia"/>
          <w:sz w:val="28"/>
          <w:szCs w:val="28"/>
        </w:rPr>
      </w:pPr>
    </w:p>
    <w:p w14:paraId="42576AA6" w14:textId="77777777" w:rsidR="00A36DE9" w:rsidRPr="00555A46" w:rsidRDefault="00A36DE9" w:rsidP="00B02EB1">
      <w:pPr>
        <w:widowControl/>
        <w:jc w:val="center"/>
        <w:rPr>
          <w:rFonts w:asciiTheme="minorEastAsia" w:hAnsiTheme="minorEastAsia"/>
          <w:sz w:val="28"/>
          <w:szCs w:val="28"/>
        </w:rPr>
      </w:pPr>
    </w:p>
    <w:p w14:paraId="2EA33C12" w14:textId="174B4D58" w:rsidR="00A36DE9" w:rsidRPr="00555A46" w:rsidRDefault="007773F0" w:rsidP="00A36DE9">
      <w:pPr>
        <w:widowControl/>
        <w:jc w:val="center"/>
        <w:rPr>
          <w:rFonts w:asciiTheme="minorEastAsia" w:hAnsiTheme="minorEastAsia"/>
          <w:sz w:val="28"/>
          <w:szCs w:val="28"/>
        </w:rPr>
      </w:pPr>
      <w:r w:rsidRPr="00555A46">
        <w:rPr>
          <w:rFonts w:asciiTheme="minorEastAsia" w:hAnsiTheme="minorEastAsia" w:hint="eastAsia"/>
          <w:sz w:val="28"/>
          <w:szCs w:val="28"/>
        </w:rPr>
        <w:t>令和６</w:t>
      </w:r>
      <w:r w:rsidR="00E239B0" w:rsidRPr="00555A46">
        <w:rPr>
          <w:rFonts w:asciiTheme="minorEastAsia" w:hAnsiTheme="minorEastAsia" w:hint="eastAsia"/>
          <w:sz w:val="28"/>
          <w:szCs w:val="28"/>
        </w:rPr>
        <w:t>年</w:t>
      </w:r>
      <w:r w:rsidRPr="00555A46">
        <w:rPr>
          <w:rFonts w:asciiTheme="minorEastAsia" w:hAnsiTheme="minorEastAsia" w:hint="eastAsia"/>
          <w:sz w:val="28"/>
          <w:szCs w:val="28"/>
        </w:rPr>
        <w:t>12</w:t>
      </w:r>
      <w:r w:rsidR="00A36DE9" w:rsidRPr="00555A46">
        <w:rPr>
          <w:rFonts w:asciiTheme="minorEastAsia" w:hAnsiTheme="minorEastAsia" w:hint="eastAsia"/>
          <w:sz w:val="28"/>
          <w:szCs w:val="28"/>
        </w:rPr>
        <w:t>月</w:t>
      </w:r>
    </w:p>
    <w:p w14:paraId="21BAAD09" w14:textId="61372883" w:rsidR="00FC588B" w:rsidRPr="00555A46" w:rsidRDefault="00FC588B" w:rsidP="00711BD5">
      <w:pPr>
        <w:widowControl/>
        <w:jc w:val="center"/>
        <w:rPr>
          <w:rFonts w:asciiTheme="minorEastAsia" w:hAnsiTheme="minorEastAsia"/>
          <w:sz w:val="28"/>
          <w:szCs w:val="28"/>
        </w:rPr>
      </w:pPr>
    </w:p>
    <w:p w14:paraId="3C96B66B" w14:textId="77777777" w:rsidR="00906BAB" w:rsidRPr="00555A46" w:rsidRDefault="00906BAB" w:rsidP="00711BD5">
      <w:pPr>
        <w:widowControl/>
        <w:jc w:val="center"/>
        <w:rPr>
          <w:rFonts w:asciiTheme="minorEastAsia" w:hAnsiTheme="minorEastAsia"/>
          <w:sz w:val="28"/>
          <w:szCs w:val="28"/>
        </w:rPr>
      </w:pPr>
    </w:p>
    <w:p w14:paraId="5F18D576" w14:textId="77777777" w:rsidR="00906BAB" w:rsidRPr="00555A46" w:rsidRDefault="00906BAB" w:rsidP="00711BD5">
      <w:pPr>
        <w:widowControl/>
        <w:jc w:val="center"/>
        <w:rPr>
          <w:rFonts w:asciiTheme="minorEastAsia" w:hAnsiTheme="minorEastAsia"/>
          <w:sz w:val="28"/>
          <w:szCs w:val="28"/>
        </w:rPr>
      </w:pPr>
    </w:p>
    <w:p w14:paraId="1C1A21DA" w14:textId="77777777" w:rsidR="00711BD5" w:rsidRPr="00555A46" w:rsidRDefault="00711BD5" w:rsidP="00711BD5">
      <w:pPr>
        <w:widowControl/>
        <w:jc w:val="center"/>
        <w:rPr>
          <w:rFonts w:asciiTheme="minorEastAsia" w:hAnsiTheme="minorEastAsia"/>
          <w:sz w:val="28"/>
          <w:szCs w:val="28"/>
        </w:rPr>
      </w:pPr>
    </w:p>
    <w:p w14:paraId="31917021" w14:textId="77777777" w:rsidR="00711BD5" w:rsidRPr="00555A46" w:rsidRDefault="00711BD5" w:rsidP="00711BD5">
      <w:pPr>
        <w:widowControl/>
        <w:jc w:val="center"/>
        <w:rPr>
          <w:rFonts w:asciiTheme="minorEastAsia" w:hAnsiTheme="minorEastAsia"/>
          <w:sz w:val="28"/>
          <w:szCs w:val="28"/>
        </w:rPr>
      </w:pPr>
    </w:p>
    <w:p w14:paraId="338763DA" w14:textId="06DC5AC8" w:rsidR="00711BD5" w:rsidRPr="00555A46" w:rsidRDefault="00711BD5" w:rsidP="00711BD5">
      <w:pPr>
        <w:widowControl/>
        <w:jc w:val="center"/>
        <w:rPr>
          <w:rFonts w:asciiTheme="minorEastAsia" w:hAnsiTheme="minorEastAsia"/>
          <w:sz w:val="28"/>
          <w:szCs w:val="28"/>
        </w:rPr>
      </w:pPr>
    </w:p>
    <w:p w14:paraId="6C0E6F12" w14:textId="77777777" w:rsidR="00711BD5" w:rsidRPr="00555A46" w:rsidRDefault="00711BD5" w:rsidP="00711BD5">
      <w:pPr>
        <w:widowControl/>
        <w:jc w:val="center"/>
        <w:rPr>
          <w:rFonts w:asciiTheme="minorEastAsia" w:hAnsiTheme="minorEastAsia"/>
          <w:sz w:val="28"/>
          <w:szCs w:val="28"/>
        </w:rPr>
      </w:pPr>
    </w:p>
    <w:p w14:paraId="00C7ED52" w14:textId="77777777" w:rsidR="00711BD5" w:rsidRPr="00555A46" w:rsidRDefault="00711BD5" w:rsidP="00711BD5">
      <w:pPr>
        <w:widowControl/>
        <w:jc w:val="center"/>
        <w:rPr>
          <w:rFonts w:asciiTheme="minorEastAsia" w:hAnsiTheme="minorEastAsia"/>
          <w:sz w:val="28"/>
          <w:szCs w:val="28"/>
        </w:rPr>
        <w:sectPr w:rsidR="00711BD5" w:rsidRPr="00555A46" w:rsidSect="0041562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418" w:bottom="1418" w:left="1418" w:header="851" w:footer="992" w:gutter="0"/>
          <w:pgNumType w:start="0"/>
          <w:cols w:space="425"/>
          <w:titlePg/>
          <w:docGrid w:type="linesAndChars" w:linePitch="350" w:charSpace="3430"/>
        </w:sectPr>
      </w:pPr>
    </w:p>
    <w:p w14:paraId="2FBB9CD9" w14:textId="77777777" w:rsidR="00851061" w:rsidRPr="00555A46" w:rsidRDefault="00851061" w:rsidP="00851061">
      <w:pPr>
        <w:rPr>
          <w:rFonts w:ascii="ＭＳ 明朝" w:eastAsia="ＭＳ 明朝" w:hAnsi="ＭＳ 明朝" w:cs="Times New Roman"/>
          <w:szCs w:val="36"/>
        </w:rPr>
        <w:sectPr w:rsidR="00851061" w:rsidRPr="00555A46" w:rsidSect="00B06A65">
          <w:headerReference w:type="default" r:id="rId17"/>
          <w:footerReference w:type="default" r:id="rId18"/>
          <w:type w:val="continuous"/>
          <w:pgSz w:w="11906" w:h="16838" w:code="9"/>
          <w:pgMar w:top="1021" w:right="1418" w:bottom="1021" w:left="1418" w:header="851" w:footer="992" w:gutter="0"/>
          <w:pgNumType w:start="1"/>
          <w:cols w:space="425"/>
          <w:titlePg/>
          <w:docGrid w:type="linesAndChars" w:linePitch="350" w:charSpace="3430"/>
        </w:sectPr>
      </w:pPr>
    </w:p>
    <w:p w14:paraId="0C9060EE" w14:textId="04E334A3" w:rsidR="00B06A65" w:rsidRPr="00555A46" w:rsidRDefault="00B06A65" w:rsidP="00B06A65">
      <w:pPr>
        <w:rPr>
          <w:rFonts w:asciiTheme="majorEastAsia" w:eastAsiaTheme="majorEastAsia" w:hAnsiTheme="majorEastAsia" w:cs="Times New Roman"/>
          <w:szCs w:val="36"/>
        </w:rPr>
      </w:pPr>
      <w:r w:rsidRPr="00555A46">
        <w:rPr>
          <w:rFonts w:asciiTheme="majorEastAsia" w:eastAsiaTheme="majorEastAsia" w:hAnsiTheme="majorEastAsia" w:cs="Times New Roman" w:hint="eastAsia"/>
          <w:szCs w:val="36"/>
        </w:rPr>
        <w:lastRenderedPageBreak/>
        <w:t>１　業務概要</w:t>
      </w:r>
      <w:r w:rsidR="00243453" w:rsidRPr="00555A46">
        <w:rPr>
          <w:rFonts w:asciiTheme="majorEastAsia" w:eastAsiaTheme="majorEastAsia" w:hAnsiTheme="majorEastAsia" w:cs="Times New Roman" w:hint="eastAsia"/>
          <w:szCs w:val="36"/>
        </w:rPr>
        <w:t xml:space="preserve">　</w:t>
      </w:r>
    </w:p>
    <w:p w14:paraId="1B670092" w14:textId="334683C8" w:rsidR="003A29BD" w:rsidRPr="00B26305" w:rsidRDefault="00555A46" w:rsidP="000844CA">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(1)</w:t>
      </w:r>
      <w:r w:rsidR="003A29BD" w:rsidRPr="00B26305">
        <w:rPr>
          <w:rFonts w:asciiTheme="minorEastAsia" w:hAnsiTheme="minorEastAsia" w:cs="Times New Roman" w:hint="eastAsia"/>
          <w:szCs w:val="36"/>
        </w:rPr>
        <w:t xml:space="preserve">　業務の概要</w:t>
      </w:r>
    </w:p>
    <w:p w14:paraId="20E23847" w14:textId="5F862DB7" w:rsidR="003A29BD" w:rsidRPr="00B26305" w:rsidRDefault="003A29BD" w:rsidP="00555A46">
      <w:pPr>
        <w:ind w:leftChars="200" w:left="453" w:firstLineChars="100" w:firstLine="227"/>
        <w:rPr>
          <w:rFonts w:asciiTheme="minorEastAsia" w:hAnsiTheme="minorEastAsia" w:cs="Times New Roman"/>
          <w:szCs w:val="36"/>
        </w:rPr>
      </w:pPr>
      <w:r w:rsidRPr="00B26305">
        <w:rPr>
          <w:rFonts w:asciiTheme="minorEastAsia" w:hAnsiTheme="minorEastAsia" w:cs="Times New Roman" w:hint="eastAsia"/>
          <w:szCs w:val="36"/>
        </w:rPr>
        <w:t>本業務</w:t>
      </w:r>
      <w:r w:rsidR="000844CA" w:rsidRPr="00B26305">
        <w:rPr>
          <w:rFonts w:asciiTheme="minorEastAsia" w:hAnsiTheme="minorEastAsia" w:cs="Times New Roman" w:hint="eastAsia"/>
          <w:szCs w:val="36"/>
        </w:rPr>
        <w:t>は広島県立</w:t>
      </w:r>
      <w:r w:rsidR="007773F0" w:rsidRPr="00B26305">
        <w:rPr>
          <w:rFonts w:asciiTheme="minorEastAsia" w:hAnsiTheme="minorEastAsia" w:cs="Times New Roman" w:hint="eastAsia"/>
          <w:szCs w:val="36"/>
        </w:rPr>
        <w:t>祇園北</w:t>
      </w:r>
      <w:r w:rsidR="000844CA" w:rsidRPr="00B26305">
        <w:rPr>
          <w:rFonts w:asciiTheme="minorEastAsia" w:hAnsiTheme="minorEastAsia" w:cs="Times New Roman" w:hint="eastAsia"/>
          <w:szCs w:val="36"/>
        </w:rPr>
        <w:t>高等学校において</w:t>
      </w:r>
      <w:r w:rsidR="000E00AB" w:rsidRPr="00B26305">
        <w:rPr>
          <w:rFonts w:asciiTheme="minorEastAsia" w:hAnsiTheme="minorEastAsia" w:cs="Times New Roman" w:hint="eastAsia"/>
          <w:szCs w:val="36"/>
        </w:rPr>
        <w:t>、</w:t>
      </w:r>
      <w:r w:rsidR="007773F0" w:rsidRPr="00B26305">
        <w:rPr>
          <w:rFonts w:asciiTheme="minorEastAsia" w:hAnsiTheme="minorEastAsia" w:cs="Times New Roman" w:hint="eastAsia"/>
          <w:szCs w:val="36"/>
        </w:rPr>
        <w:t>体育館内の</w:t>
      </w:r>
      <w:r w:rsidR="00555A46" w:rsidRPr="00B26305">
        <w:rPr>
          <w:rFonts w:asciiTheme="minorEastAsia" w:hAnsiTheme="minorEastAsia" w:cs="Times New Roman" w:hint="eastAsia"/>
          <w:szCs w:val="36"/>
        </w:rPr>
        <w:t>通信</w:t>
      </w:r>
      <w:r w:rsidR="000844CA" w:rsidRPr="00B26305">
        <w:rPr>
          <w:rFonts w:asciiTheme="minorEastAsia" w:hAnsiTheme="minorEastAsia" w:cs="Times New Roman" w:hint="eastAsia"/>
          <w:szCs w:val="36"/>
        </w:rPr>
        <w:t>ネットワーク</w:t>
      </w:r>
      <w:r w:rsidR="00555A46" w:rsidRPr="00B26305">
        <w:rPr>
          <w:rFonts w:asciiTheme="minorEastAsia" w:hAnsiTheme="minorEastAsia" w:cs="Times New Roman" w:hint="eastAsia"/>
          <w:szCs w:val="36"/>
        </w:rPr>
        <w:t>を整備するため、通信ケーブルの配線、無線アクセスポイントの設置等及び関連機器の設定（動作試験を含む）を行うもの</w:t>
      </w:r>
      <w:r w:rsidR="000844CA" w:rsidRPr="00B26305">
        <w:rPr>
          <w:rFonts w:asciiTheme="minorEastAsia" w:hAnsiTheme="minorEastAsia" w:cs="Times New Roman" w:hint="eastAsia"/>
          <w:szCs w:val="36"/>
        </w:rPr>
        <w:t>。</w:t>
      </w:r>
    </w:p>
    <w:p w14:paraId="7A29720B" w14:textId="08326466" w:rsidR="003A29BD" w:rsidRPr="00B26305" w:rsidRDefault="00555A46" w:rsidP="003A29BD">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(2)</w:t>
      </w:r>
      <w:r w:rsidR="00B06A65" w:rsidRPr="00B26305">
        <w:rPr>
          <w:rFonts w:asciiTheme="minorEastAsia" w:hAnsiTheme="minorEastAsia" w:cs="Times New Roman" w:hint="eastAsia"/>
          <w:szCs w:val="36"/>
        </w:rPr>
        <w:t xml:space="preserve">　業務の名称</w:t>
      </w:r>
      <w:r w:rsidR="00243453" w:rsidRPr="00B26305">
        <w:rPr>
          <w:rFonts w:asciiTheme="minorEastAsia" w:hAnsiTheme="minorEastAsia" w:cs="Times New Roman" w:hint="eastAsia"/>
          <w:szCs w:val="36"/>
        </w:rPr>
        <w:t xml:space="preserve">　</w:t>
      </w:r>
    </w:p>
    <w:p w14:paraId="5FFFEB81" w14:textId="3994ACA8" w:rsidR="0068300B" w:rsidRPr="00B26305" w:rsidRDefault="000844CA" w:rsidP="00555A46">
      <w:pPr>
        <w:ind w:firstLineChars="300" w:firstLine="680"/>
        <w:rPr>
          <w:rFonts w:asciiTheme="minorEastAsia" w:hAnsiTheme="minorEastAsia" w:cs="Times New Roman"/>
          <w:szCs w:val="36"/>
        </w:rPr>
      </w:pPr>
      <w:r w:rsidRPr="00B26305">
        <w:rPr>
          <w:rFonts w:asciiTheme="minorEastAsia" w:hAnsiTheme="minorEastAsia" w:cs="Times New Roman" w:hint="eastAsia"/>
          <w:szCs w:val="36"/>
        </w:rPr>
        <w:t>令和</w:t>
      </w:r>
      <w:r w:rsidR="007773F0" w:rsidRPr="00B26305">
        <w:rPr>
          <w:rFonts w:asciiTheme="minorEastAsia" w:hAnsiTheme="minorEastAsia" w:cs="Times New Roman" w:hint="eastAsia"/>
          <w:szCs w:val="36"/>
        </w:rPr>
        <w:t>６</w:t>
      </w:r>
      <w:r w:rsidRPr="00B26305">
        <w:rPr>
          <w:rFonts w:asciiTheme="minorEastAsia" w:hAnsiTheme="minorEastAsia" w:cs="Times New Roman" w:hint="eastAsia"/>
          <w:szCs w:val="36"/>
        </w:rPr>
        <w:t>年度</w:t>
      </w:r>
      <w:r w:rsidR="007773F0" w:rsidRPr="00B26305">
        <w:rPr>
          <w:rFonts w:asciiTheme="minorEastAsia" w:hAnsiTheme="minorEastAsia" w:cs="Times New Roman" w:hint="eastAsia"/>
          <w:szCs w:val="36"/>
        </w:rPr>
        <w:t>広島県立祇園北高等学校体育館</w:t>
      </w:r>
      <w:r w:rsidR="00555A46" w:rsidRPr="00B26305">
        <w:rPr>
          <w:rFonts w:asciiTheme="minorEastAsia" w:hAnsiTheme="minorEastAsia" w:cs="Times New Roman" w:hint="eastAsia"/>
          <w:szCs w:val="36"/>
        </w:rPr>
        <w:t>通信</w:t>
      </w:r>
      <w:r w:rsidRPr="00B26305">
        <w:rPr>
          <w:rFonts w:asciiTheme="minorEastAsia" w:hAnsiTheme="minorEastAsia" w:cs="Times New Roman" w:hint="eastAsia"/>
          <w:szCs w:val="36"/>
        </w:rPr>
        <w:t>ネットワーク整備業務</w:t>
      </w:r>
    </w:p>
    <w:p w14:paraId="0839FE71" w14:textId="4FE3B9FD" w:rsidR="00B06A65" w:rsidRPr="00B26305" w:rsidRDefault="00555A46" w:rsidP="001F4963">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(3)</w:t>
      </w:r>
      <w:r w:rsidR="00B06A65" w:rsidRPr="00B26305">
        <w:rPr>
          <w:rFonts w:asciiTheme="minorEastAsia" w:hAnsiTheme="minorEastAsia" w:cs="Times New Roman" w:hint="eastAsia"/>
          <w:szCs w:val="36"/>
        </w:rPr>
        <w:t xml:space="preserve">　履行場所　</w:t>
      </w:r>
    </w:p>
    <w:p w14:paraId="3384C510" w14:textId="262FD18B" w:rsidR="00BD54F5" w:rsidRPr="00B26305" w:rsidRDefault="00167718" w:rsidP="00BD54F5">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 xml:space="preserve">　</w:t>
      </w:r>
      <w:r w:rsidR="00555A46" w:rsidRPr="00B26305">
        <w:rPr>
          <w:rFonts w:asciiTheme="minorEastAsia" w:hAnsiTheme="minorEastAsia" w:cs="Times New Roman" w:hint="eastAsia"/>
          <w:szCs w:val="36"/>
        </w:rPr>
        <w:t xml:space="preserve">　</w:t>
      </w:r>
      <w:r w:rsidR="00BD54F5" w:rsidRPr="00B26305">
        <w:rPr>
          <w:rFonts w:asciiTheme="minorEastAsia" w:hAnsiTheme="minorEastAsia" w:cs="Times New Roman" w:hint="eastAsia"/>
          <w:szCs w:val="36"/>
        </w:rPr>
        <w:t>広島県立</w:t>
      </w:r>
      <w:r w:rsidR="007773F0" w:rsidRPr="00B26305">
        <w:rPr>
          <w:rFonts w:asciiTheme="minorEastAsia" w:hAnsiTheme="minorEastAsia" w:cs="Times New Roman" w:hint="eastAsia"/>
          <w:szCs w:val="36"/>
        </w:rPr>
        <w:t>祇園北</w:t>
      </w:r>
      <w:r w:rsidR="00BD54F5" w:rsidRPr="00B26305">
        <w:rPr>
          <w:rFonts w:asciiTheme="minorEastAsia" w:hAnsiTheme="minorEastAsia" w:cs="Times New Roman" w:hint="eastAsia"/>
          <w:szCs w:val="36"/>
        </w:rPr>
        <w:t>高等学校</w:t>
      </w:r>
    </w:p>
    <w:p w14:paraId="33E2F710" w14:textId="2D36B0F7" w:rsidR="00B06A65" w:rsidRPr="00B26305" w:rsidRDefault="00555A46" w:rsidP="001F4963">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(4)</w:t>
      </w:r>
      <w:r w:rsidR="00B06A65" w:rsidRPr="00B26305">
        <w:rPr>
          <w:rFonts w:asciiTheme="minorEastAsia" w:hAnsiTheme="minorEastAsia" w:cs="Times New Roman" w:hint="eastAsia"/>
          <w:szCs w:val="36"/>
        </w:rPr>
        <w:t xml:space="preserve">　履行期間　</w:t>
      </w:r>
    </w:p>
    <w:p w14:paraId="449D5EA8" w14:textId="138684DC" w:rsidR="001B71E5" w:rsidRPr="00B26305" w:rsidRDefault="00167718" w:rsidP="0068300B">
      <w:pPr>
        <w:ind w:left="907" w:hangingChars="400" w:hanging="907"/>
        <w:rPr>
          <w:rFonts w:asciiTheme="minorEastAsia" w:hAnsiTheme="minorEastAsia" w:cs="Times New Roman"/>
          <w:szCs w:val="36"/>
        </w:rPr>
      </w:pPr>
      <w:r w:rsidRPr="00B26305">
        <w:rPr>
          <w:rFonts w:asciiTheme="minorEastAsia" w:hAnsiTheme="minorEastAsia" w:cs="Times New Roman" w:hint="eastAsia"/>
          <w:szCs w:val="36"/>
        </w:rPr>
        <w:t xml:space="preserve">　　</w:t>
      </w:r>
      <w:r w:rsidR="00555A46" w:rsidRPr="00B26305">
        <w:rPr>
          <w:rFonts w:asciiTheme="minorEastAsia" w:hAnsiTheme="minorEastAsia" w:cs="Times New Roman" w:hint="eastAsia"/>
          <w:szCs w:val="36"/>
        </w:rPr>
        <w:t xml:space="preserve">　</w:t>
      </w:r>
      <w:r w:rsidR="0068300B" w:rsidRPr="00B26305">
        <w:rPr>
          <w:rFonts w:asciiTheme="minorEastAsia" w:hAnsiTheme="minorEastAsia" w:cs="Times New Roman" w:hint="eastAsia"/>
          <w:szCs w:val="36"/>
        </w:rPr>
        <w:t>契約締結日</w:t>
      </w:r>
      <w:r w:rsidR="001B71E5" w:rsidRPr="00B26305">
        <w:rPr>
          <w:rFonts w:asciiTheme="minorEastAsia" w:hAnsiTheme="minorEastAsia" w:cs="Times New Roman" w:hint="eastAsia"/>
          <w:szCs w:val="36"/>
        </w:rPr>
        <w:t>から</w:t>
      </w:r>
      <w:r w:rsidR="0068300B" w:rsidRPr="00B26305">
        <w:rPr>
          <w:rFonts w:asciiTheme="minorEastAsia" w:hAnsiTheme="minorEastAsia" w:cs="Times New Roman" w:hint="eastAsia"/>
          <w:szCs w:val="36"/>
        </w:rPr>
        <w:t>令和</w:t>
      </w:r>
      <w:r w:rsidR="007773F0" w:rsidRPr="00B26305">
        <w:rPr>
          <w:rFonts w:asciiTheme="minorEastAsia" w:hAnsiTheme="minorEastAsia" w:cs="Times New Roman" w:hint="eastAsia"/>
          <w:szCs w:val="36"/>
        </w:rPr>
        <w:t>７</w:t>
      </w:r>
      <w:r w:rsidR="0068300B" w:rsidRPr="00B26305">
        <w:rPr>
          <w:rFonts w:asciiTheme="minorEastAsia" w:hAnsiTheme="minorEastAsia" w:cs="Times New Roman" w:hint="eastAsia"/>
          <w:szCs w:val="36"/>
        </w:rPr>
        <w:t>年３月31日</w:t>
      </w:r>
    </w:p>
    <w:p w14:paraId="4A99C9C8" w14:textId="77777777" w:rsidR="00555A46" w:rsidRPr="00B26305" w:rsidRDefault="00555A46" w:rsidP="00B06A65">
      <w:pPr>
        <w:rPr>
          <w:rFonts w:asciiTheme="minorEastAsia" w:hAnsiTheme="minorEastAsia" w:cs="Times New Roman"/>
          <w:szCs w:val="36"/>
        </w:rPr>
      </w:pPr>
    </w:p>
    <w:p w14:paraId="2A460E1B" w14:textId="2FD99E47" w:rsidR="00B06A65" w:rsidRPr="00555A46" w:rsidRDefault="00B06A65" w:rsidP="00B06A65">
      <w:pPr>
        <w:rPr>
          <w:rFonts w:asciiTheme="majorEastAsia" w:eastAsiaTheme="majorEastAsia" w:hAnsiTheme="majorEastAsia" w:cs="Times New Roman"/>
          <w:szCs w:val="36"/>
        </w:rPr>
      </w:pPr>
      <w:r w:rsidRPr="00555A46">
        <w:rPr>
          <w:rFonts w:asciiTheme="majorEastAsia" w:eastAsiaTheme="majorEastAsia" w:hAnsiTheme="majorEastAsia" w:cs="Times New Roman" w:hint="eastAsia"/>
          <w:szCs w:val="36"/>
        </w:rPr>
        <w:t xml:space="preserve">２　業務要件　</w:t>
      </w:r>
    </w:p>
    <w:p w14:paraId="4037A8AE" w14:textId="0FA2C58C" w:rsidR="007916A1" w:rsidRPr="00555A46" w:rsidRDefault="00555A46" w:rsidP="00555A46">
      <w:pPr>
        <w:ind w:leftChars="96" w:left="671" w:hangingChars="200" w:hanging="453"/>
      </w:pPr>
      <w:r w:rsidRPr="00555A46">
        <w:rPr>
          <w:rFonts w:asciiTheme="minorEastAsia" w:hAnsiTheme="minorEastAsia" w:hint="eastAsia"/>
        </w:rPr>
        <w:t>(1)</w:t>
      </w:r>
      <w:r w:rsidR="007916A1" w:rsidRPr="00555A46">
        <w:rPr>
          <w:rFonts w:hint="eastAsia"/>
        </w:rPr>
        <w:t xml:space="preserve">　</w:t>
      </w:r>
      <w:r w:rsidR="001B71E5" w:rsidRPr="00555A46">
        <w:rPr>
          <w:rFonts w:asciiTheme="minorEastAsia" w:hAnsiTheme="minorEastAsia" w:hint="eastAsia"/>
          <w:szCs w:val="21"/>
        </w:rPr>
        <w:t>作業日については</w:t>
      </w:r>
      <w:r w:rsidRPr="00555A46">
        <w:rPr>
          <w:rFonts w:ascii="ＭＳ 明朝" w:eastAsia="ＭＳ 明朝" w:hAnsi="ＭＳ 明朝" w:cs="Times New Roman" w:hint="eastAsia"/>
          <w:szCs w:val="36"/>
        </w:rPr>
        <w:t>発注者</w:t>
      </w:r>
      <w:r w:rsidR="00645A38" w:rsidRPr="00555A46">
        <w:rPr>
          <w:rFonts w:ascii="ＭＳ 明朝" w:eastAsia="ＭＳ 明朝" w:hAnsi="ＭＳ 明朝" w:cs="Times New Roman" w:hint="eastAsia"/>
          <w:szCs w:val="36"/>
        </w:rPr>
        <w:t>の意向を最大限考慮したうえで決定し</w:t>
      </w:r>
      <w:r w:rsidR="000E00AB" w:rsidRPr="00555A46">
        <w:rPr>
          <w:rFonts w:ascii="ＭＳ 明朝" w:eastAsia="ＭＳ 明朝" w:hAnsi="ＭＳ 明朝" w:cs="Times New Roman" w:hint="eastAsia"/>
          <w:szCs w:val="36"/>
        </w:rPr>
        <w:t>、</w:t>
      </w:r>
      <w:r w:rsidR="00A62273" w:rsidRPr="00555A46">
        <w:rPr>
          <w:rFonts w:ascii="ＭＳ 明朝" w:eastAsia="ＭＳ 明朝" w:hAnsi="ＭＳ 明朝" w:cs="Times New Roman" w:hint="eastAsia"/>
          <w:szCs w:val="36"/>
        </w:rPr>
        <w:t>承認を得ること。</w:t>
      </w:r>
    </w:p>
    <w:p w14:paraId="4D7E4266" w14:textId="7DDB51F4" w:rsidR="00B06A65" w:rsidRPr="00555A46" w:rsidRDefault="001D1DB1" w:rsidP="001D1DB1">
      <w:pPr>
        <w:ind w:leftChars="111" w:left="592" w:hangingChars="150" w:hanging="340"/>
      </w:pPr>
      <w:r>
        <w:rPr>
          <w:rFonts w:asciiTheme="minorEastAsia" w:hAnsiTheme="minorEastAsia" w:hint="eastAsia"/>
          <w:szCs w:val="21"/>
        </w:rPr>
        <w:t>(</w:t>
      </w:r>
      <w:r w:rsidR="00555A46" w:rsidRPr="00555A46">
        <w:rPr>
          <w:rFonts w:asciiTheme="minorEastAsia" w:hAnsiTheme="minorEastAsia" w:hint="eastAsia"/>
          <w:szCs w:val="21"/>
        </w:rPr>
        <w:t xml:space="preserve">2)　</w:t>
      </w:r>
      <w:r w:rsidR="007916A1" w:rsidRPr="00555A46">
        <w:rPr>
          <w:rFonts w:ascii="ＭＳ 明朝" w:hAnsi="ＭＳ 明朝" w:cs="ＭＳ 明朝" w:hint="eastAsia"/>
          <w:kern w:val="0"/>
          <w:szCs w:val="21"/>
        </w:rPr>
        <w:t>校内</w:t>
      </w:r>
      <w:r w:rsidR="001B71E5" w:rsidRPr="00555A46">
        <w:rPr>
          <w:rFonts w:ascii="ＭＳ 明朝" w:hAnsi="ＭＳ 明朝" w:cs="ＭＳ 明朝" w:hint="eastAsia"/>
          <w:kern w:val="0"/>
          <w:szCs w:val="21"/>
        </w:rPr>
        <w:t>で</w:t>
      </w:r>
      <w:r w:rsidR="007916A1" w:rsidRPr="00555A46">
        <w:rPr>
          <w:rFonts w:ascii="ＭＳ 明朝" w:hAnsi="ＭＳ 明朝" w:cs="ＭＳ 明朝" w:hint="eastAsia"/>
          <w:kern w:val="0"/>
          <w:szCs w:val="21"/>
        </w:rPr>
        <w:t>の作業に</w:t>
      </w:r>
      <w:r w:rsidR="001B71E5" w:rsidRPr="00555A46">
        <w:rPr>
          <w:rFonts w:ascii="ＭＳ 明朝" w:hAnsi="ＭＳ 明朝" w:cs="ＭＳ 明朝" w:hint="eastAsia"/>
          <w:kern w:val="0"/>
          <w:szCs w:val="21"/>
        </w:rPr>
        <w:t>おいて</w:t>
      </w:r>
      <w:r w:rsidR="007916A1" w:rsidRPr="00555A46">
        <w:rPr>
          <w:rFonts w:ascii="ＭＳ 明朝" w:hAnsi="ＭＳ 明朝" w:cs="ＭＳ 明朝" w:hint="eastAsia"/>
          <w:kern w:val="0"/>
          <w:szCs w:val="21"/>
        </w:rPr>
        <w:t>は</w:t>
      </w:r>
      <w:r w:rsidR="000E00AB" w:rsidRPr="00555A46">
        <w:rPr>
          <w:rFonts w:ascii="ＭＳ 明朝" w:hAnsi="ＭＳ 明朝" w:cs="ＭＳ 明朝" w:hint="eastAsia"/>
          <w:kern w:val="0"/>
          <w:szCs w:val="21"/>
        </w:rPr>
        <w:t>、</w:t>
      </w:r>
      <w:r w:rsidR="007916A1" w:rsidRPr="00555A46">
        <w:rPr>
          <w:rFonts w:ascii="ＭＳ 明朝" w:hAnsi="ＭＳ 明朝" w:cs="ＭＳ 明朝" w:hint="eastAsia"/>
          <w:kern w:val="0"/>
          <w:szCs w:val="21"/>
        </w:rPr>
        <w:t>必要</w:t>
      </w:r>
      <w:r w:rsidR="007916A1" w:rsidRPr="00555A46">
        <w:rPr>
          <w:rFonts w:ascii="ＭＳ 明朝" w:hAnsi="ＭＳ 明朝" w:cs="ＭＳ 明朝"/>
          <w:kern w:val="0"/>
          <w:szCs w:val="21"/>
        </w:rPr>
        <w:t>に応じて</w:t>
      </w:r>
      <w:r w:rsidR="000E00AB" w:rsidRPr="00555A46">
        <w:rPr>
          <w:rFonts w:ascii="ＭＳ 明朝" w:hAnsi="ＭＳ 明朝" w:cs="ＭＳ 明朝"/>
          <w:kern w:val="0"/>
          <w:szCs w:val="21"/>
        </w:rPr>
        <w:t>、</w:t>
      </w:r>
      <w:r w:rsidR="001B71E5" w:rsidRPr="00555A46">
        <w:rPr>
          <w:rFonts w:ascii="ＭＳ 明朝" w:hAnsi="ＭＳ 明朝" w:cs="ＭＳ 明朝" w:hint="eastAsia"/>
          <w:kern w:val="0"/>
          <w:szCs w:val="21"/>
        </w:rPr>
        <w:t>建物含む既存設備へ</w:t>
      </w:r>
      <w:r w:rsidR="007916A1" w:rsidRPr="00555A46">
        <w:rPr>
          <w:rFonts w:ascii="ＭＳ 明朝" w:hAnsi="ＭＳ 明朝" w:cs="ＭＳ 明朝"/>
          <w:kern w:val="0"/>
          <w:szCs w:val="21"/>
        </w:rPr>
        <w:t>養生</w:t>
      </w:r>
      <w:r w:rsidR="001B71E5" w:rsidRPr="00555A46">
        <w:rPr>
          <w:rFonts w:ascii="ＭＳ 明朝" w:hAnsi="ＭＳ 明朝" w:cs="ＭＳ 明朝" w:hint="eastAsia"/>
          <w:kern w:val="0"/>
          <w:szCs w:val="21"/>
        </w:rPr>
        <w:t>等</w:t>
      </w:r>
      <w:r w:rsidR="007916A1" w:rsidRPr="00555A46">
        <w:rPr>
          <w:rFonts w:ascii="ＭＳ 明朝" w:hAnsi="ＭＳ 明朝" w:cs="ＭＳ 明朝"/>
          <w:kern w:val="0"/>
          <w:szCs w:val="21"/>
        </w:rPr>
        <w:t>を施</w:t>
      </w:r>
      <w:r w:rsidR="001B71E5" w:rsidRPr="00555A46">
        <w:rPr>
          <w:rFonts w:ascii="ＭＳ 明朝" w:hAnsi="ＭＳ 明朝" w:cs="ＭＳ 明朝" w:hint="eastAsia"/>
          <w:kern w:val="0"/>
          <w:szCs w:val="21"/>
        </w:rPr>
        <w:t>し</w:t>
      </w:r>
      <w:r w:rsidR="000E00AB" w:rsidRPr="00555A46">
        <w:rPr>
          <w:rFonts w:ascii="ＭＳ 明朝" w:hAnsi="ＭＳ 明朝" w:cs="ＭＳ 明朝"/>
          <w:kern w:val="0"/>
          <w:szCs w:val="21"/>
        </w:rPr>
        <w:t>、</w:t>
      </w:r>
      <w:r w:rsidR="007916A1" w:rsidRPr="00555A46">
        <w:rPr>
          <w:rFonts w:ascii="ＭＳ 明朝" w:hAnsi="ＭＳ 明朝" w:cs="ＭＳ 明朝"/>
          <w:kern w:val="0"/>
          <w:szCs w:val="21"/>
        </w:rPr>
        <w:t>既存設備</w:t>
      </w:r>
      <w:r w:rsidR="001B71E5" w:rsidRPr="00555A46">
        <w:rPr>
          <w:rFonts w:ascii="ＭＳ 明朝" w:hAnsi="ＭＳ 明朝" w:cs="ＭＳ 明朝" w:hint="eastAsia"/>
          <w:kern w:val="0"/>
          <w:szCs w:val="21"/>
        </w:rPr>
        <w:t>の保護に十分</w:t>
      </w:r>
      <w:r w:rsidR="007916A1" w:rsidRPr="00555A46">
        <w:rPr>
          <w:rFonts w:ascii="ＭＳ 明朝" w:hAnsi="ＭＳ 明朝" w:cs="ＭＳ 明朝" w:hint="eastAsia"/>
          <w:kern w:val="0"/>
          <w:szCs w:val="21"/>
        </w:rPr>
        <w:t>留意すること。</w:t>
      </w:r>
      <w:r w:rsidR="00851061" w:rsidRPr="00555A46">
        <w:rPr>
          <w:rFonts w:ascii="ＭＳ 明朝" w:hAnsi="ＭＳ 明朝" w:cs="ＭＳ 明朝" w:hint="eastAsia"/>
          <w:kern w:val="0"/>
          <w:szCs w:val="21"/>
        </w:rPr>
        <w:t>なお</w:t>
      </w:r>
      <w:r w:rsidR="000E00AB" w:rsidRPr="00555A46">
        <w:rPr>
          <w:rFonts w:ascii="ＭＳ 明朝" w:hAnsi="ＭＳ 明朝" w:cs="ＭＳ 明朝" w:hint="eastAsia"/>
          <w:kern w:val="0"/>
          <w:szCs w:val="21"/>
        </w:rPr>
        <w:t>、</w:t>
      </w:r>
      <w:r w:rsidR="007916A1" w:rsidRPr="00555A46">
        <w:rPr>
          <w:rFonts w:ascii="ＭＳ 明朝" w:hAnsi="ＭＳ 明朝" w:cs="ＭＳ 明朝" w:hint="eastAsia"/>
          <w:kern w:val="0"/>
          <w:szCs w:val="21"/>
        </w:rPr>
        <w:t>既存設備</w:t>
      </w:r>
      <w:r w:rsidR="001B71E5" w:rsidRPr="00555A46">
        <w:rPr>
          <w:rFonts w:ascii="ＭＳ 明朝" w:hAnsi="ＭＳ 明朝" w:cs="ＭＳ 明朝" w:hint="eastAsia"/>
          <w:kern w:val="0"/>
          <w:szCs w:val="21"/>
        </w:rPr>
        <w:t>に損傷を与えた</w:t>
      </w:r>
      <w:r w:rsidR="007916A1" w:rsidRPr="00555A46">
        <w:rPr>
          <w:rFonts w:ascii="ＭＳ 明朝" w:hAnsi="ＭＳ 明朝" w:cs="ＭＳ 明朝" w:hint="eastAsia"/>
          <w:kern w:val="0"/>
          <w:szCs w:val="21"/>
        </w:rPr>
        <w:t>場合は</w:t>
      </w:r>
      <w:r w:rsidR="000E00AB" w:rsidRPr="00555A46">
        <w:rPr>
          <w:rFonts w:ascii="ＭＳ 明朝" w:hAnsi="ＭＳ 明朝" w:cs="ＭＳ 明朝" w:hint="eastAsia"/>
          <w:kern w:val="0"/>
          <w:szCs w:val="21"/>
        </w:rPr>
        <w:t>、</w:t>
      </w:r>
      <w:r w:rsidR="00851061" w:rsidRPr="00555A46">
        <w:rPr>
          <w:rFonts w:ascii="ＭＳ 明朝" w:hAnsi="ＭＳ 明朝" w:cs="ＭＳ 明朝" w:hint="eastAsia"/>
          <w:kern w:val="0"/>
          <w:szCs w:val="21"/>
        </w:rPr>
        <w:t>速やかに</w:t>
      </w:r>
      <w:r w:rsidR="00555A46" w:rsidRPr="00555A46">
        <w:rPr>
          <w:rFonts w:ascii="ＭＳ 明朝" w:hAnsi="ＭＳ 明朝" w:cs="ＭＳ 明朝" w:hint="eastAsia"/>
          <w:kern w:val="0"/>
          <w:szCs w:val="21"/>
        </w:rPr>
        <w:t>発注者</w:t>
      </w:r>
      <w:r w:rsidR="00851061" w:rsidRPr="00555A46">
        <w:rPr>
          <w:rFonts w:ascii="ＭＳ 明朝" w:hAnsi="ＭＳ 明朝" w:cs="ＭＳ 明朝" w:hint="eastAsia"/>
          <w:kern w:val="0"/>
          <w:szCs w:val="21"/>
        </w:rPr>
        <w:t>に報告し</w:t>
      </w:r>
      <w:r w:rsidR="000E00AB" w:rsidRPr="00555A46">
        <w:rPr>
          <w:rFonts w:ascii="ＭＳ 明朝" w:hAnsi="ＭＳ 明朝" w:cs="ＭＳ 明朝" w:hint="eastAsia"/>
          <w:kern w:val="0"/>
          <w:szCs w:val="21"/>
        </w:rPr>
        <w:t>、</w:t>
      </w:r>
      <w:r w:rsidR="00555A46" w:rsidRPr="00555A46">
        <w:rPr>
          <w:rFonts w:ascii="ＭＳ 明朝" w:hAnsi="ＭＳ 明朝" w:cs="ＭＳ 明朝" w:hint="eastAsia"/>
          <w:kern w:val="0"/>
          <w:szCs w:val="21"/>
        </w:rPr>
        <w:t>受注者</w:t>
      </w:r>
      <w:r w:rsidR="007916A1" w:rsidRPr="00555A46">
        <w:rPr>
          <w:rFonts w:ascii="ＭＳ 明朝" w:hAnsi="ＭＳ 明朝" w:cs="ＭＳ 明朝" w:hint="eastAsia"/>
          <w:kern w:val="0"/>
          <w:szCs w:val="21"/>
        </w:rPr>
        <w:t>の責任により</w:t>
      </w:r>
      <w:r w:rsidR="000E00AB" w:rsidRPr="00555A46">
        <w:rPr>
          <w:rFonts w:ascii="ＭＳ 明朝" w:hAnsi="ＭＳ 明朝" w:cs="ＭＳ 明朝" w:hint="eastAsia"/>
          <w:kern w:val="0"/>
          <w:szCs w:val="21"/>
        </w:rPr>
        <w:t>、</w:t>
      </w:r>
      <w:r>
        <w:rPr>
          <w:rFonts w:ascii="ＭＳ 明朝" w:hAnsi="ＭＳ 明朝" w:cs="ＭＳ 明朝" w:hint="eastAsia"/>
          <w:kern w:val="0"/>
          <w:szCs w:val="21"/>
        </w:rPr>
        <w:t>原</w:t>
      </w:r>
      <w:r w:rsidR="001B71E5" w:rsidRPr="00555A46">
        <w:rPr>
          <w:rFonts w:ascii="ＭＳ 明朝" w:hAnsi="ＭＳ 明朝" w:cs="ＭＳ 明朝" w:hint="eastAsia"/>
          <w:kern w:val="0"/>
          <w:szCs w:val="21"/>
        </w:rPr>
        <w:t>状に復</w:t>
      </w:r>
      <w:r>
        <w:rPr>
          <w:rFonts w:ascii="ＭＳ 明朝" w:hAnsi="ＭＳ 明朝" w:cs="ＭＳ 明朝" w:hint="eastAsia"/>
          <w:kern w:val="0"/>
          <w:szCs w:val="21"/>
        </w:rPr>
        <w:t>す</w:t>
      </w:r>
      <w:r w:rsidR="001B71E5" w:rsidRPr="00555A46">
        <w:rPr>
          <w:rFonts w:ascii="ＭＳ 明朝" w:hAnsi="ＭＳ 明朝" w:cs="ＭＳ 明朝" w:hint="eastAsia"/>
          <w:kern w:val="0"/>
          <w:szCs w:val="21"/>
        </w:rPr>
        <w:t>る</w:t>
      </w:r>
      <w:r w:rsidR="007916A1" w:rsidRPr="00555A46">
        <w:rPr>
          <w:rFonts w:ascii="ＭＳ 明朝" w:hAnsi="ＭＳ 明朝" w:cs="ＭＳ 明朝" w:hint="eastAsia"/>
          <w:kern w:val="0"/>
          <w:szCs w:val="21"/>
        </w:rPr>
        <w:t>こと。</w:t>
      </w:r>
      <w:r w:rsidR="00851061" w:rsidRPr="00555A46">
        <w:rPr>
          <w:rFonts w:ascii="ＭＳ 明朝" w:hAnsi="ＭＳ 明朝" w:cs="ＭＳ 明朝" w:hint="eastAsia"/>
          <w:kern w:val="0"/>
          <w:szCs w:val="21"/>
        </w:rPr>
        <w:t>また</w:t>
      </w:r>
      <w:r w:rsidR="000E00AB" w:rsidRPr="00555A46">
        <w:rPr>
          <w:rFonts w:ascii="ＭＳ 明朝" w:hAnsi="ＭＳ 明朝" w:cs="ＭＳ 明朝" w:hint="eastAsia"/>
          <w:kern w:val="0"/>
          <w:szCs w:val="21"/>
        </w:rPr>
        <w:t>、</w:t>
      </w:r>
      <w:r w:rsidR="001B71E5" w:rsidRPr="00555A46">
        <w:rPr>
          <w:rFonts w:ascii="ＭＳ 明朝" w:hAnsi="ＭＳ 明朝" w:cs="ＭＳ 明朝" w:hint="eastAsia"/>
          <w:kern w:val="0"/>
          <w:szCs w:val="21"/>
        </w:rPr>
        <w:t>その際に発生する費用の一切を受</w:t>
      </w:r>
      <w:r>
        <w:rPr>
          <w:rFonts w:ascii="ＭＳ 明朝" w:hAnsi="ＭＳ 明朝" w:cs="ＭＳ 明朝" w:hint="eastAsia"/>
          <w:kern w:val="0"/>
          <w:szCs w:val="21"/>
        </w:rPr>
        <w:t>注</w:t>
      </w:r>
      <w:r w:rsidR="001B71E5" w:rsidRPr="00555A46">
        <w:rPr>
          <w:rFonts w:ascii="ＭＳ 明朝" w:hAnsi="ＭＳ 明朝" w:cs="ＭＳ 明朝" w:hint="eastAsia"/>
          <w:kern w:val="0"/>
          <w:szCs w:val="21"/>
        </w:rPr>
        <w:t>者で負担すること。</w:t>
      </w:r>
    </w:p>
    <w:p w14:paraId="6F49639C" w14:textId="11EBD661" w:rsidR="00B06A65" w:rsidRPr="00B26305" w:rsidRDefault="00555A46" w:rsidP="00555A46">
      <w:pPr>
        <w:ind w:leftChars="100" w:left="680" w:hangingChars="200" w:hanging="453"/>
        <w:rPr>
          <w:rFonts w:asciiTheme="minorEastAsia" w:hAnsiTheme="minorEastAsia"/>
          <w:szCs w:val="21"/>
        </w:rPr>
      </w:pPr>
      <w:r w:rsidRPr="00B26305">
        <w:rPr>
          <w:rFonts w:asciiTheme="minorEastAsia" w:hAnsiTheme="minorEastAsia" w:cs="Times New Roman" w:hint="eastAsia"/>
          <w:szCs w:val="36"/>
        </w:rPr>
        <w:t xml:space="preserve">(3)　</w:t>
      </w:r>
      <w:r w:rsidR="00B06A65" w:rsidRPr="00B26305">
        <w:rPr>
          <w:rFonts w:asciiTheme="minorEastAsia" w:hAnsiTheme="minorEastAsia" w:cs="Times New Roman" w:hint="eastAsia"/>
          <w:szCs w:val="36"/>
        </w:rPr>
        <w:t>作業時間</w:t>
      </w:r>
      <w:r w:rsidRPr="00B26305">
        <w:rPr>
          <w:rFonts w:asciiTheme="minorEastAsia" w:hAnsiTheme="minorEastAsia" w:cs="Times New Roman" w:hint="eastAsia"/>
          <w:szCs w:val="36"/>
        </w:rPr>
        <w:t>は</w:t>
      </w:r>
      <w:r w:rsidR="007916A1" w:rsidRPr="00B26305">
        <w:rPr>
          <w:rFonts w:asciiTheme="minorEastAsia" w:hAnsiTheme="minorEastAsia" w:hint="eastAsia"/>
          <w:szCs w:val="21"/>
        </w:rPr>
        <w:t>原則</w:t>
      </w:r>
      <w:r w:rsidR="000E00AB" w:rsidRPr="00B26305">
        <w:rPr>
          <w:rFonts w:asciiTheme="minorEastAsia" w:hAnsiTheme="minorEastAsia" w:hint="eastAsia"/>
          <w:szCs w:val="21"/>
        </w:rPr>
        <w:t>、</w:t>
      </w:r>
      <w:r w:rsidR="00377B1D" w:rsidRPr="00B26305">
        <w:rPr>
          <w:rFonts w:asciiTheme="minorEastAsia" w:hAnsiTheme="minorEastAsia" w:hint="eastAsia"/>
          <w:szCs w:val="21"/>
        </w:rPr>
        <w:t>平日の日中時間帯</w:t>
      </w:r>
      <w:r w:rsidR="001B71E5" w:rsidRPr="00B26305">
        <w:rPr>
          <w:rFonts w:asciiTheme="minorEastAsia" w:hAnsiTheme="minorEastAsia" w:hint="eastAsia"/>
          <w:szCs w:val="21"/>
        </w:rPr>
        <w:t>で</w:t>
      </w:r>
      <w:r w:rsidR="00377B1D" w:rsidRPr="00B26305">
        <w:rPr>
          <w:rFonts w:asciiTheme="minorEastAsia" w:hAnsiTheme="minorEastAsia" w:hint="eastAsia"/>
          <w:szCs w:val="21"/>
        </w:rPr>
        <w:t>の作業とすること。</w:t>
      </w:r>
      <w:r w:rsidR="007A0A0C" w:rsidRPr="00B26305">
        <w:rPr>
          <w:rFonts w:asciiTheme="minorEastAsia" w:hAnsiTheme="minorEastAsia" w:hint="eastAsia"/>
          <w:szCs w:val="21"/>
        </w:rPr>
        <w:t>但し</w:t>
      </w:r>
      <w:r w:rsidR="000E00AB" w:rsidRPr="00B26305">
        <w:rPr>
          <w:rFonts w:asciiTheme="minorEastAsia" w:hAnsiTheme="minorEastAsia" w:hint="eastAsia"/>
          <w:szCs w:val="21"/>
        </w:rPr>
        <w:t>、</w:t>
      </w:r>
      <w:r w:rsidRPr="00B26305">
        <w:rPr>
          <w:rFonts w:asciiTheme="minorEastAsia" w:hAnsiTheme="minorEastAsia" w:hint="eastAsia"/>
          <w:szCs w:val="21"/>
        </w:rPr>
        <w:t>発注者</w:t>
      </w:r>
      <w:r w:rsidR="007A0A0C" w:rsidRPr="00B26305">
        <w:rPr>
          <w:rFonts w:asciiTheme="minorEastAsia" w:hAnsiTheme="minorEastAsia" w:hint="eastAsia"/>
          <w:szCs w:val="21"/>
        </w:rPr>
        <w:t>より要望があった場合</w:t>
      </w:r>
      <w:r w:rsidR="000E00AB" w:rsidRPr="00B26305">
        <w:rPr>
          <w:rFonts w:asciiTheme="minorEastAsia" w:hAnsiTheme="minorEastAsia" w:hint="eastAsia"/>
          <w:szCs w:val="21"/>
        </w:rPr>
        <w:t>、</w:t>
      </w:r>
      <w:r w:rsidR="001B71E5" w:rsidRPr="00B26305">
        <w:rPr>
          <w:rFonts w:asciiTheme="minorEastAsia" w:hAnsiTheme="minorEastAsia" w:hint="eastAsia"/>
          <w:szCs w:val="21"/>
        </w:rPr>
        <w:t>最大限考慮すること。</w:t>
      </w:r>
      <w:r w:rsidR="0068300B" w:rsidRPr="00B26305">
        <w:rPr>
          <w:rFonts w:asciiTheme="minorEastAsia" w:hAnsiTheme="minorEastAsia" w:hint="eastAsia"/>
          <w:szCs w:val="21"/>
        </w:rPr>
        <w:t>なお</w:t>
      </w:r>
      <w:r w:rsidR="000E00AB" w:rsidRPr="00B26305">
        <w:rPr>
          <w:rFonts w:asciiTheme="minorEastAsia" w:hAnsiTheme="minorEastAsia" w:hint="eastAsia"/>
          <w:szCs w:val="21"/>
        </w:rPr>
        <w:t>、</w:t>
      </w:r>
      <w:r w:rsidR="007916A1" w:rsidRPr="00B26305">
        <w:rPr>
          <w:rFonts w:asciiTheme="minorEastAsia" w:hAnsiTheme="minorEastAsia" w:hint="eastAsia"/>
          <w:szCs w:val="21"/>
        </w:rPr>
        <w:t>学校の授業等の妨げとならないよう</w:t>
      </w:r>
      <w:r w:rsidR="000E00AB" w:rsidRPr="00B26305">
        <w:rPr>
          <w:rFonts w:asciiTheme="minorEastAsia" w:hAnsiTheme="minorEastAsia" w:hint="eastAsia"/>
          <w:szCs w:val="21"/>
        </w:rPr>
        <w:t>、</w:t>
      </w:r>
      <w:r w:rsidR="007916A1" w:rsidRPr="00B26305">
        <w:rPr>
          <w:rFonts w:asciiTheme="minorEastAsia" w:hAnsiTheme="minorEastAsia" w:hint="eastAsia"/>
          <w:szCs w:val="21"/>
        </w:rPr>
        <w:t>騒音が発生する作業は</w:t>
      </w:r>
      <w:r w:rsidR="000E00AB" w:rsidRPr="00B26305">
        <w:rPr>
          <w:rFonts w:asciiTheme="minorEastAsia" w:hAnsiTheme="minorEastAsia" w:hint="eastAsia"/>
          <w:szCs w:val="21"/>
        </w:rPr>
        <w:t>、</w:t>
      </w:r>
      <w:r w:rsidR="007916A1" w:rsidRPr="00B26305">
        <w:rPr>
          <w:rFonts w:asciiTheme="minorEastAsia" w:hAnsiTheme="minorEastAsia" w:hint="eastAsia"/>
          <w:szCs w:val="21"/>
        </w:rPr>
        <w:t>授業時間以外に実施</w:t>
      </w:r>
      <w:r w:rsidR="007A0A0C" w:rsidRPr="00B26305">
        <w:rPr>
          <w:rFonts w:asciiTheme="minorEastAsia" w:hAnsiTheme="minorEastAsia" w:hint="eastAsia"/>
          <w:szCs w:val="21"/>
        </w:rPr>
        <w:t>する</w:t>
      </w:r>
      <w:r w:rsidR="00BF3CC8">
        <w:rPr>
          <w:rFonts w:asciiTheme="minorEastAsia" w:hAnsiTheme="minorEastAsia" w:hint="eastAsia"/>
          <w:szCs w:val="21"/>
        </w:rPr>
        <w:t>等</w:t>
      </w:r>
      <w:r w:rsidR="000E00AB" w:rsidRPr="00B26305">
        <w:rPr>
          <w:rFonts w:asciiTheme="minorEastAsia" w:hAnsiTheme="minorEastAsia" w:hint="eastAsia"/>
          <w:szCs w:val="21"/>
        </w:rPr>
        <w:t>、</w:t>
      </w:r>
      <w:r w:rsidR="007916A1" w:rsidRPr="00B26305">
        <w:rPr>
          <w:rFonts w:asciiTheme="minorEastAsia" w:hAnsiTheme="minorEastAsia" w:hint="eastAsia"/>
          <w:szCs w:val="21"/>
        </w:rPr>
        <w:t>生徒に対し最大限配慮すること。</w:t>
      </w:r>
    </w:p>
    <w:p w14:paraId="7A00EDDA" w14:textId="77777777" w:rsidR="00555A46" w:rsidRDefault="00555A46" w:rsidP="0068300B">
      <w:pPr>
        <w:rPr>
          <w:rFonts w:asciiTheme="majorEastAsia" w:eastAsiaTheme="majorEastAsia" w:hAnsiTheme="majorEastAsia" w:cs="Times New Roman"/>
          <w:szCs w:val="36"/>
        </w:rPr>
      </w:pPr>
    </w:p>
    <w:p w14:paraId="79F937D4" w14:textId="394A7F43" w:rsidR="00B06A65" w:rsidRPr="00555A46" w:rsidRDefault="00B06A65" w:rsidP="0068300B">
      <w:pPr>
        <w:rPr>
          <w:rFonts w:ascii="ＭＳ 明朝" w:eastAsia="ＭＳ 明朝" w:hAnsi="ＭＳ 明朝" w:cs="Times New Roman"/>
          <w:szCs w:val="36"/>
        </w:rPr>
      </w:pPr>
      <w:r w:rsidRPr="00555A46">
        <w:rPr>
          <w:rFonts w:asciiTheme="majorEastAsia" w:eastAsiaTheme="majorEastAsia" w:hAnsiTheme="majorEastAsia" w:cs="Times New Roman" w:hint="eastAsia"/>
          <w:szCs w:val="36"/>
        </w:rPr>
        <w:t>３　業務仕様</w:t>
      </w:r>
      <w:r w:rsidRPr="00555A46">
        <w:rPr>
          <w:rFonts w:ascii="ＭＳ 明朝" w:eastAsia="ＭＳ 明朝" w:hAnsi="ＭＳ 明朝" w:cs="Times New Roman" w:hint="eastAsia"/>
          <w:szCs w:val="36"/>
        </w:rPr>
        <w:t xml:space="preserve">　</w:t>
      </w:r>
    </w:p>
    <w:p w14:paraId="68DFC982" w14:textId="53DAA63C" w:rsidR="00B06A65" w:rsidRPr="00B26305" w:rsidRDefault="00555A46" w:rsidP="00555A46">
      <w:pPr>
        <w:pStyle w:val="a9"/>
        <w:numPr>
          <w:ilvl w:val="0"/>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配線</w:t>
      </w:r>
    </w:p>
    <w:p w14:paraId="61AD63CD" w14:textId="098E527D" w:rsidR="00555A46" w:rsidRPr="00B26305" w:rsidRDefault="00555A46" w:rsidP="00555A46">
      <w:pPr>
        <w:ind w:left="227"/>
        <w:rPr>
          <w:rFonts w:asciiTheme="minorEastAsia" w:hAnsiTheme="minorEastAsia" w:cs="Times New Roman"/>
          <w:szCs w:val="36"/>
        </w:rPr>
      </w:pPr>
      <w:r w:rsidRPr="00B26305">
        <w:rPr>
          <w:rFonts w:asciiTheme="minorEastAsia" w:hAnsiTheme="minorEastAsia" w:cs="Times New Roman" w:hint="eastAsia"/>
          <w:szCs w:val="36"/>
        </w:rPr>
        <w:t xml:space="preserve">　ア　通信ケーブル仕様</w:t>
      </w:r>
    </w:p>
    <w:p w14:paraId="601F5AAE" w14:textId="5B437A28" w:rsidR="00555A46" w:rsidRPr="00B26305" w:rsidRDefault="00555A46" w:rsidP="00555A46">
      <w:pPr>
        <w:pStyle w:val="a9"/>
        <w:numPr>
          <w:ilvl w:val="1"/>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 xml:space="preserve">　10Gbpsに対応したカテゴリ６Ａ以上の通信ケーブルを敷設すること。</w:t>
      </w:r>
    </w:p>
    <w:p w14:paraId="5EA42C47" w14:textId="60F0D639" w:rsidR="00555A46" w:rsidRPr="00B26305" w:rsidRDefault="00555A46" w:rsidP="00555A46">
      <w:pPr>
        <w:pStyle w:val="a9"/>
        <w:numPr>
          <w:ilvl w:val="1"/>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 xml:space="preserve">　敷設した通信ケーブルにコネクタを取り付けること。</w:t>
      </w:r>
    </w:p>
    <w:p w14:paraId="3830745B" w14:textId="7938FB48" w:rsidR="00555A46" w:rsidRPr="00B26305" w:rsidRDefault="00555A46" w:rsidP="00555A46">
      <w:pPr>
        <w:pStyle w:val="a9"/>
        <w:numPr>
          <w:ilvl w:val="1"/>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 xml:space="preserve">　敷設する通信ケーブルの色は、発注者と協議して決定すること。</w:t>
      </w:r>
    </w:p>
    <w:p w14:paraId="7B23BA11" w14:textId="035F60A2" w:rsidR="00555A46" w:rsidRPr="00B26305" w:rsidRDefault="00555A46" w:rsidP="00555A46">
      <w:pPr>
        <w:pStyle w:val="a9"/>
        <w:numPr>
          <w:ilvl w:val="1"/>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 xml:space="preserve">　敷設した通信ケーブルの両端に接続先、接続元情報及び本業務で整備した旨を記載し、ラベリングすること。</w:t>
      </w:r>
    </w:p>
    <w:p w14:paraId="33D9621F" w14:textId="0730D9DA" w:rsidR="00DC0361" w:rsidRPr="00B26305" w:rsidRDefault="00555A46" w:rsidP="00555A46">
      <w:pPr>
        <w:pStyle w:val="a9"/>
        <w:numPr>
          <w:ilvl w:val="1"/>
          <w:numId w:val="29"/>
        </w:numPr>
        <w:ind w:leftChars="0"/>
        <w:rPr>
          <w:rFonts w:asciiTheme="minorEastAsia" w:hAnsiTheme="minorEastAsia" w:cs="Times New Roman"/>
          <w:szCs w:val="36"/>
        </w:rPr>
      </w:pPr>
      <w:r w:rsidRPr="00B26305">
        <w:rPr>
          <w:rFonts w:asciiTheme="minorEastAsia" w:hAnsiTheme="minorEastAsia" w:cs="Times New Roman" w:hint="eastAsia"/>
          <w:szCs w:val="36"/>
        </w:rPr>
        <w:t xml:space="preserve">　敷設した通信ケーブルにおいて試験を実施し、全て合格であることを確認すること。</w:t>
      </w:r>
    </w:p>
    <w:p w14:paraId="34BD8B4C" w14:textId="5D692418" w:rsidR="000E00AB" w:rsidRPr="00B26305" w:rsidRDefault="00555A46" w:rsidP="00555A46">
      <w:pPr>
        <w:ind w:left="227" w:firstLineChars="100" w:firstLine="227"/>
        <w:rPr>
          <w:rFonts w:asciiTheme="minorEastAsia" w:hAnsiTheme="minorEastAsia" w:cs="Times New Roman"/>
          <w:szCs w:val="36"/>
        </w:rPr>
      </w:pPr>
      <w:r w:rsidRPr="00B26305">
        <w:rPr>
          <w:rFonts w:asciiTheme="minorEastAsia" w:hAnsiTheme="minorEastAsia" w:cs="Times New Roman" w:hint="eastAsia"/>
          <w:szCs w:val="36"/>
        </w:rPr>
        <w:t xml:space="preserve">イ　</w:t>
      </w:r>
      <w:r w:rsidR="00B26305">
        <w:rPr>
          <w:rFonts w:asciiTheme="minorEastAsia" w:hAnsiTheme="minorEastAsia" w:cs="Times New Roman" w:hint="eastAsia"/>
          <w:szCs w:val="36"/>
        </w:rPr>
        <w:t>機器整備及び</w:t>
      </w:r>
      <w:r w:rsidRPr="00B26305">
        <w:rPr>
          <w:rFonts w:asciiTheme="minorEastAsia" w:hAnsiTheme="minorEastAsia" w:cs="Times New Roman" w:hint="eastAsia"/>
          <w:szCs w:val="36"/>
        </w:rPr>
        <w:t xml:space="preserve">配線仕様　</w:t>
      </w:r>
    </w:p>
    <w:p w14:paraId="0BA49EEE" w14:textId="4832CD4D" w:rsidR="007773F0" w:rsidRPr="00B26305" w:rsidRDefault="00555A46" w:rsidP="00555A46">
      <w:pPr>
        <w:ind w:leftChars="250" w:left="907" w:hangingChars="150" w:hanging="340"/>
        <w:rPr>
          <w:rFonts w:asciiTheme="minorEastAsia" w:hAnsiTheme="minorEastAsia" w:cs="Times New Roman"/>
          <w:szCs w:val="36"/>
        </w:rPr>
      </w:pPr>
      <w:r w:rsidRPr="00B26305">
        <w:rPr>
          <w:rFonts w:asciiTheme="minorEastAsia" w:hAnsiTheme="minorEastAsia" w:cs="Times New Roman" w:hint="eastAsia"/>
          <w:szCs w:val="36"/>
        </w:rPr>
        <w:t>(ｱ)　別紙１のとおり配線すること。配線の詳細については、受注者が配線設計を実施し、事前に発注者の承諾を得て決定すること。</w:t>
      </w:r>
      <w:r w:rsidR="00B26305">
        <w:rPr>
          <w:rFonts w:asciiTheme="minorEastAsia" w:hAnsiTheme="minorEastAsia" w:cs="Times New Roman" w:hint="eastAsia"/>
          <w:szCs w:val="36"/>
        </w:rPr>
        <w:t>機器整備及び配線内容は、別紙２を参照すること。</w:t>
      </w:r>
    </w:p>
    <w:p w14:paraId="709FB6D3" w14:textId="77777777" w:rsidR="00555A46" w:rsidRPr="00B26305" w:rsidRDefault="00555A46" w:rsidP="00555A46">
      <w:pPr>
        <w:ind w:leftChars="212" w:left="934" w:hangingChars="200" w:hanging="453"/>
        <w:rPr>
          <w:rFonts w:asciiTheme="minorEastAsia" w:hAnsiTheme="minorEastAsia" w:cs="Times New Roman"/>
          <w:szCs w:val="36"/>
        </w:rPr>
      </w:pPr>
      <w:r w:rsidRPr="00B26305">
        <w:rPr>
          <w:rFonts w:asciiTheme="minorEastAsia" w:hAnsiTheme="minorEastAsia" w:cs="Times New Roman" w:hint="eastAsia"/>
          <w:szCs w:val="36"/>
        </w:rPr>
        <w:t>(ｲ)</w:t>
      </w:r>
      <w:r w:rsidR="007A0A0C" w:rsidRPr="00B26305">
        <w:rPr>
          <w:rFonts w:asciiTheme="minorEastAsia" w:hAnsiTheme="minorEastAsia" w:cs="Times New Roman" w:hint="eastAsia"/>
          <w:szCs w:val="36"/>
        </w:rPr>
        <w:t xml:space="preserve">　</w:t>
      </w:r>
      <w:r w:rsidRPr="00B26305">
        <w:rPr>
          <w:rFonts w:asciiTheme="minorEastAsia" w:hAnsiTheme="minorEastAsia" w:cs="Times New Roman" w:hint="eastAsia"/>
          <w:szCs w:val="36"/>
        </w:rPr>
        <w:t>屋内の配線について、天井裏が利用できる場合は天井裏を利用してよい。天井裏を利用できない箇所について、既存配管が存在しない又は利用できない場合は、配管を新設すること。</w:t>
      </w:r>
    </w:p>
    <w:p w14:paraId="30F157AD" w14:textId="77777777" w:rsidR="00555A46" w:rsidRPr="00B26305" w:rsidRDefault="00555A46" w:rsidP="00555A46">
      <w:pPr>
        <w:ind w:leftChars="212" w:left="934" w:hangingChars="200" w:hanging="453"/>
        <w:rPr>
          <w:rFonts w:asciiTheme="minorEastAsia" w:hAnsiTheme="minorEastAsia" w:cs="Times New Roman"/>
          <w:szCs w:val="36"/>
        </w:rPr>
      </w:pPr>
      <w:r w:rsidRPr="00B26305">
        <w:rPr>
          <w:rFonts w:asciiTheme="minorEastAsia" w:hAnsiTheme="minorEastAsia" w:cs="Times New Roman" w:hint="eastAsia"/>
          <w:szCs w:val="36"/>
        </w:rPr>
        <w:t>(ｳ)　配管を新設する場合は、鋼製電線管又はＶＥ管とすると。</w:t>
      </w:r>
    </w:p>
    <w:p w14:paraId="177514D0" w14:textId="77777777" w:rsidR="00555A46" w:rsidRPr="00B26305" w:rsidRDefault="00555A46" w:rsidP="00555A46">
      <w:pPr>
        <w:ind w:leftChars="212" w:left="934" w:hangingChars="200" w:hanging="453"/>
        <w:rPr>
          <w:rFonts w:asciiTheme="minorEastAsia" w:hAnsiTheme="minorEastAsia" w:cs="Times New Roman"/>
          <w:szCs w:val="36"/>
        </w:rPr>
      </w:pPr>
      <w:r w:rsidRPr="00B26305">
        <w:rPr>
          <w:rFonts w:asciiTheme="minorEastAsia" w:hAnsiTheme="minorEastAsia" w:cs="Times New Roman" w:hint="eastAsia"/>
          <w:szCs w:val="36"/>
        </w:rPr>
        <w:t>(ｴ)　露出部では、メタルモールによる配線保護を行うこと。</w:t>
      </w:r>
    </w:p>
    <w:p w14:paraId="40C7D2D3" w14:textId="1CBD5EF2" w:rsidR="00555A46" w:rsidRPr="00B26305" w:rsidRDefault="00555A46" w:rsidP="00555A46">
      <w:pPr>
        <w:ind w:leftChars="212" w:left="934" w:hangingChars="200" w:hanging="453"/>
        <w:rPr>
          <w:rFonts w:asciiTheme="minorEastAsia" w:hAnsiTheme="minorEastAsia" w:cs="Times New Roman"/>
          <w:szCs w:val="36"/>
        </w:rPr>
      </w:pPr>
      <w:r w:rsidRPr="00B26305">
        <w:rPr>
          <w:rFonts w:asciiTheme="minorEastAsia" w:hAnsiTheme="minorEastAsia" w:cs="Times New Roman" w:hint="eastAsia"/>
          <w:szCs w:val="36"/>
        </w:rPr>
        <w:lastRenderedPageBreak/>
        <w:t>(ｵ)　区画、壁及び床の貫通が必要であると見込まれる場合は、事前に発注者と協議し、承認を得ること。また、防火区画等を考慮し、必ず防水処理を実施すること。</w:t>
      </w:r>
    </w:p>
    <w:p w14:paraId="165D7CA1" w14:textId="64DB8027" w:rsidR="000E00AB" w:rsidRPr="00B26305" w:rsidRDefault="00555A46" w:rsidP="00555A46">
      <w:pPr>
        <w:ind w:leftChars="212" w:left="934" w:hangingChars="200" w:hanging="453"/>
        <w:rPr>
          <w:rFonts w:asciiTheme="minorEastAsia" w:hAnsiTheme="minorEastAsia" w:cs="Times New Roman"/>
          <w:szCs w:val="20"/>
        </w:rPr>
      </w:pPr>
      <w:r w:rsidRPr="00B26305">
        <w:rPr>
          <w:rFonts w:asciiTheme="minorEastAsia" w:hAnsiTheme="minorEastAsia" w:cs="Times New Roman" w:hint="eastAsia"/>
          <w:szCs w:val="36"/>
        </w:rPr>
        <w:t>(ｶ)　区画、壁及び床の貫通が必要であると見込まれる場合は、必要に応じてレントゲン内部検査を行い、既存設備に影響を与えないよう施工すること。なお既存設備に影響を与えた場合は、受注者</w:t>
      </w:r>
      <w:r w:rsidRPr="00B26305">
        <w:rPr>
          <w:rFonts w:asciiTheme="minorEastAsia" w:hAnsiTheme="minorEastAsia" w:cs="Times New Roman" w:hint="eastAsia"/>
          <w:szCs w:val="20"/>
        </w:rPr>
        <w:t>の責任において</w:t>
      </w:r>
      <w:r w:rsidR="001D1DB1">
        <w:rPr>
          <w:rFonts w:asciiTheme="minorEastAsia" w:hAnsiTheme="minorEastAsia" w:cs="Times New Roman" w:hint="eastAsia"/>
          <w:szCs w:val="20"/>
        </w:rPr>
        <w:t>原</w:t>
      </w:r>
      <w:r w:rsidRPr="00B26305">
        <w:rPr>
          <w:rFonts w:asciiTheme="minorEastAsia" w:hAnsiTheme="minorEastAsia" w:cs="Times New Roman" w:hint="eastAsia"/>
          <w:szCs w:val="20"/>
        </w:rPr>
        <w:t>状に復するとともに、生じた損害を賠償すること。</w:t>
      </w:r>
    </w:p>
    <w:p w14:paraId="31A1819A" w14:textId="347493A9" w:rsidR="00CA68FA" w:rsidRPr="00B26305" w:rsidRDefault="00555A46" w:rsidP="0068300B">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(2)</w:t>
      </w:r>
      <w:r w:rsidR="004855ED" w:rsidRPr="00B26305">
        <w:rPr>
          <w:rFonts w:asciiTheme="minorEastAsia" w:hAnsiTheme="minorEastAsia" w:cs="Times New Roman" w:hint="eastAsia"/>
          <w:szCs w:val="36"/>
        </w:rPr>
        <w:t xml:space="preserve">　</w:t>
      </w:r>
      <w:r w:rsidR="006C6220" w:rsidRPr="00B26305">
        <w:rPr>
          <w:rFonts w:asciiTheme="minorEastAsia" w:hAnsiTheme="minorEastAsia" w:cs="Times New Roman" w:hint="eastAsia"/>
          <w:szCs w:val="36"/>
        </w:rPr>
        <w:t>無線アクセスポイント設置及び校内ネットワークへの接続</w:t>
      </w:r>
    </w:p>
    <w:p w14:paraId="464552A5" w14:textId="427D5A96" w:rsidR="00CA68FA" w:rsidRPr="00B26305" w:rsidRDefault="00555A46" w:rsidP="00555A46">
      <w:pPr>
        <w:ind w:leftChars="200" w:left="906" w:hangingChars="200" w:hanging="453"/>
        <w:rPr>
          <w:rFonts w:asciiTheme="minorEastAsia" w:hAnsiTheme="minorEastAsia" w:cs="Times New Roman"/>
          <w:szCs w:val="20"/>
        </w:rPr>
      </w:pPr>
      <w:r w:rsidRPr="00B26305">
        <w:rPr>
          <w:rFonts w:asciiTheme="minorEastAsia" w:hAnsiTheme="minorEastAsia" w:cs="Times New Roman" w:hint="eastAsia"/>
          <w:szCs w:val="20"/>
        </w:rPr>
        <w:t xml:space="preserve">(ｱ)　</w:t>
      </w:r>
      <w:r w:rsidR="006C6220" w:rsidRPr="00B26305">
        <w:rPr>
          <w:rFonts w:asciiTheme="minorEastAsia" w:hAnsiTheme="minorEastAsia" w:cs="Times New Roman" w:hint="eastAsia"/>
          <w:szCs w:val="36"/>
        </w:rPr>
        <w:t>次のとおり指定箇所に無線アクセスポイント</w:t>
      </w:r>
      <w:r w:rsidRPr="00B26305">
        <w:rPr>
          <w:rFonts w:asciiTheme="minorEastAsia" w:hAnsiTheme="minorEastAsia" w:cs="Times New Roman" w:hint="eastAsia"/>
          <w:szCs w:val="36"/>
        </w:rPr>
        <w:t>及びＰｏＥスイッチ等</w:t>
      </w:r>
      <w:r w:rsidR="006C6220" w:rsidRPr="00B26305">
        <w:rPr>
          <w:rFonts w:asciiTheme="minorEastAsia" w:hAnsiTheme="minorEastAsia" w:cs="Times New Roman" w:hint="eastAsia"/>
          <w:szCs w:val="36"/>
        </w:rPr>
        <w:t>を設置すること。</w:t>
      </w:r>
      <w:r w:rsidR="00B26305">
        <w:rPr>
          <w:rFonts w:asciiTheme="minorEastAsia" w:hAnsiTheme="minorEastAsia" w:cs="Times New Roman" w:hint="eastAsia"/>
          <w:szCs w:val="36"/>
        </w:rPr>
        <w:t>既設設備</w:t>
      </w:r>
      <w:r w:rsidR="006C6220" w:rsidRPr="00B26305">
        <w:rPr>
          <w:rFonts w:asciiTheme="minorEastAsia" w:hAnsiTheme="minorEastAsia" w:cs="Times New Roman" w:hint="eastAsia"/>
          <w:szCs w:val="36"/>
        </w:rPr>
        <w:t>図面は別紙</w:t>
      </w:r>
      <w:r w:rsidR="00B26305">
        <w:rPr>
          <w:rFonts w:asciiTheme="minorEastAsia" w:hAnsiTheme="minorEastAsia" w:cs="Times New Roman" w:hint="eastAsia"/>
          <w:szCs w:val="36"/>
        </w:rPr>
        <w:t>３、４及び５</w:t>
      </w:r>
      <w:r w:rsidR="006C6220" w:rsidRPr="00B26305">
        <w:rPr>
          <w:rFonts w:asciiTheme="minorEastAsia" w:hAnsiTheme="minorEastAsia" w:cs="Times New Roman" w:hint="eastAsia"/>
          <w:szCs w:val="36"/>
        </w:rPr>
        <w:t>を参照すること。</w:t>
      </w:r>
    </w:p>
    <w:tbl>
      <w:tblPr>
        <w:tblStyle w:val="ab"/>
        <w:tblW w:w="0" w:type="auto"/>
        <w:tblInd w:w="675" w:type="dxa"/>
        <w:tblLook w:val="04A0" w:firstRow="1" w:lastRow="0" w:firstColumn="1" w:lastColumn="0" w:noHBand="0" w:noVBand="1"/>
      </w:tblPr>
      <w:tblGrid>
        <w:gridCol w:w="1521"/>
        <w:gridCol w:w="2920"/>
        <w:gridCol w:w="2034"/>
      </w:tblGrid>
      <w:tr w:rsidR="001D1DB1" w:rsidRPr="00555A46" w14:paraId="5CD788D4" w14:textId="4E497264" w:rsidTr="00555A46">
        <w:tc>
          <w:tcPr>
            <w:tcW w:w="1521" w:type="dxa"/>
            <w:shd w:val="clear" w:color="auto" w:fill="EAF1DD" w:themeFill="accent3" w:themeFillTint="33"/>
          </w:tcPr>
          <w:p w14:paraId="3CBC83DB" w14:textId="5A2EB0C2" w:rsidR="001D1DB1" w:rsidRPr="00555A46" w:rsidRDefault="001D1DB1" w:rsidP="00CA68FA">
            <w:pPr>
              <w:rPr>
                <w:rFonts w:ascii="ＭＳ 明朝" w:eastAsia="ＭＳ 明朝" w:hAnsi="ＭＳ 明朝" w:cs="Times New Roman"/>
                <w:szCs w:val="36"/>
              </w:rPr>
            </w:pPr>
            <w:r w:rsidRPr="00555A46">
              <w:rPr>
                <w:rFonts w:ascii="ＭＳ 明朝" w:eastAsia="ＭＳ 明朝" w:hAnsi="ＭＳ 明朝" w:cs="Times New Roman" w:hint="eastAsia"/>
                <w:szCs w:val="36"/>
              </w:rPr>
              <w:t>棟名</w:t>
            </w:r>
          </w:p>
        </w:tc>
        <w:tc>
          <w:tcPr>
            <w:tcW w:w="2920" w:type="dxa"/>
            <w:shd w:val="clear" w:color="auto" w:fill="EAF1DD" w:themeFill="accent3" w:themeFillTint="33"/>
          </w:tcPr>
          <w:p w14:paraId="002F6934" w14:textId="1EED6D4C" w:rsidR="001D1DB1" w:rsidRPr="00555A46" w:rsidRDefault="001D1DB1" w:rsidP="00555A46">
            <w:pPr>
              <w:rPr>
                <w:rFonts w:ascii="ＭＳ 明朝" w:eastAsia="ＭＳ 明朝" w:hAnsi="ＭＳ 明朝" w:cs="Times New Roman"/>
                <w:szCs w:val="36"/>
              </w:rPr>
            </w:pPr>
            <w:r w:rsidRPr="00555A46">
              <w:rPr>
                <w:rFonts w:ascii="ＭＳ 明朝" w:eastAsia="ＭＳ 明朝" w:hAnsi="ＭＳ 明朝" w:cs="Times New Roman" w:hint="eastAsia"/>
                <w:szCs w:val="36"/>
              </w:rPr>
              <w:t>アクセスポイント台数</w:t>
            </w:r>
          </w:p>
        </w:tc>
        <w:tc>
          <w:tcPr>
            <w:tcW w:w="2034" w:type="dxa"/>
            <w:shd w:val="clear" w:color="auto" w:fill="EAF1DD" w:themeFill="accent3" w:themeFillTint="33"/>
          </w:tcPr>
          <w:p w14:paraId="72B64F3A" w14:textId="7AC57A1B" w:rsidR="001D1DB1" w:rsidRPr="00555A46" w:rsidRDefault="001D1DB1" w:rsidP="00873D09">
            <w:pPr>
              <w:rPr>
                <w:rFonts w:ascii="ＭＳ 明朝" w:eastAsia="ＭＳ 明朝" w:hAnsi="ＭＳ 明朝" w:cs="Times New Roman"/>
                <w:szCs w:val="36"/>
              </w:rPr>
            </w:pPr>
            <w:r w:rsidRPr="00555A46">
              <w:rPr>
                <w:rFonts w:ascii="ＭＳ 明朝" w:eastAsia="ＭＳ 明朝" w:hAnsi="ＭＳ 明朝" w:cs="Times New Roman" w:hint="eastAsia"/>
                <w:szCs w:val="36"/>
              </w:rPr>
              <w:t>ＰｏＥスイッチ</w:t>
            </w:r>
          </w:p>
        </w:tc>
      </w:tr>
      <w:tr w:rsidR="001D1DB1" w:rsidRPr="00555A46" w14:paraId="36812C70" w14:textId="03C5C1AB" w:rsidTr="00BF3CC8">
        <w:trPr>
          <w:trHeight w:val="301"/>
        </w:trPr>
        <w:tc>
          <w:tcPr>
            <w:tcW w:w="1521" w:type="dxa"/>
          </w:tcPr>
          <w:p w14:paraId="4540E419" w14:textId="24DD29F1" w:rsidR="001D1DB1" w:rsidRPr="00555A46" w:rsidRDefault="001D1DB1" w:rsidP="00CA68FA">
            <w:pPr>
              <w:rPr>
                <w:rFonts w:ascii="ＭＳ 明朝" w:eastAsia="ＭＳ 明朝" w:hAnsi="ＭＳ 明朝" w:cs="Times New Roman"/>
                <w:szCs w:val="36"/>
              </w:rPr>
            </w:pPr>
            <w:r w:rsidRPr="00555A46">
              <w:rPr>
                <w:rFonts w:ascii="ＭＳ 明朝" w:eastAsia="ＭＳ 明朝" w:hAnsi="ＭＳ 明朝" w:cs="Times New Roman" w:hint="eastAsia"/>
                <w:szCs w:val="36"/>
              </w:rPr>
              <w:t>体育館</w:t>
            </w:r>
          </w:p>
        </w:tc>
        <w:tc>
          <w:tcPr>
            <w:tcW w:w="2920" w:type="dxa"/>
          </w:tcPr>
          <w:p w14:paraId="4A9E5073" w14:textId="2709ECF1" w:rsidR="001D1DB1" w:rsidRPr="00555A46" w:rsidRDefault="001D1DB1" w:rsidP="004855ED">
            <w:pPr>
              <w:jc w:val="center"/>
              <w:rPr>
                <w:rFonts w:ascii="ＭＳ 明朝" w:eastAsia="ＭＳ 明朝" w:hAnsi="ＭＳ 明朝" w:cs="Times New Roman"/>
                <w:szCs w:val="36"/>
              </w:rPr>
            </w:pPr>
            <w:r w:rsidRPr="00555A46">
              <w:rPr>
                <w:rFonts w:ascii="ＭＳ 明朝" w:eastAsia="ＭＳ 明朝" w:hAnsi="ＭＳ 明朝" w:cs="Times New Roman" w:hint="eastAsia"/>
                <w:szCs w:val="36"/>
              </w:rPr>
              <w:t>４台</w:t>
            </w:r>
          </w:p>
        </w:tc>
        <w:tc>
          <w:tcPr>
            <w:tcW w:w="2034" w:type="dxa"/>
          </w:tcPr>
          <w:p w14:paraId="54A362BC" w14:textId="7BE2276D" w:rsidR="001D1DB1" w:rsidRPr="00555A46" w:rsidRDefault="001D1DB1" w:rsidP="004855ED">
            <w:pPr>
              <w:jc w:val="center"/>
              <w:rPr>
                <w:rFonts w:ascii="ＭＳ 明朝" w:eastAsia="ＭＳ 明朝" w:hAnsi="ＭＳ 明朝" w:cs="Times New Roman"/>
                <w:szCs w:val="36"/>
              </w:rPr>
            </w:pPr>
            <w:r w:rsidRPr="00555A46">
              <w:rPr>
                <w:rFonts w:ascii="ＭＳ 明朝" w:eastAsia="ＭＳ 明朝" w:hAnsi="ＭＳ 明朝" w:cs="Times New Roman" w:hint="eastAsia"/>
                <w:szCs w:val="36"/>
              </w:rPr>
              <w:t>1台</w:t>
            </w:r>
          </w:p>
        </w:tc>
      </w:tr>
    </w:tbl>
    <w:p w14:paraId="394417E7" w14:textId="77777777" w:rsidR="00555A46" w:rsidRDefault="00555A46" w:rsidP="00B06A65">
      <w:pPr>
        <w:rPr>
          <w:rFonts w:asciiTheme="majorEastAsia" w:eastAsiaTheme="majorEastAsia" w:hAnsiTheme="majorEastAsia" w:cs="Times New Roman"/>
          <w:szCs w:val="36"/>
        </w:rPr>
      </w:pPr>
    </w:p>
    <w:p w14:paraId="676212D5" w14:textId="77777777"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⑶　機器設定</w:t>
      </w:r>
    </w:p>
    <w:p w14:paraId="387951D7" w14:textId="5CC77D24"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ア　本契約において設定が必要な機器は次のとおり。</w:t>
      </w:r>
    </w:p>
    <w:p w14:paraId="2145847E" w14:textId="7DFCD7C2"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(ｱ)　無線アクセスポイント</w:t>
      </w:r>
    </w:p>
    <w:p w14:paraId="02F89205" w14:textId="67EE2909"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(ｲ)　ＰｏＥスイッチ</w:t>
      </w:r>
    </w:p>
    <w:p w14:paraId="353AF556" w14:textId="36A91CE8"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(ｳ)　無線ＬＡＮコントローラ（既設）</w:t>
      </w:r>
    </w:p>
    <w:p w14:paraId="31E2A894" w14:textId="1626E43E" w:rsidR="00E82EB1" w:rsidRPr="00CF0BA7" w:rsidRDefault="00E82EB1" w:rsidP="00CF0BA7">
      <w:pPr>
        <w:ind w:left="227" w:hangingChars="100" w:hanging="227"/>
        <w:rPr>
          <w:rFonts w:ascii="ＭＳ 明朝" w:eastAsia="ＭＳ 明朝" w:hAnsi="ＭＳ 明朝" w:cs="Times New Roman"/>
          <w:szCs w:val="36"/>
        </w:rPr>
      </w:pPr>
      <w:r w:rsidRPr="00CF0BA7">
        <w:rPr>
          <w:rFonts w:ascii="ＭＳ 明朝" w:eastAsia="ＭＳ 明朝" w:hAnsi="ＭＳ 明朝" w:cs="Times New Roman" w:hint="eastAsia"/>
          <w:szCs w:val="36"/>
        </w:rPr>
        <w:t xml:space="preserve">　　　既存の無線ＬＡＮコントローラへアクセスポイント４台分の設定を新たに追加すること。</w:t>
      </w:r>
    </w:p>
    <w:p w14:paraId="00EB95BF" w14:textId="128DE60D" w:rsidR="00E82EB1" w:rsidRPr="00CF0BA7" w:rsidRDefault="00E82EB1" w:rsidP="0091435F">
      <w:pPr>
        <w:ind w:left="227" w:hangingChars="100" w:hanging="227"/>
        <w:rPr>
          <w:rFonts w:ascii="ＭＳ 明朝" w:eastAsia="ＭＳ 明朝" w:hAnsi="ＭＳ 明朝" w:cs="Times New Roman"/>
          <w:strike/>
          <w:color w:val="FF0000"/>
          <w:szCs w:val="36"/>
        </w:rPr>
      </w:pPr>
      <w:r w:rsidRPr="00CF0BA7">
        <w:rPr>
          <w:rFonts w:ascii="ＭＳ 明朝" w:eastAsia="ＭＳ 明朝" w:hAnsi="ＭＳ 明朝" w:cs="Times New Roman" w:hint="eastAsia"/>
          <w:szCs w:val="36"/>
        </w:rPr>
        <w:t>イ　機器設定及び対象機器については、既存環境と同様になるよう設計したうえで、事前に設計内容及び設定内容を発注者に説明し、承認を受けた後、対象機器の設定を実施すること</w:t>
      </w:r>
    </w:p>
    <w:p w14:paraId="10968409" w14:textId="468DCD9C" w:rsidR="00A80444" w:rsidRPr="00CF0BA7" w:rsidRDefault="00A80444" w:rsidP="0091435F">
      <w:pPr>
        <w:ind w:left="227" w:hangingChars="100" w:hanging="227"/>
        <w:rPr>
          <w:rFonts w:ascii="ＭＳ 明朝" w:eastAsia="ＭＳ 明朝" w:hAnsi="ＭＳ 明朝" w:cs="Times New Roman"/>
          <w:szCs w:val="36"/>
        </w:rPr>
      </w:pPr>
      <w:r w:rsidRPr="00CF0BA7">
        <w:rPr>
          <w:rFonts w:ascii="ＭＳ 明朝" w:eastAsia="ＭＳ 明朝" w:hAnsi="ＭＳ 明朝" w:cs="Times New Roman" w:hint="eastAsia"/>
          <w:szCs w:val="36"/>
        </w:rPr>
        <w:t>ウ　既存無線ＬＡＮコントローラを新規ＡＰに対応させるための、無線ＬＡＮコントローラのバージョンアップ作業を実施すること</w:t>
      </w:r>
    </w:p>
    <w:p w14:paraId="0258AEDA" w14:textId="54CD1509" w:rsidR="00A80444" w:rsidRPr="00CF0BA7" w:rsidRDefault="00A80444" w:rsidP="00A80444">
      <w:pPr>
        <w:ind w:left="227" w:hangingChars="100" w:hanging="227"/>
        <w:rPr>
          <w:rFonts w:ascii="ＭＳ 明朝" w:eastAsia="ＭＳ 明朝" w:hAnsi="ＭＳ 明朝" w:cs="Times New Roman"/>
          <w:szCs w:val="36"/>
        </w:rPr>
      </w:pPr>
      <w:r w:rsidRPr="00CF0BA7">
        <w:rPr>
          <w:rFonts w:ascii="ＭＳ 明朝" w:eastAsia="ＭＳ 明朝" w:hAnsi="ＭＳ 明朝" w:cs="Times New Roman" w:hint="eastAsia"/>
          <w:szCs w:val="36"/>
        </w:rPr>
        <w:t xml:space="preserve">　　無線コントローラのバージョンアップに連動して、無線ＡＰが自動バージョンアップの動作をするため、無線ＡＰが正しくバージョンアップされていることを確認すること。正しくバージョンアップがされない場合は、本業務内で原因追及・復旧作業を実施し、正常に動作する状態にしたうえで、引き渡しをすること（ハードウェア故障の場合の機器交換は除く）</w:t>
      </w:r>
    </w:p>
    <w:p w14:paraId="68DC6FD0" w14:textId="3D265C0D" w:rsidR="00E82EB1" w:rsidRPr="00CF0BA7" w:rsidRDefault="0016360B"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エ</w:t>
      </w:r>
      <w:r w:rsidR="00E82EB1" w:rsidRPr="00CF0BA7">
        <w:rPr>
          <w:rFonts w:ascii="ＭＳ 明朝" w:eastAsia="ＭＳ 明朝" w:hAnsi="ＭＳ 明朝" w:cs="Times New Roman" w:hint="eastAsia"/>
          <w:szCs w:val="36"/>
        </w:rPr>
        <w:t xml:space="preserve">　設定作業に必要な機器や部材については、受託者の負担により準備すること。</w:t>
      </w:r>
    </w:p>
    <w:p w14:paraId="6BBA7DF0" w14:textId="77777777" w:rsidR="00E82EB1" w:rsidRPr="00CF0BA7" w:rsidRDefault="00E82EB1" w:rsidP="00E82EB1">
      <w:pPr>
        <w:rPr>
          <w:rFonts w:ascii="ＭＳ 明朝" w:eastAsia="ＭＳ 明朝" w:hAnsi="ＭＳ 明朝" w:cs="Times New Roman"/>
          <w:szCs w:val="36"/>
        </w:rPr>
      </w:pPr>
    </w:p>
    <w:p w14:paraId="6C7E63C2" w14:textId="77777777"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⑷　動作試験</w:t>
      </w:r>
    </w:p>
    <w:p w14:paraId="47C6082E" w14:textId="77777777" w:rsidR="00E82EB1" w:rsidRPr="00CF0BA7" w:rsidRDefault="00E82EB1" w:rsidP="00E82EB1">
      <w:pPr>
        <w:rPr>
          <w:rFonts w:ascii="ＭＳ 明朝" w:eastAsia="ＭＳ 明朝" w:hAnsi="ＭＳ 明朝" w:cs="Times New Roman"/>
          <w:szCs w:val="36"/>
        </w:rPr>
      </w:pPr>
      <w:r w:rsidRPr="00CF0BA7">
        <w:rPr>
          <w:rFonts w:ascii="ＭＳ 明朝" w:eastAsia="ＭＳ 明朝" w:hAnsi="ＭＳ 明朝" w:cs="Times New Roman" w:hint="eastAsia"/>
          <w:szCs w:val="36"/>
        </w:rPr>
        <w:t>ア　無線アクセスポイントの電源ランプが緑点灯になることを確認すること。</w:t>
      </w:r>
    </w:p>
    <w:p w14:paraId="1334AC8C" w14:textId="77777777" w:rsidR="00E82EB1" w:rsidRPr="00CF0BA7" w:rsidRDefault="00E82EB1" w:rsidP="00E82EB1">
      <w:pPr>
        <w:rPr>
          <w:rFonts w:ascii="ＭＳ 明朝" w:eastAsia="ＭＳ 明朝" w:hAnsi="ＭＳ 明朝" w:cs="Times New Roman"/>
          <w:szCs w:val="36"/>
        </w:rPr>
      </w:pP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216"/>
      </w:tblGrid>
      <w:tr w:rsidR="00A44DE6" w:rsidRPr="00CF0BA7" w14:paraId="29491258" w14:textId="77777777" w:rsidTr="00F3007B">
        <w:tc>
          <w:tcPr>
            <w:tcW w:w="2268" w:type="dxa"/>
            <w:shd w:val="clear" w:color="auto" w:fill="FBD4B4" w:themeFill="accent6" w:themeFillTint="66"/>
          </w:tcPr>
          <w:p w14:paraId="7C4DC367" w14:textId="77777777" w:rsidR="007D668B" w:rsidRPr="00CF0BA7" w:rsidRDefault="007D668B" w:rsidP="00F3007B">
            <w:pPr>
              <w:jc w:val="center"/>
              <w:rPr>
                <w:rFonts w:ascii="ＭＳ 明朝" w:eastAsia="ＭＳ 明朝" w:hAnsi="ＭＳ 明朝" w:cs="Times New Roman"/>
                <w:sz w:val="22"/>
              </w:rPr>
            </w:pPr>
            <w:r w:rsidRPr="00CF0BA7">
              <w:rPr>
                <w:rFonts w:ascii="ＭＳ 明朝" w:eastAsia="ＭＳ 明朝" w:hAnsi="ＭＳ 明朝" w:cs="Times New Roman" w:hint="eastAsia"/>
                <w:sz w:val="22"/>
              </w:rPr>
              <w:t>電源ランプ</w:t>
            </w:r>
          </w:p>
        </w:tc>
        <w:tc>
          <w:tcPr>
            <w:tcW w:w="5216" w:type="dxa"/>
            <w:shd w:val="clear" w:color="auto" w:fill="FBD4B4" w:themeFill="accent6" w:themeFillTint="66"/>
          </w:tcPr>
          <w:p w14:paraId="4E4E34B6" w14:textId="77777777" w:rsidR="007D668B" w:rsidRPr="00CF0BA7" w:rsidRDefault="007D668B" w:rsidP="00F3007B">
            <w:pPr>
              <w:jc w:val="center"/>
              <w:rPr>
                <w:rFonts w:ascii="ＭＳ 明朝" w:eastAsia="ＭＳ 明朝" w:hAnsi="ＭＳ 明朝" w:cs="Times New Roman"/>
                <w:sz w:val="22"/>
              </w:rPr>
            </w:pPr>
            <w:r w:rsidRPr="00CF0BA7">
              <w:rPr>
                <w:rFonts w:ascii="ＭＳ 明朝" w:eastAsia="ＭＳ 明朝" w:hAnsi="ＭＳ 明朝" w:cs="Times New Roman" w:hint="eastAsia"/>
                <w:sz w:val="22"/>
              </w:rPr>
              <w:t>機器状態</w:t>
            </w:r>
          </w:p>
        </w:tc>
      </w:tr>
      <w:tr w:rsidR="00A44DE6" w:rsidRPr="00CF0BA7" w14:paraId="67DCDE64" w14:textId="77777777" w:rsidTr="00F3007B">
        <w:tc>
          <w:tcPr>
            <w:tcW w:w="2268" w:type="dxa"/>
            <w:shd w:val="clear" w:color="auto" w:fill="auto"/>
          </w:tcPr>
          <w:p w14:paraId="735186D8"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消灯</w:t>
            </w:r>
          </w:p>
        </w:tc>
        <w:tc>
          <w:tcPr>
            <w:tcW w:w="5216" w:type="dxa"/>
            <w:shd w:val="clear" w:color="auto" w:fill="auto"/>
          </w:tcPr>
          <w:p w14:paraId="19AEF43F"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停止状態</w:t>
            </w:r>
          </w:p>
        </w:tc>
      </w:tr>
      <w:tr w:rsidR="00A44DE6" w:rsidRPr="00CF0BA7" w14:paraId="2450E908" w14:textId="77777777" w:rsidTr="00F3007B">
        <w:tc>
          <w:tcPr>
            <w:tcW w:w="2268" w:type="dxa"/>
            <w:shd w:val="clear" w:color="auto" w:fill="auto"/>
          </w:tcPr>
          <w:p w14:paraId="1F4C8370"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緑点灯</w:t>
            </w:r>
          </w:p>
        </w:tc>
        <w:tc>
          <w:tcPr>
            <w:tcW w:w="5216" w:type="dxa"/>
            <w:shd w:val="clear" w:color="auto" w:fill="auto"/>
          </w:tcPr>
          <w:p w14:paraId="555B22BF"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端末接続待機中</w:t>
            </w:r>
          </w:p>
        </w:tc>
      </w:tr>
      <w:tr w:rsidR="00A44DE6" w:rsidRPr="00CF0BA7" w14:paraId="4153D6BD" w14:textId="77777777" w:rsidTr="00F3007B">
        <w:tc>
          <w:tcPr>
            <w:tcW w:w="2268" w:type="dxa"/>
            <w:shd w:val="clear" w:color="auto" w:fill="auto"/>
          </w:tcPr>
          <w:p w14:paraId="4F08A41C"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青点滅（１秒周期）</w:t>
            </w:r>
          </w:p>
        </w:tc>
        <w:tc>
          <w:tcPr>
            <w:tcW w:w="5216" w:type="dxa"/>
            <w:shd w:val="clear" w:color="auto" w:fill="auto"/>
          </w:tcPr>
          <w:p w14:paraId="198C9599"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５ＧＨｚで端末接続中</w:t>
            </w:r>
          </w:p>
        </w:tc>
      </w:tr>
      <w:tr w:rsidR="00A44DE6" w:rsidRPr="00CF0BA7" w14:paraId="7F91F7C8" w14:textId="77777777" w:rsidTr="00F3007B">
        <w:tc>
          <w:tcPr>
            <w:tcW w:w="2268" w:type="dxa"/>
            <w:shd w:val="clear" w:color="auto" w:fill="auto"/>
          </w:tcPr>
          <w:p w14:paraId="4861E76D"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緑点滅（２秒周期）</w:t>
            </w:r>
          </w:p>
        </w:tc>
        <w:tc>
          <w:tcPr>
            <w:tcW w:w="5216" w:type="dxa"/>
            <w:shd w:val="clear" w:color="auto" w:fill="auto"/>
          </w:tcPr>
          <w:p w14:paraId="6EF82779"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無線ＬＡＮコントローラ接続試行中</w:t>
            </w:r>
          </w:p>
          <w:p w14:paraId="410F35DB"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接続できない場合自動で再起動し、橙になる</w:t>
            </w:r>
          </w:p>
        </w:tc>
      </w:tr>
      <w:tr w:rsidR="00A44DE6" w:rsidRPr="00CF0BA7" w14:paraId="6A1DE827" w14:textId="77777777" w:rsidTr="00F3007B">
        <w:tc>
          <w:tcPr>
            <w:tcW w:w="2268" w:type="dxa"/>
            <w:shd w:val="clear" w:color="auto" w:fill="auto"/>
          </w:tcPr>
          <w:p w14:paraId="1DDBC312"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橙点灯</w:t>
            </w:r>
          </w:p>
        </w:tc>
        <w:tc>
          <w:tcPr>
            <w:tcW w:w="5216" w:type="dxa"/>
            <w:shd w:val="clear" w:color="auto" w:fill="auto"/>
          </w:tcPr>
          <w:p w14:paraId="12D7567E"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起動中（起動が終了すると緑色又は青色にな</w:t>
            </w:r>
            <w:r w:rsidRPr="00CF0BA7">
              <w:rPr>
                <w:rFonts w:ascii="ＭＳ 明朝" w:eastAsia="ＭＳ 明朝" w:hAnsi="ＭＳ 明朝" w:cs="Times New Roman" w:hint="eastAsia"/>
                <w:sz w:val="22"/>
              </w:rPr>
              <w:lastRenderedPageBreak/>
              <w:t>る。）</w:t>
            </w:r>
          </w:p>
        </w:tc>
      </w:tr>
      <w:tr w:rsidR="007D668B" w:rsidRPr="00CF0BA7" w14:paraId="6BB7C46B" w14:textId="77777777" w:rsidTr="00F3007B">
        <w:tc>
          <w:tcPr>
            <w:tcW w:w="2268" w:type="dxa"/>
            <w:shd w:val="clear" w:color="auto" w:fill="auto"/>
          </w:tcPr>
          <w:p w14:paraId="18600BD8"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lastRenderedPageBreak/>
              <w:t>橙点滅</w:t>
            </w:r>
          </w:p>
        </w:tc>
        <w:tc>
          <w:tcPr>
            <w:tcW w:w="5216" w:type="dxa"/>
            <w:shd w:val="clear" w:color="auto" w:fill="auto"/>
          </w:tcPr>
          <w:p w14:paraId="37B3119F" w14:textId="77777777" w:rsidR="007D668B" w:rsidRPr="00CF0BA7" w:rsidRDefault="007D668B" w:rsidP="00F3007B">
            <w:pPr>
              <w:rPr>
                <w:rFonts w:ascii="ＭＳ 明朝" w:eastAsia="ＭＳ 明朝" w:hAnsi="ＭＳ 明朝" w:cs="Times New Roman"/>
                <w:sz w:val="22"/>
              </w:rPr>
            </w:pPr>
            <w:r w:rsidRPr="00CF0BA7">
              <w:rPr>
                <w:rFonts w:ascii="ＭＳ 明朝" w:eastAsia="ＭＳ 明朝" w:hAnsi="ＭＳ 明朝" w:cs="Times New Roman" w:hint="eastAsia"/>
                <w:sz w:val="22"/>
              </w:rPr>
              <w:t>エラー発生</w:t>
            </w:r>
          </w:p>
        </w:tc>
      </w:tr>
    </w:tbl>
    <w:p w14:paraId="0CE65B6B" w14:textId="77777777" w:rsidR="007D668B" w:rsidRPr="00CF0BA7" w:rsidRDefault="007D668B" w:rsidP="00E82EB1">
      <w:pPr>
        <w:rPr>
          <w:rFonts w:ascii="ＭＳ 明朝" w:eastAsia="ＭＳ 明朝" w:hAnsi="ＭＳ 明朝" w:cs="Times New Roman"/>
          <w:szCs w:val="36"/>
        </w:rPr>
      </w:pPr>
    </w:p>
    <w:p w14:paraId="6B7CAF72" w14:textId="77777777" w:rsidR="00E82EB1" w:rsidRPr="00CF0BA7" w:rsidRDefault="00E82EB1" w:rsidP="00CF0BA7">
      <w:pPr>
        <w:ind w:left="227" w:hangingChars="100" w:hanging="227"/>
        <w:rPr>
          <w:rFonts w:ascii="ＭＳ 明朝" w:eastAsia="ＭＳ 明朝" w:hAnsi="ＭＳ 明朝" w:cs="Times New Roman"/>
          <w:szCs w:val="36"/>
        </w:rPr>
      </w:pPr>
      <w:r w:rsidRPr="00CF0BA7">
        <w:rPr>
          <w:rFonts w:ascii="ＭＳ 明朝" w:eastAsia="ＭＳ 明朝" w:hAnsi="ＭＳ 明朝" w:cs="Times New Roman" w:hint="eastAsia"/>
          <w:szCs w:val="36"/>
        </w:rPr>
        <w:t>イ　緑点灯にならない場合は作業内容を確認し、不備が認められる場合は修正し、不備がない場合は発注者と協力して不具合の原因を特定し、発注者に報告すること。</w:t>
      </w:r>
    </w:p>
    <w:p w14:paraId="2797D7ED" w14:textId="2963925D" w:rsidR="00575C09" w:rsidRPr="00CF0BA7" w:rsidRDefault="00E82EB1" w:rsidP="00CF0BA7">
      <w:pPr>
        <w:ind w:left="227" w:hangingChars="100" w:hanging="227"/>
        <w:rPr>
          <w:rFonts w:ascii="ＭＳ 明朝" w:eastAsia="ＭＳ 明朝" w:hAnsi="ＭＳ 明朝" w:cs="Times New Roman"/>
          <w:szCs w:val="36"/>
        </w:rPr>
      </w:pPr>
      <w:r w:rsidRPr="00CF0BA7">
        <w:rPr>
          <w:rFonts w:ascii="ＭＳ 明朝" w:eastAsia="ＭＳ 明朝" w:hAnsi="ＭＳ 明朝" w:cs="Times New Roman" w:hint="eastAsia"/>
          <w:szCs w:val="36"/>
        </w:rPr>
        <w:t>ウ　作業後に発注者が別途行うネットワーク接続テストで接続不良であった場合は作業内容を再確認し、不備が認められる場合は修正し、不備がない場合は発注者と協力して不具合の原因を特定し、発注者に報告すること。</w:t>
      </w:r>
    </w:p>
    <w:p w14:paraId="41F96711" w14:textId="77777777" w:rsidR="00575C09" w:rsidRPr="00A44DE6" w:rsidRDefault="00575C09" w:rsidP="00B06A65">
      <w:pPr>
        <w:rPr>
          <w:rFonts w:asciiTheme="majorEastAsia" w:eastAsiaTheme="majorEastAsia" w:hAnsiTheme="majorEastAsia" w:cs="Times New Roman"/>
          <w:szCs w:val="36"/>
        </w:rPr>
      </w:pPr>
    </w:p>
    <w:p w14:paraId="5E078220" w14:textId="43CD6262" w:rsidR="00B06A65" w:rsidRPr="00555A46" w:rsidRDefault="00B06A65" w:rsidP="00B06A65">
      <w:pPr>
        <w:rPr>
          <w:rFonts w:asciiTheme="majorEastAsia" w:eastAsiaTheme="majorEastAsia" w:hAnsiTheme="majorEastAsia" w:cs="Times New Roman"/>
          <w:szCs w:val="36"/>
        </w:rPr>
      </w:pPr>
      <w:r w:rsidRPr="00555A46">
        <w:rPr>
          <w:rFonts w:asciiTheme="majorEastAsia" w:eastAsiaTheme="majorEastAsia" w:hAnsiTheme="majorEastAsia" w:cs="Times New Roman" w:hint="eastAsia"/>
          <w:szCs w:val="36"/>
        </w:rPr>
        <w:t xml:space="preserve">４　納入要件　</w:t>
      </w:r>
    </w:p>
    <w:p w14:paraId="6117DBDE" w14:textId="331FBA29" w:rsidR="00B06A65" w:rsidRPr="00B26305" w:rsidRDefault="00B06A65" w:rsidP="00B06A65">
      <w:pPr>
        <w:rPr>
          <w:rFonts w:asciiTheme="minorEastAsia" w:hAnsiTheme="minorEastAsia" w:cs="Times New Roman"/>
          <w:szCs w:val="36"/>
        </w:rPr>
      </w:pPr>
      <w:r w:rsidRPr="00B26305">
        <w:rPr>
          <w:rFonts w:asciiTheme="minorEastAsia" w:hAnsiTheme="minorEastAsia" w:cs="Times New Roman" w:hint="eastAsia"/>
          <w:szCs w:val="36"/>
        </w:rPr>
        <w:t xml:space="preserve">　</w:t>
      </w:r>
      <w:r w:rsidR="00555A46" w:rsidRPr="00B26305">
        <w:rPr>
          <w:rFonts w:asciiTheme="minorEastAsia" w:hAnsiTheme="minorEastAsia" w:cs="Times New Roman" w:hint="eastAsia"/>
          <w:szCs w:val="36"/>
        </w:rPr>
        <w:t>(1)　納入成果</w:t>
      </w:r>
      <w:r w:rsidRPr="00B26305">
        <w:rPr>
          <w:rFonts w:asciiTheme="minorEastAsia" w:hAnsiTheme="minorEastAsia" w:cs="Times New Roman" w:hint="eastAsia"/>
          <w:szCs w:val="36"/>
        </w:rPr>
        <w:t xml:space="preserve">物　</w:t>
      </w:r>
    </w:p>
    <w:p w14:paraId="123D7AF9" w14:textId="53DF3292" w:rsidR="00BD54F5" w:rsidRPr="00B26305" w:rsidRDefault="00BD54F5" w:rsidP="00555A46">
      <w:pPr>
        <w:ind w:left="453" w:hangingChars="200" w:hanging="453"/>
        <w:rPr>
          <w:rFonts w:asciiTheme="minorEastAsia" w:hAnsiTheme="minorEastAsia" w:cs="Times New Roman"/>
          <w:szCs w:val="36"/>
        </w:rPr>
      </w:pPr>
      <w:r w:rsidRPr="00B26305">
        <w:rPr>
          <w:rFonts w:asciiTheme="minorEastAsia" w:hAnsiTheme="minorEastAsia" w:cs="Times New Roman" w:hint="eastAsia"/>
          <w:szCs w:val="36"/>
        </w:rPr>
        <w:t xml:space="preserve">　</w:t>
      </w:r>
      <w:r w:rsidR="00555A46" w:rsidRPr="00B26305">
        <w:rPr>
          <w:rFonts w:asciiTheme="minorEastAsia" w:hAnsiTheme="minorEastAsia" w:cs="Times New Roman" w:hint="eastAsia"/>
          <w:szCs w:val="36"/>
        </w:rPr>
        <w:t xml:space="preserve">　</w:t>
      </w:r>
      <w:r w:rsidR="001F4963" w:rsidRPr="00B26305">
        <w:rPr>
          <w:rFonts w:asciiTheme="minorEastAsia" w:hAnsiTheme="minorEastAsia" w:cs="Times New Roman" w:hint="eastAsia"/>
          <w:szCs w:val="36"/>
        </w:rPr>
        <w:t xml:space="preserve">　</w:t>
      </w:r>
      <w:r w:rsidRPr="00B26305">
        <w:rPr>
          <w:rFonts w:asciiTheme="minorEastAsia" w:hAnsiTheme="minorEastAsia" w:cs="Times New Roman" w:hint="eastAsia"/>
          <w:szCs w:val="36"/>
        </w:rPr>
        <w:t>業務終了後速やかに</w:t>
      </w:r>
      <w:r w:rsidR="000E00AB" w:rsidRPr="00B26305">
        <w:rPr>
          <w:rFonts w:asciiTheme="minorEastAsia" w:hAnsiTheme="minorEastAsia" w:cs="Times New Roman" w:hint="eastAsia"/>
          <w:szCs w:val="36"/>
        </w:rPr>
        <w:t>、</w:t>
      </w:r>
      <w:r w:rsidRPr="00B26305">
        <w:rPr>
          <w:rFonts w:asciiTheme="minorEastAsia" w:hAnsiTheme="minorEastAsia" w:cs="Times New Roman" w:hint="eastAsia"/>
          <w:szCs w:val="36"/>
        </w:rPr>
        <w:t>次の完成図書を</w:t>
      </w:r>
      <w:r w:rsidR="00555A46" w:rsidRPr="00B26305">
        <w:rPr>
          <w:rFonts w:asciiTheme="minorEastAsia" w:hAnsiTheme="minorEastAsia" w:cs="Times New Roman" w:hint="eastAsia"/>
          <w:szCs w:val="36"/>
        </w:rPr>
        <w:t>デジタルデータ（原則Microsoft Officeを利用して作成の上、ネイティブ形式及びPDF形式の２種類）にて</w:t>
      </w:r>
      <w:r w:rsidRPr="00B26305">
        <w:rPr>
          <w:rFonts w:asciiTheme="minorEastAsia" w:hAnsiTheme="minorEastAsia" w:cs="Times New Roman" w:hint="eastAsia"/>
          <w:szCs w:val="36"/>
        </w:rPr>
        <w:t>提出すること。</w:t>
      </w:r>
    </w:p>
    <w:p w14:paraId="03D6D7A7" w14:textId="5B19AF06" w:rsidR="000070F1" w:rsidRPr="00B26305" w:rsidRDefault="000070F1" w:rsidP="0003453B">
      <w:pPr>
        <w:ind w:left="453" w:hangingChars="200" w:hanging="453"/>
        <w:rPr>
          <w:rFonts w:asciiTheme="minorEastAsia" w:hAnsiTheme="minorEastAsia" w:cs="Times New Roman"/>
          <w:szCs w:val="36"/>
        </w:rPr>
      </w:pPr>
      <w:r w:rsidRPr="00B26305">
        <w:rPr>
          <w:rFonts w:asciiTheme="minorEastAsia" w:hAnsiTheme="minorEastAsia" w:cs="Times New Roman" w:hint="eastAsia"/>
          <w:szCs w:val="36"/>
        </w:rPr>
        <w:t xml:space="preserve">　　　なお</w:t>
      </w:r>
      <w:r w:rsidR="000E00AB" w:rsidRPr="00B26305">
        <w:rPr>
          <w:rFonts w:asciiTheme="minorEastAsia" w:hAnsiTheme="minorEastAsia" w:cs="Times New Roman" w:hint="eastAsia"/>
          <w:szCs w:val="36"/>
        </w:rPr>
        <w:t>、</w:t>
      </w:r>
      <w:r w:rsidR="0003453B" w:rsidRPr="00B26305">
        <w:rPr>
          <w:rFonts w:asciiTheme="minorEastAsia" w:hAnsiTheme="minorEastAsia" w:cs="Times New Roman" w:hint="eastAsia"/>
          <w:szCs w:val="36"/>
        </w:rPr>
        <w:t>図面においては</w:t>
      </w:r>
      <w:r w:rsidR="000E00AB" w:rsidRPr="00B26305">
        <w:rPr>
          <w:rFonts w:asciiTheme="minorEastAsia" w:hAnsiTheme="minorEastAsia" w:cs="Times New Roman" w:hint="eastAsia"/>
          <w:szCs w:val="36"/>
        </w:rPr>
        <w:t>、</w:t>
      </w:r>
      <w:r w:rsidR="00555A46" w:rsidRPr="00B26305">
        <w:rPr>
          <w:rFonts w:asciiTheme="minorEastAsia" w:hAnsiTheme="minorEastAsia" w:cs="Times New Roman" w:hint="eastAsia"/>
          <w:szCs w:val="36"/>
        </w:rPr>
        <w:t>発注者</w:t>
      </w:r>
      <w:r w:rsidR="0003453B" w:rsidRPr="00B26305">
        <w:rPr>
          <w:rFonts w:asciiTheme="minorEastAsia" w:hAnsiTheme="minorEastAsia" w:cs="Times New Roman" w:hint="eastAsia"/>
          <w:szCs w:val="36"/>
        </w:rPr>
        <w:t>が提供する施工前の構成図</w:t>
      </w:r>
      <w:r w:rsidR="000E00AB" w:rsidRPr="00B26305">
        <w:rPr>
          <w:rFonts w:asciiTheme="minorEastAsia" w:hAnsiTheme="minorEastAsia" w:cs="Times New Roman" w:hint="eastAsia"/>
          <w:szCs w:val="36"/>
        </w:rPr>
        <w:t>、</w:t>
      </w:r>
      <w:r w:rsidRPr="00B26305">
        <w:rPr>
          <w:rFonts w:asciiTheme="minorEastAsia" w:hAnsiTheme="minorEastAsia" w:cs="Times New Roman" w:hint="eastAsia"/>
          <w:szCs w:val="36"/>
        </w:rPr>
        <w:t>配線図に今回の施工内容を反映させること。</w:t>
      </w:r>
    </w:p>
    <w:p w14:paraId="7A6644F7" w14:textId="494ABAC2" w:rsidR="00BD54F5" w:rsidRPr="00B26305" w:rsidRDefault="00BD54F5" w:rsidP="000070F1">
      <w:pPr>
        <w:rPr>
          <w:rFonts w:asciiTheme="minorEastAsia" w:hAnsiTheme="minorEastAsia" w:cs="Times New Roman"/>
          <w:szCs w:val="36"/>
        </w:rPr>
      </w:pPr>
      <w:r w:rsidRPr="00B26305">
        <w:rPr>
          <w:rFonts w:asciiTheme="minorEastAsia" w:hAnsiTheme="minorEastAsia" w:cs="Times New Roman" w:hint="eastAsia"/>
          <w:szCs w:val="36"/>
        </w:rPr>
        <w:t xml:space="preserve">　　ア　ネットワーク構成図（論理構成</w:t>
      </w:r>
      <w:r w:rsidR="000070F1" w:rsidRPr="00B26305">
        <w:rPr>
          <w:rFonts w:asciiTheme="minorEastAsia" w:hAnsiTheme="minorEastAsia" w:cs="Times New Roman" w:hint="eastAsia"/>
          <w:szCs w:val="36"/>
        </w:rPr>
        <w:t>及び</w:t>
      </w:r>
      <w:r w:rsidRPr="00B26305">
        <w:rPr>
          <w:rFonts w:asciiTheme="minorEastAsia" w:hAnsiTheme="minorEastAsia" w:cs="Times New Roman" w:hint="eastAsia"/>
          <w:szCs w:val="36"/>
        </w:rPr>
        <w:t>物理構成）</w:t>
      </w:r>
    </w:p>
    <w:p w14:paraId="2E9D75AA" w14:textId="03B1A5B5" w:rsidR="00BD54F5" w:rsidRPr="00B26305" w:rsidRDefault="00BD54F5" w:rsidP="00B06A65">
      <w:pPr>
        <w:rPr>
          <w:rFonts w:asciiTheme="minorEastAsia" w:hAnsiTheme="minorEastAsia" w:cs="Times New Roman"/>
          <w:szCs w:val="36"/>
        </w:rPr>
      </w:pPr>
      <w:r w:rsidRPr="00B26305">
        <w:rPr>
          <w:rFonts w:asciiTheme="minorEastAsia" w:hAnsiTheme="minorEastAsia" w:cs="Times New Roman" w:hint="eastAsia"/>
          <w:szCs w:val="36"/>
        </w:rPr>
        <w:t xml:space="preserve">　　イ　校内配線図</w:t>
      </w:r>
      <w:r w:rsidR="00B6594A" w:rsidRPr="00B26305">
        <w:rPr>
          <w:rFonts w:asciiTheme="minorEastAsia" w:hAnsiTheme="minorEastAsia" w:cs="Times New Roman" w:hint="eastAsia"/>
          <w:szCs w:val="36"/>
        </w:rPr>
        <w:t>（無線アクセスポイントのホスト名</w:t>
      </w:r>
      <w:r w:rsidR="00977AA5" w:rsidRPr="00B26305">
        <w:rPr>
          <w:rFonts w:asciiTheme="minorEastAsia" w:hAnsiTheme="minorEastAsia" w:cs="Times New Roman" w:hint="eastAsia"/>
          <w:szCs w:val="36"/>
        </w:rPr>
        <w:t>等</w:t>
      </w:r>
      <w:r w:rsidR="00B6594A" w:rsidRPr="00B26305">
        <w:rPr>
          <w:rFonts w:asciiTheme="minorEastAsia" w:hAnsiTheme="minorEastAsia" w:cs="Times New Roman" w:hint="eastAsia"/>
          <w:szCs w:val="36"/>
        </w:rPr>
        <w:t>を追記する</w:t>
      </w:r>
      <w:r w:rsidR="001B596A" w:rsidRPr="00B26305">
        <w:rPr>
          <w:rFonts w:asciiTheme="minorEastAsia" w:hAnsiTheme="minorEastAsia" w:cs="Times New Roman" w:hint="eastAsia"/>
          <w:szCs w:val="36"/>
        </w:rPr>
        <w:t>こと。</w:t>
      </w:r>
      <w:r w:rsidR="00B6594A" w:rsidRPr="00B26305">
        <w:rPr>
          <w:rFonts w:asciiTheme="minorEastAsia" w:hAnsiTheme="minorEastAsia" w:cs="Times New Roman" w:hint="eastAsia"/>
          <w:szCs w:val="36"/>
        </w:rPr>
        <w:t>）</w:t>
      </w:r>
    </w:p>
    <w:p w14:paraId="6B5AB01C" w14:textId="3124B8F8" w:rsidR="00B06A65" w:rsidRPr="00B26305" w:rsidRDefault="00B06A65" w:rsidP="00B06A65">
      <w:pPr>
        <w:rPr>
          <w:rFonts w:asciiTheme="minorEastAsia" w:hAnsiTheme="minorEastAsia" w:cs="Times New Roman"/>
          <w:szCs w:val="36"/>
        </w:rPr>
      </w:pPr>
      <w:r w:rsidRPr="00B26305">
        <w:rPr>
          <w:rFonts w:asciiTheme="minorEastAsia" w:hAnsiTheme="minorEastAsia" w:cs="Times New Roman" w:hint="eastAsia"/>
          <w:szCs w:val="36"/>
        </w:rPr>
        <w:t xml:space="preserve">　</w:t>
      </w:r>
      <w:r w:rsidR="00555A46" w:rsidRPr="00B26305">
        <w:rPr>
          <w:rFonts w:asciiTheme="minorEastAsia" w:hAnsiTheme="minorEastAsia" w:cs="Times New Roman" w:hint="eastAsia"/>
          <w:szCs w:val="36"/>
        </w:rPr>
        <w:t>(2)</w:t>
      </w:r>
      <w:r w:rsidRPr="00B26305">
        <w:rPr>
          <w:rFonts w:asciiTheme="minorEastAsia" w:hAnsiTheme="minorEastAsia" w:cs="Times New Roman" w:hint="eastAsia"/>
          <w:szCs w:val="36"/>
        </w:rPr>
        <w:t xml:space="preserve">　納入及び撤去　</w:t>
      </w:r>
    </w:p>
    <w:p w14:paraId="0FD6C718" w14:textId="3E6DEB0D" w:rsidR="00861A24" w:rsidRPr="00B26305" w:rsidRDefault="00902E09" w:rsidP="001F4963">
      <w:pPr>
        <w:ind w:leftChars="100" w:left="680" w:hangingChars="200" w:hanging="453"/>
        <w:rPr>
          <w:rFonts w:asciiTheme="minorEastAsia" w:hAnsiTheme="minorEastAsia" w:cs="Times New Roman"/>
          <w:szCs w:val="20"/>
        </w:rPr>
      </w:pPr>
      <w:r w:rsidRPr="00B26305">
        <w:rPr>
          <w:rFonts w:asciiTheme="minorEastAsia" w:hAnsiTheme="minorEastAsia" w:cs="Times New Roman" w:hint="eastAsia"/>
          <w:szCs w:val="20"/>
        </w:rPr>
        <w:t xml:space="preserve"> 　　</w:t>
      </w:r>
      <w:r w:rsidR="00BD54F5" w:rsidRPr="00B26305">
        <w:rPr>
          <w:rFonts w:asciiTheme="minorEastAsia" w:hAnsiTheme="minorEastAsia" w:cs="Times New Roman" w:hint="eastAsia"/>
          <w:szCs w:val="20"/>
        </w:rPr>
        <w:t>機器本体上面又は正面に</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機器を管理するための情報（納入物品名</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納入年月日</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 xml:space="preserve">  </w:t>
      </w:r>
    </w:p>
    <w:p w14:paraId="1123018F" w14:textId="5D864D37" w:rsidR="00B06A65" w:rsidRPr="00555A46" w:rsidRDefault="00BD54F5" w:rsidP="00861A24">
      <w:pPr>
        <w:ind w:leftChars="250" w:left="567"/>
        <w:rPr>
          <w:rFonts w:asciiTheme="minorEastAsia" w:hAnsiTheme="minorEastAsia" w:cs="Times New Roman"/>
          <w:szCs w:val="20"/>
        </w:rPr>
      </w:pPr>
      <w:r w:rsidRPr="00B26305">
        <w:rPr>
          <w:rFonts w:asciiTheme="minorEastAsia" w:hAnsiTheme="minorEastAsia" w:cs="Times New Roman" w:hint="eastAsia"/>
          <w:szCs w:val="20"/>
        </w:rPr>
        <w:t>納入業者名</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管理番号</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本業務により整備した旨</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ホスト名等）を記</w:t>
      </w:r>
      <w:r w:rsidRPr="00555A46">
        <w:rPr>
          <w:rFonts w:asciiTheme="minorEastAsia" w:hAnsiTheme="minorEastAsia" w:cs="Times New Roman" w:hint="eastAsia"/>
          <w:szCs w:val="20"/>
        </w:rPr>
        <w:t>載したシールを添付すること。</w:t>
      </w:r>
    </w:p>
    <w:p w14:paraId="2DB920F0" w14:textId="77777777" w:rsidR="0003453B" w:rsidRPr="00555A46" w:rsidRDefault="0003453B" w:rsidP="00861A24">
      <w:pPr>
        <w:rPr>
          <w:rFonts w:asciiTheme="minorEastAsia" w:hAnsiTheme="minorEastAsia" w:cs="Times New Roman"/>
          <w:szCs w:val="20"/>
        </w:rPr>
      </w:pPr>
    </w:p>
    <w:p w14:paraId="06FF8745" w14:textId="611CA858" w:rsidR="00B06A65" w:rsidRPr="00555A46" w:rsidRDefault="00B06A65" w:rsidP="00B06A65">
      <w:pPr>
        <w:rPr>
          <w:rFonts w:asciiTheme="majorEastAsia" w:eastAsiaTheme="majorEastAsia" w:hAnsiTheme="majorEastAsia" w:cs="Times New Roman"/>
          <w:szCs w:val="36"/>
        </w:rPr>
      </w:pPr>
      <w:r w:rsidRPr="00555A46">
        <w:rPr>
          <w:rFonts w:asciiTheme="majorEastAsia" w:eastAsiaTheme="majorEastAsia" w:hAnsiTheme="majorEastAsia" w:cs="Times New Roman" w:hint="eastAsia"/>
          <w:szCs w:val="36"/>
        </w:rPr>
        <w:t>５　その他</w:t>
      </w:r>
    </w:p>
    <w:p w14:paraId="524436A2" w14:textId="16076C5D" w:rsidR="00CB01E1" w:rsidRPr="00B26305" w:rsidRDefault="00555A46" w:rsidP="00CB01E1">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(1)</w:t>
      </w:r>
      <w:r w:rsidR="00CB01E1" w:rsidRPr="00B26305">
        <w:rPr>
          <w:rFonts w:asciiTheme="minorEastAsia" w:hAnsiTheme="minorEastAsia" w:cs="Times New Roman" w:hint="eastAsia"/>
          <w:szCs w:val="36"/>
        </w:rPr>
        <w:t xml:space="preserve">　現地調査</w:t>
      </w:r>
    </w:p>
    <w:p w14:paraId="4F9CED30" w14:textId="33259B6F" w:rsidR="00CB01E1" w:rsidRPr="00B26305" w:rsidRDefault="00CB01E1" w:rsidP="00555A46">
      <w:pPr>
        <w:ind w:leftChars="100" w:left="227" w:firstLineChars="200" w:firstLine="453"/>
        <w:rPr>
          <w:rFonts w:asciiTheme="minorEastAsia" w:hAnsiTheme="minorEastAsia" w:cs="Times New Roman"/>
          <w:szCs w:val="20"/>
        </w:rPr>
      </w:pPr>
      <w:r w:rsidRPr="00B26305">
        <w:rPr>
          <w:rFonts w:asciiTheme="minorEastAsia" w:hAnsiTheme="minorEastAsia" w:cs="Times New Roman" w:hint="eastAsia"/>
          <w:szCs w:val="20"/>
        </w:rPr>
        <w:t>現地調査が必要な場合は</w:t>
      </w:r>
      <w:r w:rsidR="00555A46" w:rsidRPr="00B26305">
        <w:rPr>
          <w:rFonts w:asciiTheme="minorEastAsia" w:hAnsiTheme="minorEastAsia" w:cs="Times New Roman" w:hint="eastAsia"/>
          <w:szCs w:val="20"/>
        </w:rPr>
        <w:t>、事前に発注者</w:t>
      </w:r>
      <w:r w:rsidR="001D1DB1">
        <w:rPr>
          <w:rFonts w:asciiTheme="minorEastAsia" w:hAnsiTheme="minorEastAsia" w:cs="Times New Roman" w:hint="eastAsia"/>
          <w:szCs w:val="20"/>
        </w:rPr>
        <w:t>の</w:t>
      </w:r>
      <w:r w:rsidRPr="00B26305">
        <w:rPr>
          <w:rFonts w:asciiTheme="minorEastAsia" w:hAnsiTheme="minorEastAsia" w:cs="Times New Roman" w:hint="eastAsia"/>
          <w:szCs w:val="20"/>
        </w:rPr>
        <w:t>許可を取ること。</w:t>
      </w:r>
    </w:p>
    <w:p w14:paraId="1C4C8FA6" w14:textId="6727E045" w:rsidR="00BD54F5" w:rsidRPr="00B26305" w:rsidRDefault="00555A46" w:rsidP="00377B1D">
      <w:pPr>
        <w:ind w:firstLineChars="100" w:firstLine="227"/>
        <w:rPr>
          <w:rFonts w:asciiTheme="minorEastAsia" w:hAnsiTheme="minorEastAsia" w:cs="Times New Roman"/>
          <w:szCs w:val="36"/>
        </w:rPr>
      </w:pPr>
      <w:r w:rsidRPr="00B26305">
        <w:rPr>
          <w:rFonts w:asciiTheme="minorEastAsia" w:hAnsiTheme="minorEastAsia" w:cs="Times New Roman" w:hint="eastAsia"/>
          <w:szCs w:val="36"/>
        </w:rPr>
        <w:t>(2)</w:t>
      </w:r>
      <w:r w:rsidR="00B06A65" w:rsidRPr="00B26305">
        <w:rPr>
          <w:rFonts w:asciiTheme="minorEastAsia" w:hAnsiTheme="minorEastAsia" w:cs="Times New Roman" w:hint="eastAsia"/>
          <w:szCs w:val="36"/>
        </w:rPr>
        <w:t xml:space="preserve">　再委託等の制限　</w:t>
      </w:r>
    </w:p>
    <w:p w14:paraId="402F82A9" w14:textId="1F1A5798" w:rsidR="00BD54F5" w:rsidRPr="00B26305" w:rsidRDefault="00BD54F5" w:rsidP="00711BD5">
      <w:pPr>
        <w:ind w:left="680" w:hangingChars="300" w:hanging="680"/>
        <w:rPr>
          <w:rFonts w:asciiTheme="minorEastAsia" w:hAnsiTheme="minorEastAsia" w:cs="Times New Roman"/>
          <w:szCs w:val="20"/>
        </w:rPr>
      </w:pPr>
      <w:r w:rsidRPr="00B26305">
        <w:rPr>
          <w:rFonts w:asciiTheme="minorEastAsia" w:hAnsiTheme="minorEastAsia" w:cs="Times New Roman" w:hint="eastAsia"/>
          <w:szCs w:val="20"/>
        </w:rPr>
        <w:t xml:space="preserve"> </w:t>
      </w:r>
      <w:r w:rsidR="001F4963" w:rsidRPr="00B26305">
        <w:rPr>
          <w:rFonts w:asciiTheme="minorEastAsia" w:hAnsiTheme="minorEastAsia" w:cs="Times New Roman" w:hint="eastAsia"/>
          <w:szCs w:val="20"/>
        </w:rPr>
        <w:t xml:space="preserve">　</w:t>
      </w:r>
      <w:r w:rsidR="00555A46" w:rsidRPr="00B26305">
        <w:rPr>
          <w:rFonts w:asciiTheme="minorEastAsia" w:hAnsiTheme="minorEastAsia" w:cs="Times New Roman" w:hint="eastAsia"/>
          <w:szCs w:val="20"/>
        </w:rPr>
        <w:t>ア</w:t>
      </w:r>
      <w:r w:rsidRPr="00B26305">
        <w:rPr>
          <w:rFonts w:asciiTheme="minorEastAsia" w:hAnsiTheme="minorEastAsia" w:cs="Times New Roman" w:hint="eastAsia"/>
          <w:szCs w:val="20"/>
        </w:rPr>
        <w:t xml:space="preserve">　</w:t>
      </w:r>
      <w:r w:rsidR="00555A46" w:rsidRPr="00B26305">
        <w:rPr>
          <w:rFonts w:asciiTheme="minorEastAsia" w:hAnsiTheme="minorEastAsia" w:cs="Times New Roman" w:hint="eastAsia"/>
          <w:szCs w:val="20"/>
        </w:rPr>
        <w:t>受注者</w:t>
      </w:r>
      <w:r w:rsidRPr="00B26305">
        <w:rPr>
          <w:rFonts w:asciiTheme="minorEastAsia" w:hAnsiTheme="minorEastAsia" w:cs="Times New Roman" w:hint="eastAsia"/>
          <w:szCs w:val="20"/>
        </w:rPr>
        <w:t>は</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本業務の全部を一括して第三者に委託し</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又は請け負わせてはならない。</w:t>
      </w:r>
    </w:p>
    <w:p w14:paraId="79B45F70" w14:textId="000A0B5F" w:rsidR="00BD54F5" w:rsidRPr="00B26305" w:rsidRDefault="00555A46" w:rsidP="0003453B">
      <w:pPr>
        <w:ind w:leftChars="150" w:left="680" w:hangingChars="150" w:hanging="340"/>
        <w:rPr>
          <w:rFonts w:asciiTheme="minorEastAsia" w:hAnsiTheme="minorEastAsia" w:cs="Times New Roman"/>
          <w:szCs w:val="20"/>
        </w:rPr>
      </w:pPr>
      <w:r w:rsidRPr="00B26305">
        <w:rPr>
          <w:rFonts w:asciiTheme="minorEastAsia" w:hAnsiTheme="minorEastAsia" w:cs="Times New Roman" w:hint="eastAsia"/>
          <w:szCs w:val="20"/>
        </w:rPr>
        <w:t>イ</w:t>
      </w:r>
      <w:r w:rsidR="00BD54F5" w:rsidRPr="00B26305">
        <w:rPr>
          <w:rFonts w:asciiTheme="minorEastAsia" w:hAnsiTheme="minorEastAsia" w:cs="Times New Roman" w:hint="eastAsia"/>
          <w:szCs w:val="20"/>
        </w:rPr>
        <w:t xml:space="preserve">　</w:t>
      </w:r>
      <w:r w:rsidRPr="00B26305">
        <w:rPr>
          <w:rFonts w:asciiTheme="minorEastAsia" w:hAnsiTheme="minorEastAsia" w:cs="Times New Roman" w:hint="eastAsia"/>
          <w:szCs w:val="20"/>
        </w:rPr>
        <w:t>受注</w:t>
      </w:r>
      <w:r w:rsidR="00BD54F5" w:rsidRPr="00B26305">
        <w:rPr>
          <w:rFonts w:asciiTheme="minorEastAsia" w:hAnsiTheme="minorEastAsia" w:cs="Times New Roman" w:hint="eastAsia"/>
          <w:szCs w:val="20"/>
        </w:rPr>
        <w:t>者は</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原則として</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本業務の一部を第三者に委託し</w:t>
      </w:r>
      <w:r w:rsidR="000E00AB" w:rsidRPr="00B26305">
        <w:rPr>
          <w:rFonts w:asciiTheme="minorEastAsia" w:hAnsiTheme="minorEastAsia" w:cs="Times New Roman" w:hint="eastAsia"/>
          <w:szCs w:val="20"/>
        </w:rPr>
        <w:t>、</w:t>
      </w:r>
      <w:r w:rsidR="00BD54F5" w:rsidRPr="00B26305">
        <w:rPr>
          <w:rFonts w:asciiTheme="minorEastAsia" w:hAnsiTheme="minorEastAsia" w:cs="Times New Roman" w:hint="eastAsia"/>
          <w:szCs w:val="20"/>
        </w:rPr>
        <w:t>又は請け負わせてはならない。</w:t>
      </w:r>
    </w:p>
    <w:p w14:paraId="682DBD4A" w14:textId="42388BF2" w:rsidR="001F4963" w:rsidRPr="00B26305" w:rsidRDefault="00555A46" w:rsidP="0003453B">
      <w:pPr>
        <w:ind w:leftChars="150" w:left="680" w:hangingChars="150" w:hanging="340"/>
        <w:rPr>
          <w:rFonts w:asciiTheme="minorEastAsia" w:hAnsiTheme="minorEastAsia" w:cs="Times New Roman"/>
          <w:szCs w:val="20"/>
        </w:rPr>
      </w:pPr>
      <w:r w:rsidRPr="00B26305">
        <w:rPr>
          <w:rFonts w:asciiTheme="minorEastAsia" w:hAnsiTheme="minorEastAsia" w:cs="Times New Roman" w:hint="eastAsia"/>
          <w:szCs w:val="20"/>
        </w:rPr>
        <w:t>ウ</w:t>
      </w:r>
      <w:r w:rsidR="00BD54F5" w:rsidRPr="00B26305">
        <w:rPr>
          <w:rFonts w:asciiTheme="minorEastAsia" w:hAnsiTheme="minorEastAsia" w:cs="Times New Roman" w:hint="eastAsia"/>
          <w:szCs w:val="20"/>
        </w:rPr>
        <w:t xml:space="preserve">　県により再委託が承諾されたときは</w:t>
      </w:r>
      <w:r w:rsidR="000E00AB" w:rsidRPr="00B26305">
        <w:rPr>
          <w:rFonts w:asciiTheme="minorEastAsia" w:hAnsiTheme="minorEastAsia" w:cs="Times New Roman" w:hint="eastAsia"/>
          <w:szCs w:val="20"/>
        </w:rPr>
        <w:t>、</w:t>
      </w:r>
      <w:r w:rsidRPr="00B26305">
        <w:rPr>
          <w:rFonts w:asciiTheme="minorEastAsia" w:hAnsiTheme="minorEastAsia" w:cs="Times New Roman" w:hint="eastAsia"/>
          <w:szCs w:val="20"/>
        </w:rPr>
        <w:t>受注</w:t>
      </w:r>
      <w:r w:rsidR="00BD54F5" w:rsidRPr="00B26305">
        <w:rPr>
          <w:rFonts w:asciiTheme="minorEastAsia" w:hAnsiTheme="minorEastAsia" w:cs="Times New Roman" w:hint="eastAsia"/>
          <w:szCs w:val="20"/>
        </w:rPr>
        <w:t>者は再委託先に対して本業務に係る一切の義務を遵守させるものとする。</w:t>
      </w:r>
    </w:p>
    <w:p w14:paraId="65859909" w14:textId="77777777" w:rsidR="00555A46" w:rsidRPr="00B26305" w:rsidRDefault="00555A46" w:rsidP="0003453B">
      <w:pPr>
        <w:ind w:leftChars="150" w:left="680" w:hangingChars="150" w:hanging="340"/>
        <w:rPr>
          <w:rFonts w:asciiTheme="minorEastAsia" w:hAnsiTheme="minorEastAsia" w:cs="Times New Roman"/>
          <w:szCs w:val="20"/>
        </w:rPr>
      </w:pPr>
    </w:p>
    <w:p w14:paraId="511EF378" w14:textId="77777777" w:rsidR="00B06A65" w:rsidRPr="00B26305" w:rsidRDefault="00B06A65" w:rsidP="00B06A65">
      <w:pPr>
        <w:rPr>
          <w:rFonts w:asciiTheme="minorEastAsia" w:hAnsiTheme="minorEastAsia" w:cs="Times New Roman"/>
          <w:szCs w:val="36"/>
        </w:rPr>
      </w:pPr>
      <w:r w:rsidRPr="00B26305">
        <w:rPr>
          <w:rFonts w:asciiTheme="minorEastAsia" w:hAnsiTheme="minorEastAsia" w:cs="Times New Roman" w:hint="eastAsia"/>
          <w:szCs w:val="36"/>
        </w:rPr>
        <w:t>【別添資料】</w:t>
      </w:r>
    </w:p>
    <w:p w14:paraId="4841FE88" w14:textId="4397FD5C" w:rsidR="00CB72D7" w:rsidRPr="00B26305" w:rsidRDefault="00B06A65" w:rsidP="00CE72A9">
      <w:pPr>
        <w:rPr>
          <w:rFonts w:asciiTheme="minorEastAsia" w:hAnsiTheme="minorEastAsia" w:cs="Times New Roman"/>
          <w:szCs w:val="36"/>
        </w:rPr>
      </w:pPr>
      <w:r w:rsidRPr="00B26305">
        <w:rPr>
          <w:rFonts w:asciiTheme="minorEastAsia" w:hAnsiTheme="minorEastAsia" w:cs="Times New Roman" w:hint="eastAsia"/>
          <w:szCs w:val="36"/>
        </w:rPr>
        <w:t xml:space="preserve">　別紙</w:t>
      </w:r>
      <w:r w:rsidR="00662B0D" w:rsidRPr="00B26305">
        <w:rPr>
          <w:rFonts w:asciiTheme="minorEastAsia" w:hAnsiTheme="minorEastAsia" w:cs="Times New Roman" w:hint="eastAsia"/>
          <w:szCs w:val="36"/>
        </w:rPr>
        <w:t xml:space="preserve">１　</w:t>
      </w:r>
      <w:r w:rsidR="00555A46" w:rsidRPr="00B26305">
        <w:rPr>
          <w:rFonts w:asciiTheme="minorEastAsia" w:hAnsiTheme="minorEastAsia" w:cs="Times New Roman" w:hint="eastAsia"/>
          <w:szCs w:val="36"/>
        </w:rPr>
        <w:t>配線系統図</w:t>
      </w:r>
    </w:p>
    <w:p w14:paraId="4638382A" w14:textId="06D85C3A" w:rsidR="00662B0D" w:rsidRPr="00B26305" w:rsidRDefault="00662B0D" w:rsidP="00662B0D">
      <w:pPr>
        <w:ind w:firstLineChars="100" w:firstLine="227"/>
        <w:rPr>
          <w:rFonts w:asciiTheme="minorEastAsia" w:hAnsiTheme="minorEastAsia" w:cs="Times New Roman"/>
          <w:szCs w:val="36"/>
        </w:rPr>
      </w:pPr>
      <w:r w:rsidRPr="00B26305">
        <w:rPr>
          <w:rFonts w:asciiTheme="minorEastAsia" w:hAnsiTheme="minorEastAsia" w:cs="Times New Roman"/>
          <w:szCs w:val="36"/>
        </w:rPr>
        <w:t xml:space="preserve">別紙２　</w:t>
      </w:r>
      <w:r w:rsidR="00555A46" w:rsidRPr="00B26305">
        <w:rPr>
          <w:rFonts w:asciiTheme="minorEastAsia" w:hAnsiTheme="minorEastAsia" w:cs="Times New Roman" w:hint="eastAsia"/>
          <w:szCs w:val="36"/>
        </w:rPr>
        <w:t>整備内容に係る参考数量書</w:t>
      </w:r>
    </w:p>
    <w:p w14:paraId="3FC4F1D5" w14:textId="0A383297" w:rsidR="00D07388" w:rsidRPr="00B26305" w:rsidRDefault="00D07388" w:rsidP="00CE72A9">
      <w:pPr>
        <w:rPr>
          <w:rFonts w:asciiTheme="minorEastAsia" w:hAnsiTheme="minorEastAsia" w:cs="Times New Roman"/>
          <w:szCs w:val="36"/>
        </w:rPr>
      </w:pPr>
      <w:r w:rsidRPr="00B26305">
        <w:rPr>
          <w:rFonts w:asciiTheme="minorEastAsia" w:hAnsiTheme="minorEastAsia" w:cs="Times New Roman"/>
          <w:szCs w:val="36"/>
        </w:rPr>
        <w:t xml:space="preserve">　</w:t>
      </w:r>
      <w:r w:rsidR="00662B0D" w:rsidRPr="00B26305">
        <w:rPr>
          <w:rFonts w:asciiTheme="minorEastAsia" w:hAnsiTheme="minorEastAsia" w:cs="Times New Roman"/>
          <w:szCs w:val="36"/>
        </w:rPr>
        <w:t xml:space="preserve">別紙３　</w:t>
      </w:r>
      <w:r w:rsidR="00555A46" w:rsidRPr="00B26305">
        <w:rPr>
          <w:rFonts w:asciiTheme="minorEastAsia" w:hAnsiTheme="minorEastAsia" w:cs="Times New Roman" w:hint="eastAsia"/>
          <w:szCs w:val="36"/>
        </w:rPr>
        <w:t>祇園北高等学校ネットワーク構成図</w:t>
      </w:r>
    </w:p>
    <w:p w14:paraId="7CA531EF" w14:textId="77777777" w:rsidR="00BF3CC8" w:rsidRDefault="002411AE" w:rsidP="00BF3CC8">
      <w:pPr>
        <w:ind w:firstLineChars="100" w:firstLine="227"/>
        <w:rPr>
          <w:rFonts w:asciiTheme="minorEastAsia" w:hAnsiTheme="minorEastAsia" w:cs="Times New Roman"/>
          <w:szCs w:val="36"/>
        </w:rPr>
      </w:pPr>
      <w:r w:rsidRPr="00B26305">
        <w:rPr>
          <w:rFonts w:asciiTheme="minorEastAsia" w:hAnsiTheme="minorEastAsia" w:cs="Times New Roman"/>
          <w:szCs w:val="36"/>
        </w:rPr>
        <w:t xml:space="preserve">別紙４　</w:t>
      </w:r>
      <w:r w:rsidR="00555A46" w:rsidRPr="00B26305">
        <w:rPr>
          <w:rFonts w:asciiTheme="minorEastAsia" w:hAnsiTheme="minorEastAsia" w:cs="Times New Roman" w:hint="eastAsia"/>
          <w:szCs w:val="36"/>
        </w:rPr>
        <w:t>校内</w:t>
      </w:r>
      <w:r w:rsidR="00B26305">
        <w:rPr>
          <w:rFonts w:asciiTheme="minorEastAsia" w:hAnsiTheme="minorEastAsia" w:cs="Times New Roman" w:hint="eastAsia"/>
          <w:szCs w:val="36"/>
        </w:rPr>
        <w:t>配線</w:t>
      </w:r>
      <w:r w:rsidR="00555A46" w:rsidRPr="00B26305">
        <w:rPr>
          <w:rFonts w:asciiTheme="minorEastAsia" w:hAnsiTheme="minorEastAsia" w:cs="Times New Roman" w:hint="eastAsia"/>
          <w:szCs w:val="36"/>
        </w:rPr>
        <w:t>図</w:t>
      </w:r>
    </w:p>
    <w:p w14:paraId="5E4110D6" w14:textId="1E09E50F" w:rsidR="00B26305" w:rsidRPr="00B26305" w:rsidRDefault="00B26305" w:rsidP="00BF3CC8">
      <w:pPr>
        <w:ind w:firstLineChars="100" w:firstLine="227"/>
        <w:rPr>
          <w:rFonts w:asciiTheme="minorEastAsia" w:hAnsiTheme="minorEastAsia" w:cs="Times New Roman"/>
          <w:szCs w:val="36"/>
        </w:rPr>
      </w:pPr>
      <w:r>
        <w:rPr>
          <w:rFonts w:asciiTheme="minorEastAsia" w:hAnsiTheme="minorEastAsia" w:cs="Times New Roman" w:hint="eastAsia"/>
          <w:szCs w:val="36"/>
        </w:rPr>
        <w:t>別紙５　校内配置図</w:t>
      </w:r>
    </w:p>
    <w:sectPr w:rsidR="00B26305" w:rsidRPr="00B26305" w:rsidSect="00415621">
      <w:type w:val="continuous"/>
      <w:pgSz w:w="11906" w:h="16838" w:code="9"/>
      <w:pgMar w:top="1021" w:right="1418" w:bottom="1021" w:left="1418" w:header="851" w:footer="992" w:gutter="0"/>
      <w:pgNumType w:start="1"/>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8C629" w14:textId="77777777" w:rsidR="001F4C26" w:rsidRDefault="001F4C26" w:rsidP="00B17F30">
      <w:r>
        <w:separator/>
      </w:r>
    </w:p>
  </w:endnote>
  <w:endnote w:type="continuationSeparator" w:id="0">
    <w:p w14:paraId="36460E00" w14:textId="77777777" w:rsidR="001F4C26" w:rsidRDefault="001F4C26" w:rsidP="00B1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584E9" w14:textId="77777777" w:rsidR="00E45615" w:rsidRDefault="00E4561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E1132" w14:textId="77777777" w:rsidR="00E45615" w:rsidRDefault="00E4561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DCEDE" w14:textId="77777777" w:rsidR="00E45615" w:rsidRDefault="00E45615">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A7E98" w14:textId="77777777" w:rsidR="00BD54F5" w:rsidRPr="00552225" w:rsidRDefault="00BD54F5" w:rsidP="005522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9B430" w14:textId="77777777" w:rsidR="001F4C26" w:rsidRDefault="001F4C26" w:rsidP="00B17F30">
      <w:r>
        <w:separator/>
      </w:r>
    </w:p>
  </w:footnote>
  <w:footnote w:type="continuationSeparator" w:id="0">
    <w:p w14:paraId="40AAD3BC" w14:textId="77777777" w:rsidR="001F4C26" w:rsidRDefault="001F4C26" w:rsidP="00B17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AD90" w14:textId="77777777" w:rsidR="00E45615" w:rsidRDefault="00E4561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94216" w14:textId="77777777" w:rsidR="00E45615" w:rsidRDefault="00E4561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BFD66" w14:textId="77777777" w:rsidR="00E45615" w:rsidRDefault="00E4561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0F932" w14:textId="77777777" w:rsidR="00BD54F5" w:rsidRPr="007A696A" w:rsidRDefault="00BD54F5" w:rsidP="007A696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12901"/>
    <w:multiLevelType w:val="hybridMultilevel"/>
    <w:tmpl w:val="748EE666"/>
    <w:lvl w:ilvl="0" w:tplc="33689B82">
      <w:start w:val="1"/>
      <w:numFmt w:val="aiueo"/>
      <w:suff w:val="space"/>
      <w:lvlText w:val="(%1)"/>
      <w:lvlJc w:val="left"/>
      <w:pPr>
        <w:ind w:left="420" w:hanging="360"/>
      </w:pPr>
      <w:rPr>
        <w:rFonts w:hint="default"/>
      </w:rPr>
    </w:lvl>
    <w:lvl w:ilvl="1" w:tplc="04090017" w:tentative="1">
      <w:start w:val="1"/>
      <w:numFmt w:val="aiueoFullWidth"/>
      <w:lvlText w:val="(%2)"/>
      <w:lvlJc w:val="left"/>
      <w:pPr>
        <w:ind w:left="847" w:hanging="420"/>
      </w:pPr>
    </w:lvl>
    <w:lvl w:ilvl="2" w:tplc="04090011" w:tentative="1">
      <w:start w:val="1"/>
      <w:numFmt w:val="decimalEnclosedCircle"/>
      <w:lvlText w:val="%3"/>
      <w:lvlJc w:val="left"/>
      <w:pPr>
        <w:ind w:left="1267" w:hanging="420"/>
      </w:pPr>
    </w:lvl>
    <w:lvl w:ilvl="3" w:tplc="0409000F" w:tentative="1">
      <w:start w:val="1"/>
      <w:numFmt w:val="decimal"/>
      <w:lvlText w:val="%4."/>
      <w:lvlJc w:val="left"/>
      <w:pPr>
        <w:ind w:left="1687" w:hanging="420"/>
      </w:pPr>
    </w:lvl>
    <w:lvl w:ilvl="4" w:tplc="04090017" w:tentative="1">
      <w:start w:val="1"/>
      <w:numFmt w:val="aiueoFullWidth"/>
      <w:lvlText w:val="(%5)"/>
      <w:lvlJc w:val="left"/>
      <w:pPr>
        <w:ind w:left="2107" w:hanging="420"/>
      </w:pPr>
    </w:lvl>
    <w:lvl w:ilvl="5" w:tplc="04090011" w:tentative="1">
      <w:start w:val="1"/>
      <w:numFmt w:val="decimalEnclosedCircle"/>
      <w:lvlText w:val="%6"/>
      <w:lvlJc w:val="left"/>
      <w:pPr>
        <w:ind w:left="2527" w:hanging="420"/>
      </w:pPr>
    </w:lvl>
    <w:lvl w:ilvl="6" w:tplc="0409000F" w:tentative="1">
      <w:start w:val="1"/>
      <w:numFmt w:val="decimal"/>
      <w:lvlText w:val="%7."/>
      <w:lvlJc w:val="left"/>
      <w:pPr>
        <w:ind w:left="2947" w:hanging="420"/>
      </w:pPr>
    </w:lvl>
    <w:lvl w:ilvl="7" w:tplc="04090017" w:tentative="1">
      <w:start w:val="1"/>
      <w:numFmt w:val="aiueoFullWidth"/>
      <w:lvlText w:val="(%8)"/>
      <w:lvlJc w:val="left"/>
      <w:pPr>
        <w:ind w:left="3367" w:hanging="420"/>
      </w:pPr>
    </w:lvl>
    <w:lvl w:ilvl="8" w:tplc="04090011" w:tentative="1">
      <w:start w:val="1"/>
      <w:numFmt w:val="decimalEnclosedCircle"/>
      <w:lvlText w:val="%9"/>
      <w:lvlJc w:val="left"/>
      <w:pPr>
        <w:ind w:left="3787" w:hanging="420"/>
      </w:pPr>
    </w:lvl>
  </w:abstractNum>
  <w:abstractNum w:abstractNumId="1" w15:restartNumberingAfterBreak="0">
    <w:nsid w:val="09651E92"/>
    <w:multiLevelType w:val="hybridMultilevel"/>
    <w:tmpl w:val="31D054F8"/>
    <w:lvl w:ilvl="0" w:tplc="D1321E06">
      <w:start w:val="1"/>
      <w:numFmt w:val="decimalFullWidth"/>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E0B66E3"/>
    <w:multiLevelType w:val="hybridMultilevel"/>
    <w:tmpl w:val="75E44D3A"/>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EC55E9A"/>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146A5285"/>
    <w:multiLevelType w:val="hybridMultilevel"/>
    <w:tmpl w:val="E7809A36"/>
    <w:lvl w:ilvl="0" w:tplc="F21814B4">
      <w:start w:val="1"/>
      <w:numFmt w:val="aiueo"/>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5" w15:restartNumberingAfterBreak="0">
    <w:nsid w:val="15BB6283"/>
    <w:multiLevelType w:val="hybridMultilevel"/>
    <w:tmpl w:val="0CF46D5A"/>
    <w:lvl w:ilvl="0" w:tplc="1B12FC3C">
      <w:start w:val="1"/>
      <w:numFmt w:val="aiueo"/>
      <w:lvlText w:val="(%1)"/>
      <w:lvlJc w:val="left"/>
      <w:pPr>
        <w:ind w:left="987" w:hanging="420"/>
      </w:pPr>
      <w:rPr>
        <w:rFonts w:hint="default"/>
      </w:rPr>
    </w:lvl>
    <w:lvl w:ilvl="1" w:tplc="04090017" w:tentative="1">
      <w:start w:val="1"/>
      <w:numFmt w:val="aiueoFullWidth"/>
      <w:lvlText w:val="(%2)"/>
      <w:lvlJc w:val="left"/>
      <w:pPr>
        <w:ind w:left="147" w:hanging="420"/>
      </w:pPr>
    </w:lvl>
    <w:lvl w:ilvl="2" w:tplc="04090011" w:tentative="1">
      <w:start w:val="1"/>
      <w:numFmt w:val="decimalEnclosedCircle"/>
      <w:lvlText w:val="%3"/>
      <w:lvlJc w:val="left"/>
      <w:pPr>
        <w:ind w:left="567" w:hanging="420"/>
      </w:pPr>
    </w:lvl>
    <w:lvl w:ilvl="3" w:tplc="0409000F" w:tentative="1">
      <w:start w:val="1"/>
      <w:numFmt w:val="decimal"/>
      <w:lvlText w:val="%4."/>
      <w:lvlJc w:val="left"/>
      <w:pPr>
        <w:ind w:left="987" w:hanging="420"/>
      </w:pPr>
    </w:lvl>
    <w:lvl w:ilvl="4" w:tplc="04090017" w:tentative="1">
      <w:start w:val="1"/>
      <w:numFmt w:val="aiueoFullWidth"/>
      <w:lvlText w:val="(%5)"/>
      <w:lvlJc w:val="left"/>
      <w:pPr>
        <w:ind w:left="1407" w:hanging="420"/>
      </w:pPr>
    </w:lvl>
    <w:lvl w:ilvl="5" w:tplc="04090011" w:tentative="1">
      <w:start w:val="1"/>
      <w:numFmt w:val="decimalEnclosedCircle"/>
      <w:lvlText w:val="%6"/>
      <w:lvlJc w:val="left"/>
      <w:pPr>
        <w:ind w:left="1827" w:hanging="420"/>
      </w:pPr>
    </w:lvl>
    <w:lvl w:ilvl="6" w:tplc="0409000F" w:tentative="1">
      <w:start w:val="1"/>
      <w:numFmt w:val="decimal"/>
      <w:lvlText w:val="%7."/>
      <w:lvlJc w:val="left"/>
      <w:pPr>
        <w:ind w:left="2247" w:hanging="420"/>
      </w:pPr>
    </w:lvl>
    <w:lvl w:ilvl="7" w:tplc="04090017" w:tentative="1">
      <w:start w:val="1"/>
      <w:numFmt w:val="aiueoFullWidth"/>
      <w:lvlText w:val="(%8)"/>
      <w:lvlJc w:val="left"/>
      <w:pPr>
        <w:ind w:left="2667" w:hanging="420"/>
      </w:pPr>
    </w:lvl>
    <w:lvl w:ilvl="8" w:tplc="04090011" w:tentative="1">
      <w:start w:val="1"/>
      <w:numFmt w:val="decimalEnclosedCircle"/>
      <w:lvlText w:val="%9"/>
      <w:lvlJc w:val="left"/>
      <w:pPr>
        <w:ind w:left="3087" w:hanging="420"/>
      </w:pPr>
    </w:lvl>
  </w:abstractNum>
  <w:abstractNum w:abstractNumId="6" w15:restartNumberingAfterBreak="0">
    <w:nsid w:val="19EE7FD2"/>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1AC76AB6"/>
    <w:multiLevelType w:val="hybridMultilevel"/>
    <w:tmpl w:val="F176BB96"/>
    <w:lvl w:ilvl="0" w:tplc="79D2D63C">
      <w:start w:val="1"/>
      <w:numFmt w:val="decimal"/>
      <w:lvlText w:val="(%1)"/>
      <w:lvlJc w:val="left"/>
      <w:pPr>
        <w:ind w:left="471" w:hanging="358"/>
      </w:pPr>
      <w:rPr>
        <w:rFonts w:asciiTheme="minorEastAsia" w:eastAsia="ＭＳ 明朝" w:hAnsiTheme="minorEastAsia"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8" w15:restartNumberingAfterBreak="0">
    <w:nsid w:val="25A159CE"/>
    <w:multiLevelType w:val="hybridMultilevel"/>
    <w:tmpl w:val="82380FB4"/>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9" w15:restartNumberingAfterBreak="0">
    <w:nsid w:val="25DC33B6"/>
    <w:multiLevelType w:val="hybridMultilevel"/>
    <w:tmpl w:val="02D6123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15:restartNumberingAfterBreak="0">
    <w:nsid w:val="29E45C37"/>
    <w:multiLevelType w:val="hybridMultilevel"/>
    <w:tmpl w:val="7BAE5F90"/>
    <w:lvl w:ilvl="0" w:tplc="AFA00790">
      <w:start w:val="2"/>
      <w:numFmt w:val="bullet"/>
      <w:lvlText w:val="・"/>
      <w:lvlJc w:val="left"/>
      <w:pPr>
        <w:ind w:left="1040" w:hanging="360"/>
      </w:pPr>
      <w:rPr>
        <w:rFonts w:ascii="ＭＳ 明朝" w:eastAsia="ＭＳ 明朝" w:hAnsi="ＭＳ 明朝" w:cstheme="minorBidi"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1" w15:restartNumberingAfterBreak="0">
    <w:nsid w:val="2B7C0180"/>
    <w:multiLevelType w:val="hybridMultilevel"/>
    <w:tmpl w:val="75E44D3A"/>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2" w15:restartNumberingAfterBreak="0">
    <w:nsid w:val="331F621E"/>
    <w:multiLevelType w:val="hybridMultilevel"/>
    <w:tmpl w:val="4AFE8942"/>
    <w:lvl w:ilvl="0" w:tplc="209A4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F74C5B"/>
    <w:multiLevelType w:val="hybridMultilevel"/>
    <w:tmpl w:val="261C6020"/>
    <w:lvl w:ilvl="0" w:tplc="79D2D63C">
      <w:start w:val="1"/>
      <w:numFmt w:val="decimal"/>
      <w:lvlText w:val="(%1)"/>
      <w:lvlJc w:val="left"/>
      <w:pPr>
        <w:ind w:left="471" w:hanging="358"/>
      </w:pPr>
      <w:rPr>
        <w:rFonts w:asciiTheme="minorEastAsia" w:eastAsia="ＭＳ 明朝" w:hAnsiTheme="minorEastAsia"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3D89761E"/>
    <w:multiLevelType w:val="multilevel"/>
    <w:tmpl w:val="BC44F560"/>
    <w:lvl w:ilvl="0">
      <w:start w:val="1"/>
      <w:numFmt w:val="decimal"/>
      <w:lvlText w:val="%1"/>
      <w:lvlJc w:val="left"/>
      <w:pPr>
        <w:ind w:left="425" w:hanging="425"/>
      </w:pPr>
    </w:lvl>
    <w:lvl w:ilvl="1">
      <w:start w:val="1"/>
      <w:numFmt w:val="bullet"/>
      <w:lvlText w:val=""/>
      <w:lvlJc w:val="left"/>
      <w:pPr>
        <w:ind w:left="992" w:hanging="567"/>
      </w:pPr>
      <w:rPr>
        <w:rFonts w:ascii="Wingdings" w:hAnsi="Wingdings" w:hint="default"/>
      </w:rPr>
    </w:lvl>
    <w:lvl w:ilvl="2">
      <w:start w:val="1"/>
      <w:numFmt w:val="decimal"/>
      <w:lvlText w:val="%1.%2.%3"/>
      <w:lvlJc w:val="left"/>
      <w:pPr>
        <w:ind w:left="1418" w:hanging="567"/>
      </w:pPr>
    </w:lvl>
    <w:lvl w:ilvl="3">
      <w:start w:val="1"/>
      <w:numFmt w:val="aiueoFullWidth"/>
      <w:lvlText w:val="(%4)"/>
      <w:lvlJc w:val="left"/>
      <w:pPr>
        <w:ind w:left="1984" w:hanging="708"/>
      </w:pPr>
    </w:lvl>
    <w:lvl w:ilvl="4">
      <w:start w:val="1"/>
      <w:numFmt w:val="lowerRoman"/>
      <w:lvlText w:val="%5."/>
      <w:lvlJc w:val="right"/>
      <w:pPr>
        <w:ind w:left="2551" w:hanging="850"/>
      </w:pPr>
    </w:lvl>
    <w:lvl w:ilvl="5">
      <w:start w:val="1"/>
      <w:numFmt w:val="bullet"/>
      <w:lvlText w:val=""/>
      <w:lvlJc w:val="left"/>
      <w:pPr>
        <w:ind w:left="3260" w:hanging="1134"/>
      </w:pPr>
      <w:rPr>
        <w:rFonts w:ascii="Wingdings" w:hAnsi="Wingdings" w:hint="default"/>
      </w:r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3EA500DA"/>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6" w15:restartNumberingAfterBreak="0">
    <w:nsid w:val="446A6BB1"/>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7" w15:restartNumberingAfterBreak="0">
    <w:nsid w:val="461A0D21"/>
    <w:multiLevelType w:val="hybridMultilevel"/>
    <w:tmpl w:val="748EE666"/>
    <w:lvl w:ilvl="0" w:tplc="33689B82">
      <w:start w:val="1"/>
      <w:numFmt w:val="aiueo"/>
      <w:suff w:val="space"/>
      <w:lvlText w:val="(%1)"/>
      <w:lvlJc w:val="left"/>
      <w:pPr>
        <w:ind w:left="420" w:hanging="360"/>
      </w:pPr>
      <w:rPr>
        <w:rFonts w:hint="default"/>
      </w:rPr>
    </w:lvl>
    <w:lvl w:ilvl="1" w:tplc="04090017" w:tentative="1">
      <w:start w:val="1"/>
      <w:numFmt w:val="aiueoFullWidth"/>
      <w:lvlText w:val="(%2)"/>
      <w:lvlJc w:val="left"/>
      <w:pPr>
        <w:ind w:left="847" w:hanging="420"/>
      </w:pPr>
    </w:lvl>
    <w:lvl w:ilvl="2" w:tplc="04090011" w:tentative="1">
      <w:start w:val="1"/>
      <w:numFmt w:val="decimalEnclosedCircle"/>
      <w:lvlText w:val="%3"/>
      <w:lvlJc w:val="left"/>
      <w:pPr>
        <w:ind w:left="1267" w:hanging="420"/>
      </w:pPr>
    </w:lvl>
    <w:lvl w:ilvl="3" w:tplc="0409000F" w:tentative="1">
      <w:start w:val="1"/>
      <w:numFmt w:val="decimal"/>
      <w:lvlText w:val="%4."/>
      <w:lvlJc w:val="left"/>
      <w:pPr>
        <w:ind w:left="1687" w:hanging="420"/>
      </w:pPr>
    </w:lvl>
    <w:lvl w:ilvl="4" w:tplc="04090017" w:tentative="1">
      <w:start w:val="1"/>
      <w:numFmt w:val="aiueoFullWidth"/>
      <w:lvlText w:val="(%5)"/>
      <w:lvlJc w:val="left"/>
      <w:pPr>
        <w:ind w:left="2107" w:hanging="420"/>
      </w:pPr>
    </w:lvl>
    <w:lvl w:ilvl="5" w:tplc="04090011" w:tentative="1">
      <w:start w:val="1"/>
      <w:numFmt w:val="decimalEnclosedCircle"/>
      <w:lvlText w:val="%6"/>
      <w:lvlJc w:val="left"/>
      <w:pPr>
        <w:ind w:left="2527" w:hanging="420"/>
      </w:pPr>
    </w:lvl>
    <w:lvl w:ilvl="6" w:tplc="0409000F" w:tentative="1">
      <w:start w:val="1"/>
      <w:numFmt w:val="decimal"/>
      <w:lvlText w:val="%7."/>
      <w:lvlJc w:val="left"/>
      <w:pPr>
        <w:ind w:left="2947" w:hanging="420"/>
      </w:pPr>
    </w:lvl>
    <w:lvl w:ilvl="7" w:tplc="04090017" w:tentative="1">
      <w:start w:val="1"/>
      <w:numFmt w:val="aiueoFullWidth"/>
      <w:lvlText w:val="(%8)"/>
      <w:lvlJc w:val="left"/>
      <w:pPr>
        <w:ind w:left="3367" w:hanging="420"/>
      </w:pPr>
    </w:lvl>
    <w:lvl w:ilvl="8" w:tplc="04090011" w:tentative="1">
      <w:start w:val="1"/>
      <w:numFmt w:val="decimalEnclosedCircle"/>
      <w:lvlText w:val="%9"/>
      <w:lvlJc w:val="left"/>
      <w:pPr>
        <w:ind w:left="3787" w:hanging="420"/>
      </w:pPr>
    </w:lvl>
  </w:abstractNum>
  <w:abstractNum w:abstractNumId="18" w15:restartNumberingAfterBreak="0">
    <w:nsid w:val="4BCB6AA7"/>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9" w15:restartNumberingAfterBreak="0">
    <w:nsid w:val="50464C4B"/>
    <w:multiLevelType w:val="hybridMultilevel"/>
    <w:tmpl w:val="22149EB4"/>
    <w:lvl w:ilvl="0" w:tplc="DFE4EB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76F7478"/>
    <w:multiLevelType w:val="hybridMultilevel"/>
    <w:tmpl w:val="82380FB4"/>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1" w15:restartNumberingAfterBreak="0">
    <w:nsid w:val="57F63C30"/>
    <w:multiLevelType w:val="hybridMultilevel"/>
    <w:tmpl w:val="E416C37A"/>
    <w:lvl w:ilvl="0" w:tplc="9AC278B8">
      <w:start w:val="1"/>
      <w:numFmt w:val="decimal"/>
      <w:lvlText w:val="(%1)"/>
      <w:lvlJc w:val="left"/>
      <w:pPr>
        <w:ind w:left="797" w:hanging="570"/>
      </w:pPr>
      <w:rPr>
        <w:rFonts w:hint="default"/>
      </w:rPr>
    </w:lvl>
    <w:lvl w:ilvl="1" w:tplc="A1584290">
      <w:start w:val="1"/>
      <w:numFmt w:val="aiueo"/>
      <w:lvlText w:val="(%2)"/>
      <w:lvlJc w:val="left"/>
      <w:pPr>
        <w:ind w:left="1027" w:hanging="360"/>
      </w:pPr>
      <w:rPr>
        <w:rFonts w:hint="default"/>
      </w:r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22" w15:restartNumberingAfterBreak="0">
    <w:nsid w:val="5ED423C2"/>
    <w:multiLevelType w:val="hybridMultilevel"/>
    <w:tmpl w:val="5B0AFC0C"/>
    <w:lvl w:ilvl="0" w:tplc="F21814B4">
      <w:start w:val="1"/>
      <w:numFmt w:val="aiueo"/>
      <w:lvlText w:val="(%1)"/>
      <w:lvlJc w:val="left"/>
      <w:pPr>
        <w:ind w:left="927" w:hanging="360"/>
      </w:pPr>
      <w:rPr>
        <w:rFonts w:hint="default"/>
      </w:rPr>
    </w:lvl>
    <w:lvl w:ilvl="1" w:tplc="BB06745A">
      <w:start w:val="2"/>
      <w:numFmt w:val="bullet"/>
      <w:lvlText w:val="・"/>
      <w:lvlJc w:val="left"/>
      <w:pPr>
        <w:ind w:left="1347" w:hanging="360"/>
      </w:pPr>
      <w:rPr>
        <w:rFonts w:ascii="ＭＳ 明朝" w:eastAsia="ＭＳ 明朝" w:hAnsi="ＭＳ 明朝" w:cs="ＭＳ 明朝"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3" w15:restartNumberingAfterBreak="0">
    <w:nsid w:val="67684BA5"/>
    <w:multiLevelType w:val="hybridMultilevel"/>
    <w:tmpl w:val="07E410A4"/>
    <w:lvl w:ilvl="0" w:tplc="F21814B4">
      <w:start w:val="1"/>
      <w:numFmt w:val="aiueo"/>
      <w:lvlText w:val="(%1)"/>
      <w:lvlJc w:val="left"/>
      <w:pPr>
        <w:ind w:left="927" w:hanging="360"/>
      </w:pPr>
      <w:rPr>
        <w:rFonts w:hint="default"/>
      </w:rPr>
    </w:lvl>
    <w:lvl w:ilvl="1" w:tplc="F6AA6E80">
      <w:start w:val="3"/>
      <w:numFmt w:val="bullet"/>
      <w:lvlText w:val="・"/>
      <w:lvlJc w:val="left"/>
      <w:pPr>
        <w:ind w:left="1347" w:hanging="360"/>
      </w:pPr>
      <w:rPr>
        <w:rFonts w:ascii="ＭＳ 明朝" w:eastAsia="ＭＳ 明朝" w:hAnsi="ＭＳ 明朝" w:cs="Times New Roman"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4" w15:restartNumberingAfterBreak="0">
    <w:nsid w:val="74DD1455"/>
    <w:multiLevelType w:val="hybridMultilevel"/>
    <w:tmpl w:val="E7809A36"/>
    <w:lvl w:ilvl="0" w:tplc="F21814B4">
      <w:start w:val="1"/>
      <w:numFmt w:val="aiueo"/>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774316E2"/>
    <w:multiLevelType w:val="hybridMultilevel"/>
    <w:tmpl w:val="EECEF108"/>
    <w:lvl w:ilvl="0" w:tplc="79D2D63C">
      <w:start w:val="1"/>
      <w:numFmt w:val="decimal"/>
      <w:lvlText w:val="(%1)"/>
      <w:lvlJc w:val="left"/>
      <w:pPr>
        <w:ind w:left="471" w:hanging="358"/>
      </w:pPr>
      <w:rPr>
        <w:rFonts w:asciiTheme="minorEastAsia" w:eastAsia="ＭＳ 明朝" w:hAnsiTheme="minorEastAsia"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77886C20"/>
    <w:multiLevelType w:val="hybridMultilevel"/>
    <w:tmpl w:val="1AF8F776"/>
    <w:lvl w:ilvl="0" w:tplc="79D2D63C">
      <w:start w:val="1"/>
      <w:numFmt w:val="decimal"/>
      <w:lvlText w:val="(%1)"/>
      <w:lvlJc w:val="left"/>
      <w:pPr>
        <w:ind w:left="471" w:hanging="358"/>
      </w:pPr>
      <w:rPr>
        <w:rFonts w:asciiTheme="minorEastAsia" w:eastAsia="ＭＳ 明朝" w:hAnsiTheme="minorEastAsia" w:hint="default"/>
      </w:rPr>
    </w:lvl>
    <w:lvl w:ilvl="1" w:tplc="112C1388">
      <w:start w:val="10"/>
      <w:numFmt w:val="bullet"/>
      <w:lvlText w:val="※"/>
      <w:lvlJc w:val="left"/>
      <w:pPr>
        <w:ind w:left="1007" w:hanging="360"/>
      </w:pPr>
      <w:rPr>
        <w:rFonts w:ascii="ＭＳ 明朝" w:eastAsia="ＭＳ 明朝" w:hAnsi="ＭＳ 明朝" w:cs="Times New Roman" w:hint="eastAsia"/>
      </w:r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7" w15:restartNumberingAfterBreak="0">
    <w:nsid w:val="78B628F3"/>
    <w:multiLevelType w:val="multilevel"/>
    <w:tmpl w:val="BC44F560"/>
    <w:lvl w:ilvl="0">
      <w:start w:val="1"/>
      <w:numFmt w:val="decimal"/>
      <w:lvlText w:val="%1"/>
      <w:lvlJc w:val="left"/>
      <w:pPr>
        <w:ind w:left="425" w:hanging="425"/>
      </w:pPr>
    </w:lvl>
    <w:lvl w:ilvl="1">
      <w:start w:val="1"/>
      <w:numFmt w:val="bullet"/>
      <w:lvlText w:val=""/>
      <w:lvlJc w:val="left"/>
      <w:pPr>
        <w:ind w:left="992" w:hanging="567"/>
      </w:pPr>
      <w:rPr>
        <w:rFonts w:ascii="Wingdings" w:hAnsi="Wingdings" w:hint="default"/>
      </w:rPr>
    </w:lvl>
    <w:lvl w:ilvl="2">
      <w:start w:val="1"/>
      <w:numFmt w:val="decimal"/>
      <w:lvlText w:val="%1.%2.%3"/>
      <w:lvlJc w:val="left"/>
      <w:pPr>
        <w:ind w:left="1418" w:hanging="567"/>
      </w:pPr>
    </w:lvl>
    <w:lvl w:ilvl="3">
      <w:start w:val="1"/>
      <w:numFmt w:val="aiueoFullWidth"/>
      <w:lvlText w:val="(%4)"/>
      <w:lvlJc w:val="left"/>
      <w:pPr>
        <w:ind w:left="1984" w:hanging="708"/>
      </w:pPr>
    </w:lvl>
    <w:lvl w:ilvl="4">
      <w:start w:val="1"/>
      <w:numFmt w:val="lowerRoman"/>
      <w:lvlText w:val="%5."/>
      <w:lvlJc w:val="right"/>
      <w:pPr>
        <w:ind w:left="2551" w:hanging="850"/>
      </w:pPr>
    </w:lvl>
    <w:lvl w:ilvl="5">
      <w:start w:val="1"/>
      <w:numFmt w:val="bullet"/>
      <w:lvlText w:val=""/>
      <w:lvlJc w:val="left"/>
      <w:pPr>
        <w:ind w:left="3260" w:hanging="1134"/>
      </w:pPr>
      <w:rPr>
        <w:rFonts w:ascii="Wingdings" w:hAnsi="Wingdings" w:hint="default"/>
      </w:r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7BD61890"/>
    <w:multiLevelType w:val="hybridMultilevel"/>
    <w:tmpl w:val="E240601C"/>
    <w:lvl w:ilvl="0" w:tplc="517428FE">
      <w:start w:val="1"/>
      <w:numFmt w:val="decimal"/>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344286452">
    <w:abstractNumId w:val="28"/>
  </w:num>
  <w:num w:numId="2" w16cid:durableId="1453286380">
    <w:abstractNumId w:val="13"/>
  </w:num>
  <w:num w:numId="3" w16cid:durableId="1375353498">
    <w:abstractNumId w:val="25"/>
  </w:num>
  <w:num w:numId="4" w16cid:durableId="335348884">
    <w:abstractNumId w:val="23"/>
  </w:num>
  <w:num w:numId="5" w16cid:durableId="155533216">
    <w:abstractNumId w:val="5"/>
  </w:num>
  <w:num w:numId="6" w16cid:durableId="1496799683">
    <w:abstractNumId w:val="4"/>
  </w:num>
  <w:num w:numId="7" w16cid:durableId="486361274">
    <w:abstractNumId w:val="24"/>
  </w:num>
  <w:num w:numId="8" w16cid:durableId="518279359">
    <w:abstractNumId w:val="2"/>
  </w:num>
  <w:num w:numId="9" w16cid:durableId="896739986">
    <w:abstractNumId w:val="11"/>
  </w:num>
  <w:num w:numId="10" w16cid:durableId="708531642">
    <w:abstractNumId w:val="20"/>
  </w:num>
  <w:num w:numId="11" w16cid:durableId="364185283">
    <w:abstractNumId w:val="8"/>
  </w:num>
  <w:num w:numId="12" w16cid:durableId="1575965051">
    <w:abstractNumId w:val="7"/>
  </w:num>
  <w:num w:numId="13" w16cid:durableId="2005010725">
    <w:abstractNumId w:val="15"/>
  </w:num>
  <w:num w:numId="14" w16cid:durableId="1328436180">
    <w:abstractNumId w:val="18"/>
  </w:num>
  <w:num w:numId="15" w16cid:durableId="1422213495">
    <w:abstractNumId w:val="3"/>
  </w:num>
  <w:num w:numId="16" w16cid:durableId="1072704811">
    <w:abstractNumId w:val="26"/>
  </w:num>
  <w:num w:numId="17" w16cid:durableId="1156997990">
    <w:abstractNumId w:val="6"/>
  </w:num>
  <w:num w:numId="18" w16cid:durableId="42028393">
    <w:abstractNumId w:val="16"/>
  </w:num>
  <w:num w:numId="19" w16cid:durableId="99768281">
    <w:abstractNumId w:val="22"/>
  </w:num>
  <w:num w:numId="20" w16cid:durableId="270406225">
    <w:abstractNumId w:val="17"/>
  </w:num>
  <w:num w:numId="21" w16cid:durableId="312491924">
    <w:abstractNumId w:val="0"/>
  </w:num>
  <w:num w:numId="22" w16cid:durableId="1797287429">
    <w:abstractNumId w:val="14"/>
  </w:num>
  <w:num w:numId="23" w16cid:durableId="533733195">
    <w:abstractNumId w:val="9"/>
  </w:num>
  <w:num w:numId="24" w16cid:durableId="350844273">
    <w:abstractNumId w:val="27"/>
  </w:num>
  <w:num w:numId="25" w16cid:durableId="1850875330">
    <w:abstractNumId w:val="12"/>
  </w:num>
  <w:num w:numId="26" w16cid:durableId="268121205">
    <w:abstractNumId w:val="10"/>
  </w:num>
  <w:num w:numId="27" w16cid:durableId="953171843">
    <w:abstractNumId w:val="1"/>
  </w:num>
  <w:num w:numId="28" w16cid:durableId="1892421803">
    <w:abstractNumId w:val="19"/>
  </w:num>
  <w:num w:numId="29" w16cid:durableId="510143986">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D02"/>
    <w:rsid w:val="000003E0"/>
    <w:rsid w:val="000004DB"/>
    <w:rsid w:val="000009C2"/>
    <w:rsid w:val="00004DE0"/>
    <w:rsid w:val="0000627F"/>
    <w:rsid w:val="0000698E"/>
    <w:rsid w:val="00006DC8"/>
    <w:rsid w:val="000070F1"/>
    <w:rsid w:val="00007D3F"/>
    <w:rsid w:val="000100D9"/>
    <w:rsid w:val="00011D90"/>
    <w:rsid w:val="00012B3C"/>
    <w:rsid w:val="00014201"/>
    <w:rsid w:val="0001551E"/>
    <w:rsid w:val="00016F64"/>
    <w:rsid w:val="0002022C"/>
    <w:rsid w:val="000250C8"/>
    <w:rsid w:val="00026FE4"/>
    <w:rsid w:val="0003066E"/>
    <w:rsid w:val="00030E3F"/>
    <w:rsid w:val="0003164F"/>
    <w:rsid w:val="00031964"/>
    <w:rsid w:val="00032E9F"/>
    <w:rsid w:val="00032FE7"/>
    <w:rsid w:val="0003453B"/>
    <w:rsid w:val="00034DF7"/>
    <w:rsid w:val="0003598B"/>
    <w:rsid w:val="0004132D"/>
    <w:rsid w:val="000454EA"/>
    <w:rsid w:val="00045DCE"/>
    <w:rsid w:val="0005076A"/>
    <w:rsid w:val="000516CA"/>
    <w:rsid w:val="000523B8"/>
    <w:rsid w:val="00052EA4"/>
    <w:rsid w:val="0005414B"/>
    <w:rsid w:val="00055E05"/>
    <w:rsid w:val="00056856"/>
    <w:rsid w:val="000575E7"/>
    <w:rsid w:val="0006048D"/>
    <w:rsid w:val="00061A5E"/>
    <w:rsid w:val="00063E58"/>
    <w:rsid w:val="00063E61"/>
    <w:rsid w:val="000649DE"/>
    <w:rsid w:val="0006782D"/>
    <w:rsid w:val="0007005D"/>
    <w:rsid w:val="00073A11"/>
    <w:rsid w:val="000744A6"/>
    <w:rsid w:val="00074F2D"/>
    <w:rsid w:val="000816CC"/>
    <w:rsid w:val="00081CAF"/>
    <w:rsid w:val="000844CA"/>
    <w:rsid w:val="000851CE"/>
    <w:rsid w:val="00085805"/>
    <w:rsid w:val="0009115C"/>
    <w:rsid w:val="00091B1D"/>
    <w:rsid w:val="00091E03"/>
    <w:rsid w:val="000925C8"/>
    <w:rsid w:val="0009320E"/>
    <w:rsid w:val="000939A6"/>
    <w:rsid w:val="000945D7"/>
    <w:rsid w:val="00094A85"/>
    <w:rsid w:val="000A06A0"/>
    <w:rsid w:val="000A09C1"/>
    <w:rsid w:val="000A1889"/>
    <w:rsid w:val="000A1DE0"/>
    <w:rsid w:val="000A1EBE"/>
    <w:rsid w:val="000A3E2C"/>
    <w:rsid w:val="000A6F81"/>
    <w:rsid w:val="000A6F93"/>
    <w:rsid w:val="000B13B1"/>
    <w:rsid w:val="000B33A5"/>
    <w:rsid w:val="000B4205"/>
    <w:rsid w:val="000B51F2"/>
    <w:rsid w:val="000B5F8A"/>
    <w:rsid w:val="000B68E6"/>
    <w:rsid w:val="000C1893"/>
    <w:rsid w:val="000C3AFF"/>
    <w:rsid w:val="000C5DEB"/>
    <w:rsid w:val="000C7901"/>
    <w:rsid w:val="000D0D38"/>
    <w:rsid w:val="000D1784"/>
    <w:rsid w:val="000D1F9F"/>
    <w:rsid w:val="000D30D1"/>
    <w:rsid w:val="000D3C14"/>
    <w:rsid w:val="000D5575"/>
    <w:rsid w:val="000D6C0E"/>
    <w:rsid w:val="000E00AB"/>
    <w:rsid w:val="000E1363"/>
    <w:rsid w:val="000E1935"/>
    <w:rsid w:val="000E1A5F"/>
    <w:rsid w:val="000E38EC"/>
    <w:rsid w:val="000E508B"/>
    <w:rsid w:val="000E5DF5"/>
    <w:rsid w:val="000E6679"/>
    <w:rsid w:val="000E7477"/>
    <w:rsid w:val="000F00F8"/>
    <w:rsid w:val="000F0215"/>
    <w:rsid w:val="000F382D"/>
    <w:rsid w:val="000F56CD"/>
    <w:rsid w:val="000F5F08"/>
    <w:rsid w:val="000F681D"/>
    <w:rsid w:val="000F7033"/>
    <w:rsid w:val="00100759"/>
    <w:rsid w:val="0010234D"/>
    <w:rsid w:val="001029F1"/>
    <w:rsid w:val="00105838"/>
    <w:rsid w:val="00105D53"/>
    <w:rsid w:val="00105F1B"/>
    <w:rsid w:val="00107A11"/>
    <w:rsid w:val="00107C2F"/>
    <w:rsid w:val="00112094"/>
    <w:rsid w:val="0011244F"/>
    <w:rsid w:val="0011265F"/>
    <w:rsid w:val="00112FE0"/>
    <w:rsid w:val="00113BEA"/>
    <w:rsid w:val="00116BB2"/>
    <w:rsid w:val="001171C3"/>
    <w:rsid w:val="00117987"/>
    <w:rsid w:val="00120488"/>
    <w:rsid w:val="00121928"/>
    <w:rsid w:val="00124FC9"/>
    <w:rsid w:val="00125B29"/>
    <w:rsid w:val="00135956"/>
    <w:rsid w:val="00135D05"/>
    <w:rsid w:val="00135D7F"/>
    <w:rsid w:val="001407B1"/>
    <w:rsid w:val="00140F3F"/>
    <w:rsid w:val="001423B4"/>
    <w:rsid w:val="00143D59"/>
    <w:rsid w:val="00145A73"/>
    <w:rsid w:val="00145B79"/>
    <w:rsid w:val="00145B87"/>
    <w:rsid w:val="00145E40"/>
    <w:rsid w:val="00145EFF"/>
    <w:rsid w:val="0014603A"/>
    <w:rsid w:val="00146BE5"/>
    <w:rsid w:val="00146E9B"/>
    <w:rsid w:val="00147864"/>
    <w:rsid w:val="001509D3"/>
    <w:rsid w:val="00150A1B"/>
    <w:rsid w:val="001512B7"/>
    <w:rsid w:val="0015169A"/>
    <w:rsid w:val="00152EF5"/>
    <w:rsid w:val="0015623F"/>
    <w:rsid w:val="001566B7"/>
    <w:rsid w:val="001576AF"/>
    <w:rsid w:val="00160D00"/>
    <w:rsid w:val="00161A8D"/>
    <w:rsid w:val="0016360B"/>
    <w:rsid w:val="00163B5F"/>
    <w:rsid w:val="00163BAF"/>
    <w:rsid w:val="00164F34"/>
    <w:rsid w:val="00167718"/>
    <w:rsid w:val="0017052C"/>
    <w:rsid w:val="00170919"/>
    <w:rsid w:val="00170E16"/>
    <w:rsid w:val="00171E03"/>
    <w:rsid w:val="00171F80"/>
    <w:rsid w:val="001759D2"/>
    <w:rsid w:val="00175A30"/>
    <w:rsid w:val="00182115"/>
    <w:rsid w:val="00182520"/>
    <w:rsid w:val="00182583"/>
    <w:rsid w:val="00182A70"/>
    <w:rsid w:val="00184F49"/>
    <w:rsid w:val="001858E3"/>
    <w:rsid w:val="00185E5E"/>
    <w:rsid w:val="001860C0"/>
    <w:rsid w:val="00186E39"/>
    <w:rsid w:val="0018735A"/>
    <w:rsid w:val="00187574"/>
    <w:rsid w:val="00190892"/>
    <w:rsid w:val="001933AC"/>
    <w:rsid w:val="00193C73"/>
    <w:rsid w:val="001940B9"/>
    <w:rsid w:val="00196961"/>
    <w:rsid w:val="001970D4"/>
    <w:rsid w:val="001A3D6B"/>
    <w:rsid w:val="001A49C3"/>
    <w:rsid w:val="001A4B09"/>
    <w:rsid w:val="001A59C6"/>
    <w:rsid w:val="001A5A4E"/>
    <w:rsid w:val="001A61A7"/>
    <w:rsid w:val="001A630E"/>
    <w:rsid w:val="001A6F75"/>
    <w:rsid w:val="001B1DD4"/>
    <w:rsid w:val="001B2139"/>
    <w:rsid w:val="001B3AC0"/>
    <w:rsid w:val="001B596A"/>
    <w:rsid w:val="001B6092"/>
    <w:rsid w:val="001B6489"/>
    <w:rsid w:val="001B71E5"/>
    <w:rsid w:val="001C65A5"/>
    <w:rsid w:val="001C6690"/>
    <w:rsid w:val="001C70F5"/>
    <w:rsid w:val="001C7F4D"/>
    <w:rsid w:val="001D1DB1"/>
    <w:rsid w:val="001D4F29"/>
    <w:rsid w:val="001D51CF"/>
    <w:rsid w:val="001D6012"/>
    <w:rsid w:val="001D70CC"/>
    <w:rsid w:val="001E1E92"/>
    <w:rsid w:val="001E3ADD"/>
    <w:rsid w:val="001E4481"/>
    <w:rsid w:val="001E5738"/>
    <w:rsid w:val="001E5B55"/>
    <w:rsid w:val="001E614A"/>
    <w:rsid w:val="001E6ABC"/>
    <w:rsid w:val="001F1999"/>
    <w:rsid w:val="001F3D59"/>
    <w:rsid w:val="001F4963"/>
    <w:rsid w:val="001F4C26"/>
    <w:rsid w:val="001F4C82"/>
    <w:rsid w:val="001F6768"/>
    <w:rsid w:val="001F71C8"/>
    <w:rsid w:val="00202F7A"/>
    <w:rsid w:val="00206108"/>
    <w:rsid w:val="00206631"/>
    <w:rsid w:val="00211C84"/>
    <w:rsid w:val="00212676"/>
    <w:rsid w:val="002177FF"/>
    <w:rsid w:val="0022212F"/>
    <w:rsid w:val="00226F5A"/>
    <w:rsid w:val="00227686"/>
    <w:rsid w:val="00227799"/>
    <w:rsid w:val="00227BFD"/>
    <w:rsid w:val="00233967"/>
    <w:rsid w:val="0023438F"/>
    <w:rsid w:val="00234A04"/>
    <w:rsid w:val="00236267"/>
    <w:rsid w:val="002367B8"/>
    <w:rsid w:val="002411AE"/>
    <w:rsid w:val="0024342D"/>
    <w:rsid w:val="00243453"/>
    <w:rsid w:val="00244163"/>
    <w:rsid w:val="002444E9"/>
    <w:rsid w:val="00245B38"/>
    <w:rsid w:val="00245FF1"/>
    <w:rsid w:val="0024704B"/>
    <w:rsid w:val="002474A3"/>
    <w:rsid w:val="002510AB"/>
    <w:rsid w:val="002539B1"/>
    <w:rsid w:val="0025561E"/>
    <w:rsid w:val="00255FEC"/>
    <w:rsid w:val="00256FD3"/>
    <w:rsid w:val="00257C91"/>
    <w:rsid w:val="00257CFA"/>
    <w:rsid w:val="00260318"/>
    <w:rsid w:val="00260A3D"/>
    <w:rsid w:val="00260F69"/>
    <w:rsid w:val="00261AE8"/>
    <w:rsid w:val="002626D6"/>
    <w:rsid w:val="002631D0"/>
    <w:rsid w:val="00264576"/>
    <w:rsid w:val="0026482F"/>
    <w:rsid w:val="002656EF"/>
    <w:rsid w:val="002659F8"/>
    <w:rsid w:val="00267DA0"/>
    <w:rsid w:val="0027393D"/>
    <w:rsid w:val="002756E0"/>
    <w:rsid w:val="00282B8D"/>
    <w:rsid w:val="00283A29"/>
    <w:rsid w:val="00283B9E"/>
    <w:rsid w:val="00284C6C"/>
    <w:rsid w:val="00285FE9"/>
    <w:rsid w:val="002864CF"/>
    <w:rsid w:val="002867C3"/>
    <w:rsid w:val="00286C09"/>
    <w:rsid w:val="00291D5B"/>
    <w:rsid w:val="002A0013"/>
    <w:rsid w:val="002A09BF"/>
    <w:rsid w:val="002A4028"/>
    <w:rsid w:val="002A4769"/>
    <w:rsid w:val="002A4982"/>
    <w:rsid w:val="002B1014"/>
    <w:rsid w:val="002B21E7"/>
    <w:rsid w:val="002B6812"/>
    <w:rsid w:val="002C29CB"/>
    <w:rsid w:val="002C2C7D"/>
    <w:rsid w:val="002C336A"/>
    <w:rsid w:val="002C3CB0"/>
    <w:rsid w:val="002C40AD"/>
    <w:rsid w:val="002C4433"/>
    <w:rsid w:val="002C64BB"/>
    <w:rsid w:val="002C68FB"/>
    <w:rsid w:val="002C6F30"/>
    <w:rsid w:val="002D165F"/>
    <w:rsid w:val="002D23AB"/>
    <w:rsid w:val="002D3CA5"/>
    <w:rsid w:val="002D52C4"/>
    <w:rsid w:val="002D6040"/>
    <w:rsid w:val="002D7C5C"/>
    <w:rsid w:val="002D7D69"/>
    <w:rsid w:val="002E2588"/>
    <w:rsid w:val="002E26FD"/>
    <w:rsid w:val="002E2C41"/>
    <w:rsid w:val="002E4BEC"/>
    <w:rsid w:val="002E631D"/>
    <w:rsid w:val="002E773D"/>
    <w:rsid w:val="002F056F"/>
    <w:rsid w:val="002F18B3"/>
    <w:rsid w:val="002F1C6B"/>
    <w:rsid w:val="002F270B"/>
    <w:rsid w:val="002F2779"/>
    <w:rsid w:val="002F283A"/>
    <w:rsid w:val="002F2D67"/>
    <w:rsid w:val="002F3039"/>
    <w:rsid w:val="002F3457"/>
    <w:rsid w:val="002F4B1C"/>
    <w:rsid w:val="002F589E"/>
    <w:rsid w:val="002F7D6A"/>
    <w:rsid w:val="00300C0C"/>
    <w:rsid w:val="00301843"/>
    <w:rsid w:val="00301A16"/>
    <w:rsid w:val="00304D07"/>
    <w:rsid w:val="00305DE9"/>
    <w:rsid w:val="00305E93"/>
    <w:rsid w:val="003103E2"/>
    <w:rsid w:val="00314CE2"/>
    <w:rsid w:val="003169AA"/>
    <w:rsid w:val="00320DC4"/>
    <w:rsid w:val="0032104B"/>
    <w:rsid w:val="0032156B"/>
    <w:rsid w:val="00321F5D"/>
    <w:rsid w:val="0032425A"/>
    <w:rsid w:val="00324456"/>
    <w:rsid w:val="003252F7"/>
    <w:rsid w:val="0032740B"/>
    <w:rsid w:val="00331EE8"/>
    <w:rsid w:val="003320C4"/>
    <w:rsid w:val="003323EB"/>
    <w:rsid w:val="003341E1"/>
    <w:rsid w:val="003346F8"/>
    <w:rsid w:val="0033507B"/>
    <w:rsid w:val="003370AA"/>
    <w:rsid w:val="00337C36"/>
    <w:rsid w:val="00337E32"/>
    <w:rsid w:val="00341B9A"/>
    <w:rsid w:val="00341C88"/>
    <w:rsid w:val="003431CF"/>
    <w:rsid w:val="003442E8"/>
    <w:rsid w:val="00344B5A"/>
    <w:rsid w:val="00344B9E"/>
    <w:rsid w:val="003466E4"/>
    <w:rsid w:val="003475EC"/>
    <w:rsid w:val="003513C4"/>
    <w:rsid w:val="00351FA9"/>
    <w:rsid w:val="00352010"/>
    <w:rsid w:val="00352FDB"/>
    <w:rsid w:val="0035327E"/>
    <w:rsid w:val="00355CDA"/>
    <w:rsid w:val="0035762E"/>
    <w:rsid w:val="00357A02"/>
    <w:rsid w:val="00362290"/>
    <w:rsid w:val="003660EC"/>
    <w:rsid w:val="00367081"/>
    <w:rsid w:val="0036797E"/>
    <w:rsid w:val="0037034F"/>
    <w:rsid w:val="00370E3A"/>
    <w:rsid w:val="003712C5"/>
    <w:rsid w:val="003720C3"/>
    <w:rsid w:val="00374A8B"/>
    <w:rsid w:val="003769B4"/>
    <w:rsid w:val="00376AB1"/>
    <w:rsid w:val="0037715C"/>
    <w:rsid w:val="00377B1D"/>
    <w:rsid w:val="00382220"/>
    <w:rsid w:val="00382312"/>
    <w:rsid w:val="00385D85"/>
    <w:rsid w:val="003861EA"/>
    <w:rsid w:val="00386764"/>
    <w:rsid w:val="0039055D"/>
    <w:rsid w:val="003905D4"/>
    <w:rsid w:val="0039262D"/>
    <w:rsid w:val="00392A6B"/>
    <w:rsid w:val="00395297"/>
    <w:rsid w:val="00397012"/>
    <w:rsid w:val="00397B94"/>
    <w:rsid w:val="003A0E6A"/>
    <w:rsid w:val="003A256E"/>
    <w:rsid w:val="003A29BD"/>
    <w:rsid w:val="003A434E"/>
    <w:rsid w:val="003A4CA4"/>
    <w:rsid w:val="003A5556"/>
    <w:rsid w:val="003B0D28"/>
    <w:rsid w:val="003B0FE6"/>
    <w:rsid w:val="003B1D99"/>
    <w:rsid w:val="003B2F15"/>
    <w:rsid w:val="003B3C92"/>
    <w:rsid w:val="003B5453"/>
    <w:rsid w:val="003B66BA"/>
    <w:rsid w:val="003B69E4"/>
    <w:rsid w:val="003C0FA5"/>
    <w:rsid w:val="003C2851"/>
    <w:rsid w:val="003C4676"/>
    <w:rsid w:val="003C4AFE"/>
    <w:rsid w:val="003C6526"/>
    <w:rsid w:val="003C6661"/>
    <w:rsid w:val="003D316C"/>
    <w:rsid w:val="003D4A72"/>
    <w:rsid w:val="003D5D8B"/>
    <w:rsid w:val="003D6D63"/>
    <w:rsid w:val="003D743D"/>
    <w:rsid w:val="003D7BA7"/>
    <w:rsid w:val="003D7EFB"/>
    <w:rsid w:val="003E139E"/>
    <w:rsid w:val="003E562B"/>
    <w:rsid w:val="003E5949"/>
    <w:rsid w:val="003E6562"/>
    <w:rsid w:val="003F05ED"/>
    <w:rsid w:val="003F0E9B"/>
    <w:rsid w:val="003F15AC"/>
    <w:rsid w:val="003F28AA"/>
    <w:rsid w:val="003F2FB8"/>
    <w:rsid w:val="003F40A2"/>
    <w:rsid w:val="003F663B"/>
    <w:rsid w:val="003F6A76"/>
    <w:rsid w:val="004007FF"/>
    <w:rsid w:val="0040155C"/>
    <w:rsid w:val="004027D9"/>
    <w:rsid w:val="004031DB"/>
    <w:rsid w:val="00405924"/>
    <w:rsid w:val="00405EA4"/>
    <w:rsid w:val="00406D9D"/>
    <w:rsid w:val="00407176"/>
    <w:rsid w:val="00410762"/>
    <w:rsid w:val="004112BE"/>
    <w:rsid w:val="00414F60"/>
    <w:rsid w:val="00415621"/>
    <w:rsid w:val="004174CB"/>
    <w:rsid w:val="00417EAF"/>
    <w:rsid w:val="00421053"/>
    <w:rsid w:val="00427E38"/>
    <w:rsid w:val="00427EC1"/>
    <w:rsid w:val="00431860"/>
    <w:rsid w:val="00432CB3"/>
    <w:rsid w:val="00433254"/>
    <w:rsid w:val="00433B9A"/>
    <w:rsid w:val="0043447C"/>
    <w:rsid w:val="0043595E"/>
    <w:rsid w:val="00436AB3"/>
    <w:rsid w:val="00437C4F"/>
    <w:rsid w:val="0044219F"/>
    <w:rsid w:val="00442D69"/>
    <w:rsid w:val="00443050"/>
    <w:rsid w:val="0044343F"/>
    <w:rsid w:val="00444E75"/>
    <w:rsid w:val="00445A73"/>
    <w:rsid w:val="004470A5"/>
    <w:rsid w:val="00447DA5"/>
    <w:rsid w:val="00451155"/>
    <w:rsid w:val="00452475"/>
    <w:rsid w:val="00453363"/>
    <w:rsid w:val="0045388B"/>
    <w:rsid w:val="0045468D"/>
    <w:rsid w:val="00455834"/>
    <w:rsid w:val="00456FB6"/>
    <w:rsid w:val="00457D70"/>
    <w:rsid w:val="0046070C"/>
    <w:rsid w:val="004612AD"/>
    <w:rsid w:val="00461418"/>
    <w:rsid w:val="00462AA1"/>
    <w:rsid w:val="00463536"/>
    <w:rsid w:val="004639AB"/>
    <w:rsid w:val="004650F3"/>
    <w:rsid w:val="00465226"/>
    <w:rsid w:val="004656A5"/>
    <w:rsid w:val="004672C9"/>
    <w:rsid w:val="004708FE"/>
    <w:rsid w:val="00471E9F"/>
    <w:rsid w:val="004732A3"/>
    <w:rsid w:val="00474710"/>
    <w:rsid w:val="0047585D"/>
    <w:rsid w:val="0047756F"/>
    <w:rsid w:val="00480B75"/>
    <w:rsid w:val="004825E4"/>
    <w:rsid w:val="004848E2"/>
    <w:rsid w:val="004855ED"/>
    <w:rsid w:val="004860B3"/>
    <w:rsid w:val="0049043E"/>
    <w:rsid w:val="00492B88"/>
    <w:rsid w:val="00495CAD"/>
    <w:rsid w:val="00496914"/>
    <w:rsid w:val="0049792C"/>
    <w:rsid w:val="004A1071"/>
    <w:rsid w:val="004A14C9"/>
    <w:rsid w:val="004A1F5A"/>
    <w:rsid w:val="004A2387"/>
    <w:rsid w:val="004A2C19"/>
    <w:rsid w:val="004A4AC2"/>
    <w:rsid w:val="004A526C"/>
    <w:rsid w:val="004A65C4"/>
    <w:rsid w:val="004A6E90"/>
    <w:rsid w:val="004A6EFC"/>
    <w:rsid w:val="004A7D15"/>
    <w:rsid w:val="004A7FAA"/>
    <w:rsid w:val="004B02E2"/>
    <w:rsid w:val="004B0AD9"/>
    <w:rsid w:val="004B7058"/>
    <w:rsid w:val="004C3C44"/>
    <w:rsid w:val="004C5064"/>
    <w:rsid w:val="004C5CA0"/>
    <w:rsid w:val="004C60D4"/>
    <w:rsid w:val="004C7924"/>
    <w:rsid w:val="004C7D09"/>
    <w:rsid w:val="004C7D8C"/>
    <w:rsid w:val="004D08A1"/>
    <w:rsid w:val="004D0B90"/>
    <w:rsid w:val="004D12E0"/>
    <w:rsid w:val="004D1797"/>
    <w:rsid w:val="004D291E"/>
    <w:rsid w:val="004D2C67"/>
    <w:rsid w:val="004D3B42"/>
    <w:rsid w:val="004D5635"/>
    <w:rsid w:val="004D627F"/>
    <w:rsid w:val="004D68F7"/>
    <w:rsid w:val="004D7CDC"/>
    <w:rsid w:val="004E04DD"/>
    <w:rsid w:val="004E0E38"/>
    <w:rsid w:val="004E1530"/>
    <w:rsid w:val="004E420F"/>
    <w:rsid w:val="004E75D5"/>
    <w:rsid w:val="004F23CE"/>
    <w:rsid w:val="004F265C"/>
    <w:rsid w:val="004F3027"/>
    <w:rsid w:val="004F3FA4"/>
    <w:rsid w:val="004F4156"/>
    <w:rsid w:val="004F5318"/>
    <w:rsid w:val="004F6B61"/>
    <w:rsid w:val="004F7CB3"/>
    <w:rsid w:val="00500D01"/>
    <w:rsid w:val="00500D28"/>
    <w:rsid w:val="0050153D"/>
    <w:rsid w:val="0050155D"/>
    <w:rsid w:val="00502F2E"/>
    <w:rsid w:val="005040A5"/>
    <w:rsid w:val="0050740A"/>
    <w:rsid w:val="005104BB"/>
    <w:rsid w:val="00510B07"/>
    <w:rsid w:val="005110F8"/>
    <w:rsid w:val="005115EC"/>
    <w:rsid w:val="00511CD1"/>
    <w:rsid w:val="0051256E"/>
    <w:rsid w:val="0051327D"/>
    <w:rsid w:val="0051407F"/>
    <w:rsid w:val="0051489A"/>
    <w:rsid w:val="00516FC5"/>
    <w:rsid w:val="00525A68"/>
    <w:rsid w:val="00526569"/>
    <w:rsid w:val="0053070E"/>
    <w:rsid w:val="0053544C"/>
    <w:rsid w:val="00537460"/>
    <w:rsid w:val="00540103"/>
    <w:rsid w:val="00541C49"/>
    <w:rsid w:val="00546EC7"/>
    <w:rsid w:val="00546F9E"/>
    <w:rsid w:val="00547E5F"/>
    <w:rsid w:val="00547FD6"/>
    <w:rsid w:val="00550B0F"/>
    <w:rsid w:val="00551B3D"/>
    <w:rsid w:val="00552225"/>
    <w:rsid w:val="005526ED"/>
    <w:rsid w:val="00553F5F"/>
    <w:rsid w:val="00555A46"/>
    <w:rsid w:val="00557A8E"/>
    <w:rsid w:val="005607CA"/>
    <w:rsid w:val="00562252"/>
    <w:rsid w:val="00564447"/>
    <w:rsid w:val="0056444B"/>
    <w:rsid w:val="005644D7"/>
    <w:rsid w:val="00564A28"/>
    <w:rsid w:val="0056534C"/>
    <w:rsid w:val="00567FE7"/>
    <w:rsid w:val="00570207"/>
    <w:rsid w:val="00571E25"/>
    <w:rsid w:val="0057259B"/>
    <w:rsid w:val="005741BC"/>
    <w:rsid w:val="00574D25"/>
    <w:rsid w:val="00575AF5"/>
    <w:rsid w:val="00575C09"/>
    <w:rsid w:val="005760F4"/>
    <w:rsid w:val="00580A73"/>
    <w:rsid w:val="00580C17"/>
    <w:rsid w:val="0058107A"/>
    <w:rsid w:val="0058247F"/>
    <w:rsid w:val="00582900"/>
    <w:rsid w:val="00583024"/>
    <w:rsid w:val="00583215"/>
    <w:rsid w:val="00586FD2"/>
    <w:rsid w:val="00587E22"/>
    <w:rsid w:val="00590268"/>
    <w:rsid w:val="00590600"/>
    <w:rsid w:val="00590C31"/>
    <w:rsid w:val="00591131"/>
    <w:rsid w:val="00592A46"/>
    <w:rsid w:val="00593A73"/>
    <w:rsid w:val="00594ABA"/>
    <w:rsid w:val="00594F8F"/>
    <w:rsid w:val="005A2294"/>
    <w:rsid w:val="005A2AAD"/>
    <w:rsid w:val="005A5D66"/>
    <w:rsid w:val="005A63BD"/>
    <w:rsid w:val="005B1734"/>
    <w:rsid w:val="005B3518"/>
    <w:rsid w:val="005B437E"/>
    <w:rsid w:val="005B5B81"/>
    <w:rsid w:val="005B6754"/>
    <w:rsid w:val="005B698A"/>
    <w:rsid w:val="005B751E"/>
    <w:rsid w:val="005C1030"/>
    <w:rsid w:val="005C1EEA"/>
    <w:rsid w:val="005C2194"/>
    <w:rsid w:val="005C2AE9"/>
    <w:rsid w:val="005C3354"/>
    <w:rsid w:val="005C3C00"/>
    <w:rsid w:val="005C48F0"/>
    <w:rsid w:val="005C5ED7"/>
    <w:rsid w:val="005C709B"/>
    <w:rsid w:val="005C75B5"/>
    <w:rsid w:val="005D05EF"/>
    <w:rsid w:val="005D0942"/>
    <w:rsid w:val="005D2D30"/>
    <w:rsid w:val="005D368C"/>
    <w:rsid w:val="005D3FF8"/>
    <w:rsid w:val="005D6F87"/>
    <w:rsid w:val="005E0305"/>
    <w:rsid w:val="005E1A5A"/>
    <w:rsid w:val="005E1BB0"/>
    <w:rsid w:val="005E3426"/>
    <w:rsid w:val="005E3638"/>
    <w:rsid w:val="005E52E0"/>
    <w:rsid w:val="005E559D"/>
    <w:rsid w:val="005E600A"/>
    <w:rsid w:val="005E7A23"/>
    <w:rsid w:val="005F0F86"/>
    <w:rsid w:val="005F415B"/>
    <w:rsid w:val="005F580E"/>
    <w:rsid w:val="006004F3"/>
    <w:rsid w:val="00602426"/>
    <w:rsid w:val="0060351D"/>
    <w:rsid w:val="0060454F"/>
    <w:rsid w:val="006100FD"/>
    <w:rsid w:val="00614F94"/>
    <w:rsid w:val="00615BAD"/>
    <w:rsid w:val="00617848"/>
    <w:rsid w:val="00617B7B"/>
    <w:rsid w:val="00620DA0"/>
    <w:rsid w:val="00622D2B"/>
    <w:rsid w:val="00623049"/>
    <w:rsid w:val="006248EB"/>
    <w:rsid w:val="00630010"/>
    <w:rsid w:val="00632E54"/>
    <w:rsid w:val="00632E81"/>
    <w:rsid w:val="00633D96"/>
    <w:rsid w:val="006349F7"/>
    <w:rsid w:val="00634BED"/>
    <w:rsid w:val="00635A80"/>
    <w:rsid w:val="0063624E"/>
    <w:rsid w:val="00637308"/>
    <w:rsid w:val="00637703"/>
    <w:rsid w:val="00640735"/>
    <w:rsid w:val="006422A0"/>
    <w:rsid w:val="0064271C"/>
    <w:rsid w:val="00642991"/>
    <w:rsid w:val="0064350F"/>
    <w:rsid w:val="00644952"/>
    <w:rsid w:val="00644BC0"/>
    <w:rsid w:val="00645A38"/>
    <w:rsid w:val="00647E1E"/>
    <w:rsid w:val="006501E1"/>
    <w:rsid w:val="00650C08"/>
    <w:rsid w:val="00652A47"/>
    <w:rsid w:val="00655CB7"/>
    <w:rsid w:val="00656E90"/>
    <w:rsid w:val="0066002A"/>
    <w:rsid w:val="00662B0D"/>
    <w:rsid w:val="006652AE"/>
    <w:rsid w:val="0066744A"/>
    <w:rsid w:val="00667611"/>
    <w:rsid w:val="006708D0"/>
    <w:rsid w:val="00670D41"/>
    <w:rsid w:val="00671CC8"/>
    <w:rsid w:val="00672CF1"/>
    <w:rsid w:val="00675FE0"/>
    <w:rsid w:val="00676073"/>
    <w:rsid w:val="00676161"/>
    <w:rsid w:val="0068300B"/>
    <w:rsid w:val="0068302A"/>
    <w:rsid w:val="00683D74"/>
    <w:rsid w:val="0068532C"/>
    <w:rsid w:val="0068650B"/>
    <w:rsid w:val="00686D11"/>
    <w:rsid w:val="00691A76"/>
    <w:rsid w:val="00694255"/>
    <w:rsid w:val="00694545"/>
    <w:rsid w:val="00694A7A"/>
    <w:rsid w:val="00696248"/>
    <w:rsid w:val="006962FA"/>
    <w:rsid w:val="0069653C"/>
    <w:rsid w:val="00696AA2"/>
    <w:rsid w:val="00696DEC"/>
    <w:rsid w:val="006A0151"/>
    <w:rsid w:val="006A01AA"/>
    <w:rsid w:val="006A1C31"/>
    <w:rsid w:val="006A325B"/>
    <w:rsid w:val="006A5C58"/>
    <w:rsid w:val="006A5CEC"/>
    <w:rsid w:val="006A6089"/>
    <w:rsid w:val="006A7E90"/>
    <w:rsid w:val="006B0197"/>
    <w:rsid w:val="006B419F"/>
    <w:rsid w:val="006B499E"/>
    <w:rsid w:val="006B4BB3"/>
    <w:rsid w:val="006B6F97"/>
    <w:rsid w:val="006C0A90"/>
    <w:rsid w:val="006C477F"/>
    <w:rsid w:val="006C6220"/>
    <w:rsid w:val="006C6B0F"/>
    <w:rsid w:val="006C73D5"/>
    <w:rsid w:val="006D1195"/>
    <w:rsid w:val="006D2E26"/>
    <w:rsid w:val="006D3361"/>
    <w:rsid w:val="006D5301"/>
    <w:rsid w:val="006E0E00"/>
    <w:rsid w:val="006E470E"/>
    <w:rsid w:val="006E5FC9"/>
    <w:rsid w:val="006E6BD2"/>
    <w:rsid w:val="006E6EA2"/>
    <w:rsid w:val="006F1D02"/>
    <w:rsid w:val="006F2F4F"/>
    <w:rsid w:val="006F3682"/>
    <w:rsid w:val="006F4E2D"/>
    <w:rsid w:val="006F6671"/>
    <w:rsid w:val="006F7878"/>
    <w:rsid w:val="006F7E85"/>
    <w:rsid w:val="00701ACB"/>
    <w:rsid w:val="00702460"/>
    <w:rsid w:val="00704CB9"/>
    <w:rsid w:val="00705B29"/>
    <w:rsid w:val="00711BD5"/>
    <w:rsid w:val="00712CB1"/>
    <w:rsid w:val="007150D0"/>
    <w:rsid w:val="0071549C"/>
    <w:rsid w:val="00715F1B"/>
    <w:rsid w:val="00720636"/>
    <w:rsid w:val="00720ED8"/>
    <w:rsid w:val="00722851"/>
    <w:rsid w:val="00724CF0"/>
    <w:rsid w:val="00724EC7"/>
    <w:rsid w:val="00725C72"/>
    <w:rsid w:val="00725CD7"/>
    <w:rsid w:val="00725D5A"/>
    <w:rsid w:val="007262AD"/>
    <w:rsid w:val="00726D6B"/>
    <w:rsid w:val="007274B6"/>
    <w:rsid w:val="007303D5"/>
    <w:rsid w:val="00734848"/>
    <w:rsid w:val="00734E4E"/>
    <w:rsid w:val="00734EA5"/>
    <w:rsid w:val="00740817"/>
    <w:rsid w:val="00741815"/>
    <w:rsid w:val="00744A4F"/>
    <w:rsid w:val="00750090"/>
    <w:rsid w:val="00750C43"/>
    <w:rsid w:val="00752105"/>
    <w:rsid w:val="0075417E"/>
    <w:rsid w:val="00754886"/>
    <w:rsid w:val="00754C25"/>
    <w:rsid w:val="0075500B"/>
    <w:rsid w:val="007557D3"/>
    <w:rsid w:val="00755AAC"/>
    <w:rsid w:val="0075600C"/>
    <w:rsid w:val="007566AC"/>
    <w:rsid w:val="00756A2C"/>
    <w:rsid w:val="00761123"/>
    <w:rsid w:val="00761266"/>
    <w:rsid w:val="007619F0"/>
    <w:rsid w:val="00765689"/>
    <w:rsid w:val="007662D1"/>
    <w:rsid w:val="007667A0"/>
    <w:rsid w:val="00767E18"/>
    <w:rsid w:val="00771857"/>
    <w:rsid w:val="0077321A"/>
    <w:rsid w:val="007755F9"/>
    <w:rsid w:val="007765D7"/>
    <w:rsid w:val="007773F0"/>
    <w:rsid w:val="00777A05"/>
    <w:rsid w:val="0078094F"/>
    <w:rsid w:val="007834FD"/>
    <w:rsid w:val="00783897"/>
    <w:rsid w:val="0078472A"/>
    <w:rsid w:val="007867F4"/>
    <w:rsid w:val="00786877"/>
    <w:rsid w:val="00787162"/>
    <w:rsid w:val="007877E9"/>
    <w:rsid w:val="00787E3A"/>
    <w:rsid w:val="00791246"/>
    <w:rsid w:val="00791265"/>
    <w:rsid w:val="007916A1"/>
    <w:rsid w:val="0079170A"/>
    <w:rsid w:val="0079220A"/>
    <w:rsid w:val="00792CFB"/>
    <w:rsid w:val="00792E40"/>
    <w:rsid w:val="007949F9"/>
    <w:rsid w:val="007951EC"/>
    <w:rsid w:val="00796ACB"/>
    <w:rsid w:val="00797142"/>
    <w:rsid w:val="007A00C6"/>
    <w:rsid w:val="007A0A0C"/>
    <w:rsid w:val="007A0C91"/>
    <w:rsid w:val="007A115F"/>
    <w:rsid w:val="007A357B"/>
    <w:rsid w:val="007A3694"/>
    <w:rsid w:val="007A42E0"/>
    <w:rsid w:val="007A5931"/>
    <w:rsid w:val="007A696A"/>
    <w:rsid w:val="007A7975"/>
    <w:rsid w:val="007B0BF1"/>
    <w:rsid w:val="007B5421"/>
    <w:rsid w:val="007B5C0E"/>
    <w:rsid w:val="007B718F"/>
    <w:rsid w:val="007C1B50"/>
    <w:rsid w:val="007C1E40"/>
    <w:rsid w:val="007C2743"/>
    <w:rsid w:val="007C4B04"/>
    <w:rsid w:val="007C5AAB"/>
    <w:rsid w:val="007C66FA"/>
    <w:rsid w:val="007C78F2"/>
    <w:rsid w:val="007D1A9E"/>
    <w:rsid w:val="007D668B"/>
    <w:rsid w:val="007D7DE0"/>
    <w:rsid w:val="007E13B6"/>
    <w:rsid w:val="007E2D7A"/>
    <w:rsid w:val="007F0F68"/>
    <w:rsid w:val="007F2394"/>
    <w:rsid w:val="007F25F1"/>
    <w:rsid w:val="007F31B4"/>
    <w:rsid w:val="007F5056"/>
    <w:rsid w:val="007F71CB"/>
    <w:rsid w:val="00800153"/>
    <w:rsid w:val="00801B00"/>
    <w:rsid w:val="008034C0"/>
    <w:rsid w:val="00810EE7"/>
    <w:rsid w:val="008132E4"/>
    <w:rsid w:val="00820698"/>
    <w:rsid w:val="0082118F"/>
    <w:rsid w:val="008226BB"/>
    <w:rsid w:val="00822922"/>
    <w:rsid w:val="00823011"/>
    <w:rsid w:val="00823497"/>
    <w:rsid w:val="008237E1"/>
    <w:rsid w:val="008256F4"/>
    <w:rsid w:val="008262A5"/>
    <w:rsid w:val="00827673"/>
    <w:rsid w:val="00827913"/>
    <w:rsid w:val="00830F91"/>
    <w:rsid w:val="00836304"/>
    <w:rsid w:val="00837148"/>
    <w:rsid w:val="00837B5C"/>
    <w:rsid w:val="00837E90"/>
    <w:rsid w:val="00844D4C"/>
    <w:rsid w:val="00845A66"/>
    <w:rsid w:val="00845E60"/>
    <w:rsid w:val="00846F8F"/>
    <w:rsid w:val="0084759E"/>
    <w:rsid w:val="00851061"/>
    <w:rsid w:val="00851EEA"/>
    <w:rsid w:val="008529A1"/>
    <w:rsid w:val="00853EAB"/>
    <w:rsid w:val="00854484"/>
    <w:rsid w:val="00855A18"/>
    <w:rsid w:val="00855F39"/>
    <w:rsid w:val="008612A2"/>
    <w:rsid w:val="008619B6"/>
    <w:rsid w:val="00861A24"/>
    <w:rsid w:val="00861A32"/>
    <w:rsid w:val="00862C90"/>
    <w:rsid w:val="00864688"/>
    <w:rsid w:val="00864BDA"/>
    <w:rsid w:val="00866DF2"/>
    <w:rsid w:val="00871E39"/>
    <w:rsid w:val="00872955"/>
    <w:rsid w:val="00872BCF"/>
    <w:rsid w:val="00872C11"/>
    <w:rsid w:val="00873402"/>
    <w:rsid w:val="00873D09"/>
    <w:rsid w:val="00873ED5"/>
    <w:rsid w:val="008753E0"/>
    <w:rsid w:val="008754FD"/>
    <w:rsid w:val="00876B74"/>
    <w:rsid w:val="00876FAB"/>
    <w:rsid w:val="00877B8A"/>
    <w:rsid w:val="00880325"/>
    <w:rsid w:val="00880DF5"/>
    <w:rsid w:val="00880FB4"/>
    <w:rsid w:val="00882218"/>
    <w:rsid w:val="00882509"/>
    <w:rsid w:val="008825B2"/>
    <w:rsid w:val="00885739"/>
    <w:rsid w:val="00890058"/>
    <w:rsid w:val="008900C9"/>
    <w:rsid w:val="00891E3F"/>
    <w:rsid w:val="008925FB"/>
    <w:rsid w:val="00892625"/>
    <w:rsid w:val="00892DDB"/>
    <w:rsid w:val="00894FDC"/>
    <w:rsid w:val="00896B2D"/>
    <w:rsid w:val="008A08CD"/>
    <w:rsid w:val="008A0F19"/>
    <w:rsid w:val="008A136B"/>
    <w:rsid w:val="008A2026"/>
    <w:rsid w:val="008A3649"/>
    <w:rsid w:val="008A3E68"/>
    <w:rsid w:val="008A437D"/>
    <w:rsid w:val="008A4BB9"/>
    <w:rsid w:val="008A5A5B"/>
    <w:rsid w:val="008A61E8"/>
    <w:rsid w:val="008A78B2"/>
    <w:rsid w:val="008B000C"/>
    <w:rsid w:val="008B04B6"/>
    <w:rsid w:val="008B06E7"/>
    <w:rsid w:val="008B184D"/>
    <w:rsid w:val="008B2AAB"/>
    <w:rsid w:val="008B32AB"/>
    <w:rsid w:val="008B34C6"/>
    <w:rsid w:val="008B456C"/>
    <w:rsid w:val="008B5C61"/>
    <w:rsid w:val="008C2567"/>
    <w:rsid w:val="008C583D"/>
    <w:rsid w:val="008C61DC"/>
    <w:rsid w:val="008D0367"/>
    <w:rsid w:val="008D2118"/>
    <w:rsid w:val="008D480F"/>
    <w:rsid w:val="008D4C0F"/>
    <w:rsid w:val="008D634F"/>
    <w:rsid w:val="008D6BA3"/>
    <w:rsid w:val="008E042A"/>
    <w:rsid w:val="008E1FD7"/>
    <w:rsid w:val="008E2365"/>
    <w:rsid w:val="008E2839"/>
    <w:rsid w:val="008E314A"/>
    <w:rsid w:val="008E43D2"/>
    <w:rsid w:val="008E4611"/>
    <w:rsid w:val="008E575F"/>
    <w:rsid w:val="008E69E7"/>
    <w:rsid w:val="008E7016"/>
    <w:rsid w:val="008E7646"/>
    <w:rsid w:val="008F4C34"/>
    <w:rsid w:val="008F6812"/>
    <w:rsid w:val="009009C0"/>
    <w:rsid w:val="00902E09"/>
    <w:rsid w:val="00906BAB"/>
    <w:rsid w:val="00906E01"/>
    <w:rsid w:val="00910535"/>
    <w:rsid w:val="00910C49"/>
    <w:rsid w:val="00911DF5"/>
    <w:rsid w:val="009130BA"/>
    <w:rsid w:val="0091327C"/>
    <w:rsid w:val="009136D9"/>
    <w:rsid w:val="00913E5F"/>
    <w:rsid w:val="00914120"/>
    <w:rsid w:val="0091435F"/>
    <w:rsid w:val="0091786B"/>
    <w:rsid w:val="0092015A"/>
    <w:rsid w:val="009204B5"/>
    <w:rsid w:val="00920C50"/>
    <w:rsid w:val="009212F1"/>
    <w:rsid w:val="00921F02"/>
    <w:rsid w:val="00921F77"/>
    <w:rsid w:val="00924E59"/>
    <w:rsid w:val="00924FA7"/>
    <w:rsid w:val="009257D3"/>
    <w:rsid w:val="009267B3"/>
    <w:rsid w:val="0092690F"/>
    <w:rsid w:val="00930C80"/>
    <w:rsid w:val="00933DC8"/>
    <w:rsid w:val="00937263"/>
    <w:rsid w:val="00940041"/>
    <w:rsid w:val="00940E02"/>
    <w:rsid w:val="009410DA"/>
    <w:rsid w:val="00941BEB"/>
    <w:rsid w:val="00947FAC"/>
    <w:rsid w:val="0095056C"/>
    <w:rsid w:val="00952112"/>
    <w:rsid w:val="00952CB7"/>
    <w:rsid w:val="00954A63"/>
    <w:rsid w:val="00955D75"/>
    <w:rsid w:val="00955FC7"/>
    <w:rsid w:val="00960FB0"/>
    <w:rsid w:val="009612E3"/>
    <w:rsid w:val="00961EEC"/>
    <w:rsid w:val="0096222A"/>
    <w:rsid w:val="009624EB"/>
    <w:rsid w:val="00962EA5"/>
    <w:rsid w:val="00962F7C"/>
    <w:rsid w:val="00963AE4"/>
    <w:rsid w:val="00964F7B"/>
    <w:rsid w:val="00967A85"/>
    <w:rsid w:val="00970743"/>
    <w:rsid w:val="009735C6"/>
    <w:rsid w:val="00975B1A"/>
    <w:rsid w:val="00977854"/>
    <w:rsid w:val="00977AA5"/>
    <w:rsid w:val="0098051C"/>
    <w:rsid w:val="00981C4A"/>
    <w:rsid w:val="009821AA"/>
    <w:rsid w:val="00984114"/>
    <w:rsid w:val="00984425"/>
    <w:rsid w:val="009854D3"/>
    <w:rsid w:val="00985608"/>
    <w:rsid w:val="009873C7"/>
    <w:rsid w:val="009901E2"/>
    <w:rsid w:val="0099072A"/>
    <w:rsid w:val="00990C0A"/>
    <w:rsid w:val="009910B2"/>
    <w:rsid w:val="00991268"/>
    <w:rsid w:val="00991B31"/>
    <w:rsid w:val="00993CD8"/>
    <w:rsid w:val="00993ED7"/>
    <w:rsid w:val="0099522D"/>
    <w:rsid w:val="0099544E"/>
    <w:rsid w:val="00996241"/>
    <w:rsid w:val="009978A8"/>
    <w:rsid w:val="009A0221"/>
    <w:rsid w:val="009A10A1"/>
    <w:rsid w:val="009A1E59"/>
    <w:rsid w:val="009A58E5"/>
    <w:rsid w:val="009A65B5"/>
    <w:rsid w:val="009A7460"/>
    <w:rsid w:val="009B4C84"/>
    <w:rsid w:val="009B4D2F"/>
    <w:rsid w:val="009B625C"/>
    <w:rsid w:val="009B7799"/>
    <w:rsid w:val="009B781D"/>
    <w:rsid w:val="009C1C26"/>
    <w:rsid w:val="009C1EFD"/>
    <w:rsid w:val="009C2439"/>
    <w:rsid w:val="009C48D3"/>
    <w:rsid w:val="009D55EF"/>
    <w:rsid w:val="009E1491"/>
    <w:rsid w:val="009E1923"/>
    <w:rsid w:val="009E29B9"/>
    <w:rsid w:val="009E3302"/>
    <w:rsid w:val="009E6BDE"/>
    <w:rsid w:val="009F123E"/>
    <w:rsid w:val="009F25D3"/>
    <w:rsid w:val="009F49F9"/>
    <w:rsid w:val="009F5B59"/>
    <w:rsid w:val="009F724C"/>
    <w:rsid w:val="009F7541"/>
    <w:rsid w:val="00A0100E"/>
    <w:rsid w:val="00A01DEE"/>
    <w:rsid w:val="00A02273"/>
    <w:rsid w:val="00A02414"/>
    <w:rsid w:val="00A044A8"/>
    <w:rsid w:val="00A06B01"/>
    <w:rsid w:val="00A06CD4"/>
    <w:rsid w:val="00A0730C"/>
    <w:rsid w:val="00A105ED"/>
    <w:rsid w:val="00A10692"/>
    <w:rsid w:val="00A1148A"/>
    <w:rsid w:val="00A12136"/>
    <w:rsid w:val="00A12456"/>
    <w:rsid w:val="00A1308D"/>
    <w:rsid w:val="00A13C83"/>
    <w:rsid w:val="00A16982"/>
    <w:rsid w:val="00A17A83"/>
    <w:rsid w:val="00A21798"/>
    <w:rsid w:val="00A23020"/>
    <w:rsid w:val="00A2330F"/>
    <w:rsid w:val="00A23A6B"/>
    <w:rsid w:val="00A24854"/>
    <w:rsid w:val="00A24AC9"/>
    <w:rsid w:val="00A24D6E"/>
    <w:rsid w:val="00A2551D"/>
    <w:rsid w:val="00A25BC9"/>
    <w:rsid w:val="00A32DC4"/>
    <w:rsid w:val="00A32F24"/>
    <w:rsid w:val="00A36080"/>
    <w:rsid w:val="00A36DE9"/>
    <w:rsid w:val="00A40F1D"/>
    <w:rsid w:val="00A41063"/>
    <w:rsid w:val="00A41D0E"/>
    <w:rsid w:val="00A42386"/>
    <w:rsid w:val="00A425CB"/>
    <w:rsid w:val="00A42722"/>
    <w:rsid w:val="00A43ACF"/>
    <w:rsid w:val="00A445DA"/>
    <w:rsid w:val="00A44DE6"/>
    <w:rsid w:val="00A44E54"/>
    <w:rsid w:val="00A453BB"/>
    <w:rsid w:val="00A461CA"/>
    <w:rsid w:val="00A50375"/>
    <w:rsid w:val="00A51254"/>
    <w:rsid w:val="00A515E1"/>
    <w:rsid w:val="00A51696"/>
    <w:rsid w:val="00A52F7B"/>
    <w:rsid w:val="00A52FDF"/>
    <w:rsid w:val="00A54223"/>
    <w:rsid w:val="00A55D74"/>
    <w:rsid w:val="00A5713D"/>
    <w:rsid w:val="00A5719F"/>
    <w:rsid w:val="00A5757D"/>
    <w:rsid w:val="00A62273"/>
    <w:rsid w:val="00A634A2"/>
    <w:rsid w:val="00A63DC4"/>
    <w:rsid w:val="00A647E3"/>
    <w:rsid w:val="00A6532B"/>
    <w:rsid w:val="00A669F2"/>
    <w:rsid w:val="00A73517"/>
    <w:rsid w:val="00A74197"/>
    <w:rsid w:val="00A75B65"/>
    <w:rsid w:val="00A80444"/>
    <w:rsid w:val="00A804C0"/>
    <w:rsid w:val="00A83844"/>
    <w:rsid w:val="00A84DCC"/>
    <w:rsid w:val="00A8788C"/>
    <w:rsid w:val="00A9037F"/>
    <w:rsid w:val="00A95801"/>
    <w:rsid w:val="00A96A93"/>
    <w:rsid w:val="00A96D8B"/>
    <w:rsid w:val="00AA0347"/>
    <w:rsid w:val="00AA09CF"/>
    <w:rsid w:val="00AA2709"/>
    <w:rsid w:val="00AA48C8"/>
    <w:rsid w:val="00AA58B6"/>
    <w:rsid w:val="00AA6043"/>
    <w:rsid w:val="00AA6B68"/>
    <w:rsid w:val="00AB1018"/>
    <w:rsid w:val="00AB1FD7"/>
    <w:rsid w:val="00AB24E2"/>
    <w:rsid w:val="00AB53F1"/>
    <w:rsid w:val="00AB5745"/>
    <w:rsid w:val="00AB67DE"/>
    <w:rsid w:val="00AB6F81"/>
    <w:rsid w:val="00AB7038"/>
    <w:rsid w:val="00AB7BAA"/>
    <w:rsid w:val="00AC09F4"/>
    <w:rsid w:val="00AC1D55"/>
    <w:rsid w:val="00AC2F0F"/>
    <w:rsid w:val="00AC3396"/>
    <w:rsid w:val="00AC3A73"/>
    <w:rsid w:val="00AC3A7C"/>
    <w:rsid w:val="00AC614D"/>
    <w:rsid w:val="00AD2D4F"/>
    <w:rsid w:val="00AD466D"/>
    <w:rsid w:val="00AD4895"/>
    <w:rsid w:val="00AD59BB"/>
    <w:rsid w:val="00AD68D9"/>
    <w:rsid w:val="00AD6D15"/>
    <w:rsid w:val="00AD7583"/>
    <w:rsid w:val="00AE13EA"/>
    <w:rsid w:val="00AE1695"/>
    <w:rsid w:val="00AE1D2F"/>
    <w:rsid w:val="00AE38C7"/>
    <w:rsid w:val="00AE448B"/>
    <w:rsid w:val="00AE4FF9"/>
    <w:rsid w:val="00AE59ED"/>
    <w:rsid w:val="00AE5D7D"/>
    <w:rsid w:val="00AF099C"/>
    <w:rsid w:val="00AF1157"/>
    <w:rsid w:val="00AF2282"/>
    <w:rsid w:val="00AF44F5"/>
    <w:rsid w:val="00AF4602"/>
    <w:rsid w:val="00AF474A"/>
    <w:rsid w:val="00B01098"/>
    <w:rsid w:val="00B02EB1"/>
    <w:rsid w:val="00B030DD"/>
    <w:rsid w:val="00B036C2"/>
    <w:rsid w:val="00B03889"/>
    <w:rsid w:val="00B03BE4"/>
    <w:rsid w:val="00B05145"/>
    <w:rsid w:val="00B055EF"/>
    <w:rsid w:val="00B05CE9"/>
    <w:rsid w:val="00B06A65"/>
    <w:rsid w:val="00B07030"/>
    <w:rsid w:val="00B071E7"/>
    <w:rsid w:val="00B10F77"/>
    <w:rsid w:val="00B11C0F"/>
    <w:rsid w:val="00B1406F"/>
    <w:rsid w:val="00B17378"/>
    <w:rsid w:val="00B17F30"/>
    <w:rsid w:val="00B2140A"/>
    <w:rsid w:val="00B21878"/>
    <w:rsid w:val="00B2412E"/>
    <w:rsid w:val="00B24BF5"/>
    <w:rsid w:val="00B26305"/>
    <w:rsid w:val="00B329DD"/>
    <w:rsid w:val="00B3381C"/>
    <w:rsid w:val="00B3571C"/>
    <w:rsid w:val="00B362CC"/>
    <w:rsid w:val="00B37081"/>
    <w:rsid w:val="00B37E49"/>
    <w:rsid w:val="00B40369"/>
    <w:rsid w:val="00B40455"/>
    <w:rsid w:val="00B41454"/>
    <w:rsid w:val="00B417D4"/>
    <w:rsid w:val="00B41CDC"/>
    <w:rsid w:val="00B42049"/>
    <w:rsid w:val="00B4259C"/>
    <w:rsid w:val="00B42764"/>
    <w:rsid w:val="00B42BE4"/>
    <w:rsid w:val="00B44DE1"/>
    <w:rsid w:val="00B450DB"/>
    <w:rsid w:val="00B474F9"/>
    <w:rsid w:val="00B501E2"/>
    <w:rsid w:val="00B50EE8"/>
    <w:rsid w:val="00B5154A"/>
    <w:rsid w:val="00B53917"/>
    <w:rsid w:val="00B54314"/>
    <w:rsid w:val="00B54990"/>
    <w:rsid w:val="00B56CA7"/>
    <w:rsid w:val="00B57E51"/>
    <w:rsid w:val="00B61A9D"/>
    <w:rsid w:val="00B63730"/>
    <w:rsid w:val="00B645FE"/>
    <w:rsid w:val="00B64F75"/>
    <w:rsid w:val="00B6594A"/>
    <w:rsid w:val="00B66BE3"/>
    <w:rsid w:val="00B66E9A"/>
    <w:rsid w:val="00B66EC7"/>
    <w:rsid w:val="00B70433"/>
    <w:rsid w:val="00B71DC9"/>
    <w:rsid w:val="00B72758"/>
    <w:rsid w:val="00B72868"/>
    <w:rsid w:val="00B74625"/>
    <w:rsid w:val="00B75248"/>
    <w:rsid w:val="00B7604A"/>
    <w:rsid w:val="00B767E5"/>
    <w:rsid w:val="00B7789C"/>
    <w:rsid w:val="00B779A6"/>
    <w:rsid w:val="00B80217"/>
    <w:rsid w:val="00B802C1"/>
    <w:rsid w:val="00B806B6"/>
    <w:rsid w:val="00B81E6B"/>
    <w:rsid w:val="00B82B29"/>
    <w:rsid w:val="00B83202"/>
    <w:rsid w:val="00B84113"/>
    <w:rsid w:val="00B85463"/>
    <w:rsid w:val="00B85AF4"/>
    <w:rsid w:val="00B85CF3"/>
    <w:rsid w:val="00B90290"/>
    <w:rsid w:val="00B939C1"/>
    <w:rsid w:val="00B951EB"/>
    <w:rsid w:val="00B96885"/>
    <w:rsid w:val="00B9719C"/>
    <w:rsid w:val="00BA21DC"/>
    <w:rsid w:val="00BA23E0"/>
    <w:rsid w:val="00BA6B3B"/>
    <w:rsid w:val="00BA7557"/>
    <w:rsid w:val="00BB0605"/>
    <w:rsid w:val="00BB37E9"/>
    <w:rsid w:val="00BB459D"/>
    <w:rsid w:val="00BB631D"/>
    <w:rsid w:val="00BB74CF"/>
    <w:rsid w:val="00BC117F"/>
    <w:rsid w:val="00BC14B4"/>
    <w:rsid w:val="00BC1F68"/>
    <w:rsid w:val="00BC2257"/>
    <w:rsid w:val="00BC2DB6"/>
    <w:rsid w:val="00BC315B"/>
    <w:rsid w:val="00BC553B"/>
    <w:rsid w:val="00BC7128"/>
    <w:rsid w:val="00BC721D"/>
    <w:rsid w:val="00BC7ECF"/>
    <w:rsid w:val="00BD037C"/>
    <w:rsid w:val="00BD2C01"/>
    <w:rsid w:val="00BD348D"/>
    <w:rsid w:val="00BD54F5"/>
    <w:rsid w:val="00BD578C"/>
    <w:rsid w:val="00BD7D3D"/>
    <w:rsid w:val="00BE4A09"/>
    <w:rsid w:val="00BE4DE2"/>
    <w:rsid w:val="00BE5B6D"/>
    <w:rsid w:val="00BE6EEC"/>
    <w:rsid w:val="00BE7317"/>
    <w:rsid w:val="00BE75E1"/>
    <w:rsid w:val="00BF0B15"/>
    <w:rsid w:val="00BF2F86"/>
    <w:rsid w:val="00BF36AD"/>
    <w:rsid w:val="00BF3CC8"/>
    <w:rsid w:val="00BF5E1E"/>
    <w:rsid w:val="00BF68D5"/>
    <w:rsid w:val="00BF6C22"/>
    <w:rsid w:val="00BF6CF4"/>
    <w:rsid w:val="00BF7922"/>
    <w:rsid w:val="00C0100C"/>
    <w:rsid w:val="00C02294"/>
    <w:rsid w:val="00C02CF9"/>
    <w:rsid w:val="00C0349B"/>
    <w:rsid w:val="00C03868"/>
    <w:rsid w:val="00C0587E"/>
    <w:rsid w:val="00C05FFA"/>
    <w:rsid w:val="00C10FF4"/>
    <w:rsid w:val="00C1171D"/>
    <w:rsid w:val="00C124E1"/>
    <w:rsid w:val="00C13EB0"/>
    <w:rsid w:val="00C14087"/>
    <w:rsid w:val="00C17646"/>
    <w:rsid w:val="00C205BD"/>
    <w:rsid w:val="00C207B8"/>
    <w:rsid w:val="00C20A23"/>
    <w:rsid w:val="00C211F8"/>
    <w:rsid w:val="00C224D7"/>
    <w:rsid w:val="00C24ABB"/>
    <w:rsid w:val="00C24B30"/>
    <w:rsid w:val="00C25DD4"/>
    <w:rsid w:val="00C26E3B"/>
    <w:rsid w:val="00C2799D"/>
    <w:rsid w:val="00C30056"/>
    <w:rsid w:val="00C3066D"/>
    <w:rsid w:val="00C31806"/>
    <w:rsid w:val="00C31A87"/>
    <w:rsid w:val="00C36EF3"/>
    <w:rsid w:val="00C37545"/>
    <w:rsid w:val="00C421DD"/>
    <w:rsid w:val="00C451C8"/>
    <w:rsid w:val="00C454AA"/>
    <w:rsid w:val="00C4582C"/>
    <w:rsid w:val="00C47F39"/>
    <w:rsid w:val="00C50F21"/>
    <w:rsid w:val="00C515EB"/>
    <w:rsid w:val="00C53315"/>
    <w:rsid w:val="00C53644"/>
    <w:rsid w:val="00C541B7"/>
    <w:rsid w:val="00C552F3"/>
    <w:rsid w:val="00C55A4B"/>
    <w:rsid w:val="00C5610A"/>
    <w:rsid w:val="00C57403"/>
    <w:rsid w:val="00C57A9B"/>
    <w:rsid w:val="00C608AA"/>
    <w:rsid w:val="00C60C76"/>
    <w:rsid w:val="00C612D4"/>
    <w:rsid w:val="00C614BB"/>
    <w:rsid w:val="00C61689"/>
    <w:rsid w:val="00C65111"/>
    <w:rsid w:val="00C65CBC"/>
    <w:rsid w:val="00C7310E"/>
    <w:rsid w:val="00C7328E"/>
    <w:rsid w:val="00C74F6C"/>
    <w:rsid w:val="00C753A3"/>
    <w:rsid w:val="00C80B2A"/>
    <w:rsid w:val="00C816DD"/>
    <w:rsid w:val="00C8218F"/>
    <w:rsid w:val="00C833AB"/>
    <w:rsid w:val="00C85DC0"/>
    <w:rsid w:val="00C85F44"/>
    <w:rsid w:val="00C85FCE"/>
    <w:rsid w:val="00C867AF"/>
    <w:rsid w:val="00C92659"/>
    <w:rsid w:val="00C93687"/>
    <w:rsid w:val="00C93979"/>
    <w:rsid w:val="00C93CE6"/>
    <w:rsid w:val="00C96360"/>
    <w:rsid w:val="00C97755"/>
    <w:rsid w:val="00C97BDB"/>
    <w:rsid w:val="00C97DD1"/>
    <w:rsid w:val="00C97E8A"/>
    <w:rsid w:val="00CA0023"/>
    <w:rsid w:val="00CA0891"/>
    <w:rsid w:val="00CA0A64"/>
    <w:rsid w:val="00CA3969"/>
    <w:rsid w:val="00CA3B5B"/>
    <w:rsid w:val="00CA3E10"/>
    <w:rsid w:val="00CA469D"/>
    <w:rsid w:val="00CA682A"/>
    <w:rsid w:val="00CA68FA"/>
    <w:rsid w:val="00CB01E1"/>
    <w:rsid w:val="00CB0F59"/>
    <w:rsid w:val="00CB20C1"/>
    <w:rsid w:val="00CB3AB3"/>
    <w:rsid w:val="00CB5DCB"/>
    <w:rsid w:val="00CB7088"/>
    <w:rsid w:val="00CB72D7"/>
    <w:rsid w:val="00CB7ED9"/>
    <w:rsid w:val="00CC0860"/>
    <w:rsid w:val="00CC1213"/>
    <w:rsid w:val="00CC15B1"/>
    <w:rsid w:val="00CC160C"/>
    <w:rsid w:val="00CC1693"/>
    <w:rsid w:val="00CC1FEF"/>
    <w:rsid w:val="00CC3550"/>
    <w:rsid w:val="00CC471B"/>
    <w:rsid w:val="00CC48E6"/>
    <w:rsid w:val="00CC4C2C"/>
    <w:rsid w:val="00CC5D78"/>
    <w:rsid w:val="00CC5F54"/>
    <w:rsid w:val="00CC6041"/>
    <w:rsid w:val="00CC7F52"/>
    <w:rsid w:val="00CD0B15"/>
    <w:rsid w:val="00CD2A81"/>
    <w:rsid w:val="00CD333E"/>
    <w:rsid w:val="00CD3933"/>
    <w:rsid w:val="00CD7E45"/>
    <w:rsid w:val="00CD7FAB"/>
    <w:rsid w:val="00CE30C3"/>
    <w:rsid w:val="00CE3703"/>
    <w:rsid w:val="00CE61D6"/>
    <w:rsid w:val="00CE67F6"/>
    <w:rsid w:val="00CE6AF5"/>
    <w:rsid w:val="00CE72A9"/>
    <w:rsid w:val="00CF0095"/>
    <w:rsid w:val="00CF0BA7"/>
    <w:rsid w:val="00CF18A3"/>
    <w:rsid w:val="00CF1DA1"/>
    <w:rsid w:val="00CF5C63"/>
    <w:rsid w:val="00CF6656"/>
    <w:rsid w:val="00D003D8"/>
    <w:rsid w:val="00D007EF"/>
    <w:rsid w:val="00D03E3A"/>
    <w:rsid w:val="00D065CA"/>
    <w:rsid w:val="00D07388"/>
    <w:rsid w:val="00D1046B"/>
    <w:rsid w:val="00D113AC"/>
    <w:rsid w:val="00D17371"/>
    <w:rsid w:val="00D206BA"/>
    <w:rsid w:val="00D248C1"/>
    <w:rsid w:val="00D252E9"/>
    <w:rsid w:val="00D275DA"/>
    <w:rsid w:val="00D30D6D"/>
    <w:rsid w:val="00D3283B"/>
    <w:rsid w:val="00D337B4"/>
    <w:rsid w:val="00D35BB3"/>
    <w:rsid w:val="00D35BD5"/>
    <w:rsid w:val="00D363AB"/>
    <w:rsid w:val="00D36886"/>
    <w:rsid w:val="00D36BED"/>
    <w:rsid w:val="00D41232"/>
    <w:rsid w:val="00D42A9F"/>
    <w:rsid w:val="00D42EC0"/>
    <w:rsid w:val="00D45B0D"/>
    <w:rsid w:val="00D507D4"/>
    <w:rsid w:val="00D60007"/>
    <w:rsid w:val="00D63BF8"/>
    <w:rsid w:val="00D64CE7"/>
    <w:rsid w:val="00D71A59"/>
    <w:rsid w:val="00D7205A"/>
    <w:rsid w:val="00D72237"/>
    <w:rsid w:val="00D7300F"/>
    <w:rsid w:val="00D733B1"/>
    <w:rsid w:val="00D741E8"/>
    <w:rsid w:val="00D74977"/>
    <w:rsid w:val="00D758E6"/>
    <w:rsid w:val="00D77268"/>
    <w:rsid w:val="00D7774A"/>
    <w:rsid w:val="00D778C8"/>
    <w:rsid w:val="00D77ED3"/>
    <w:rsid w:val="00D80940"/>
    <w:rsid w:val="00D81853"/>
    <w:rsid w:val="00D82ABD"/>
    <w:rsid w:val="00D83C70"/>
    <w:rsid w:val="00D841EE"/>
    <w:rsid w:val="00D864CF"/>
    <w:rsid w:val="00D90926"/>
    <w:rsid w:val="00D91888"/>
    <w:rsid w:val="00D91A63"/>
    <w:rsid w:val="00D9214E"/>
    <w:rsid w:val="00DA0F74"/>
    <w:rsid w:val="00DA1E7D"/>
    <w:rsid w:val="00DA3C44"/>
    <w:rsid w:val="00DA41CC"/>
    <w:rsid w:val="00DA5B56"/>
    <w:rsid w:val="00DA6286"/>
    <w:rsid w:val="00DA695B"/>
    <w:rsid w:val="00DB1133"/>
    <w:rsid w:val="00DB292A"/>
    <w:rsid w:val="00DB2D66"/>
    <w:rsid w:val="00DB7323"/>
    <w:rsid w:val="00DB779F"/>
    <w:rsid w:val="00DB7C8D"/>
    <w:rsid w:val="00DC0361"/>
    <w:rsid w:val="00DC1F23"/>
    <w:rsid w:val="00DC277A"/>
    <w:rsid w:val="00DC4B44"/>
    <w:rsid w:val="00DC6378"/>
    <w:rsid w:val="00DC69B8"/>
    <w:rsid w:val="00DC69C0"/>
    <w:rsid w:val="00DC6FC0"/>
    <w:rsid w:val="00DC7129"/>
    <w:rsid w:val="00DC76F1"/>
    <w:rsid w:val="00DD1EB5"/>
    <w:rsid w:val="00DD2688"/>
    <w:rsid w:val="00DD2935"/>
    <w:rsid w:val="00DD4851"/>
    <w:rsid w:val="00DD5218"/>
    <w:rsid w:val="00DD644D"/>
    <w:rsid w:val="00DD65DA"/>
    <w:rsid w:val="00DE0E92"/>
    <w:rsid w:val="00DE16FF"/>
    <w:rsid w:val="00DE2063"/>
    <w:rsid w:val="00DF1377"/>
    <w:rsid w:val="00DF3B39"/>
    <w:rsid w:val="00DF75AF"/>
    <w:rsid w:val="00E0025D"/>
    <w:rsid w:val="00E032DD"/>
    <w:rsid w:val="00E0341D"/>
    <w:rsid w:val="00E03D11"/>
    <w:rsid w:val="00E041A3"/>
    <w:rsid w:val="00E0480D"/>
    <w:rsid w:val="00E0513B"/>
    <w:rsid w:val="00E05B20"/>
    <w:rsid w:val="00E0776E"/>
    <w:rsid w:val="00E12540"/>
    <w:rsid w:val="00E1266B"/>
    <w:rsid w:val="00E12942"/>
    <w:rsid w:val="00E13D3C"/>
    <w:rsid w:val="00E14C6B"/>
    <w:rsid w:val="00E17CD4"/>
    <w:rsid w:val="00E21F34"/>
    <w:rsid w:val="00E239B0"/>
    <w:rsid w:val="00E24448"/>
    <w:rsid w:val="00E24CF0"/>
    <w:rsid w:val="00E274AA"/>
    <w:rsid w:val="00E30DCF"/>
    <w:rsid w:val="00E30DDE"/>
    <w:rsid w:val="00E318A0"/>
    <w:rsid w:val="00E32BC1"/>
    <w:rsid w:val="00E33C4C"/>
    <w:rsid w:val="00E406E1"/>
    <w:rsid w:val="00E41B76"/>
    <w:rsid w:val="00E43953"/>
    <w:rsid w:val="00E43BF0"/>
    <w:rsid w:val="00E45144"/>
    <w:rsid w:val="00E45615"/>
    <w:rsid w:val="00E46773"/>
    <w:rsid w:val="00E46ADD"/>
    <w:rsid w:val="00E47A9A"/>
    <w:rsid w:val="00E5121B"/>
    <w:rsid w:val="00E546C5"/>
    <w:rsid w:val="00E54AAC"/>
    <w:rsid w:val="00E5597E"/>
    <w:rsid w:val="00E609BC"/>
    <w:rsid w:val="00E62514"/>
    <w:rsid w:val="00E642D0"/>
    <w:rsid w:val="00E77E1D"/>
    <w:rsid w:val="00E81075"/>
    <w:rsid w:val="00E813E0"/>
    <w:rsid w:val="00E82EB1"/>
    <w:rsid w:val="00E843B9"/>
    <w:rsid w:val="00E863F0"/>
    <w:rsid w:val="00E86BC4"/>
    <w:rsid w:val="00E913DB"/>
    <w:rsid w:val="00E91C6F"/>
    <w:rsid w:val="00E921A8"/>
    <w:rsid w:val="00E92932"/>
    <w:rsid w:val="00E93E08"/>
    <w:rsid w:val="00E94221"/>
    <w:rsid w:val="00E9454E"/>
    <w:rsid w:val="00E94F9E"/>
    <w:rsid w:val="00E96F7A"/>
    <w:rsid w:val="00EA30FF"/>
    <w:rsid w:val="00EA3B8E"/>
    <w:rsid w:val="00EB4969"/>
    <w:rsid w:val="00EB58C2"/>
    <w:rsid w:val="00EB5C10"/>
    <w:rsid w:val="00EB6CB8"/>
    <w:rsid w:val="00EB6D70"/>
    <w:rsid w:val="00EC0028"/>
    <w:rsid w:val="00EC1345"/>
    <w:rsid w:val="00EC1EB4"/>
    <w:rsid w:val="00EC379B"/>
    <w:rsid w:val="00EC3C39"/>
    <w:rsid w:val="00EC72F7"/>
    <w:rsid w:val="00ED0000"/>
    <w:rsid w:val="00ED3B57"/>
    <w:rsid w:val="00ED4565"/>
    <w:rsid w:val="00ED5594"/>
    <w:rsid w:val="00ED5747"/>
    <w:rsid w:val="00ED641B"/>
    <w:rsid w:val="00EE070C"/>
    <w:rsid w:val="00EE17EF"/>
    <w:rsid w:val="00EE2709"/>
    <w:rsid w:val="00EE4E61"/>
    <w:rsid w:val="00EE512F"/>
    <w:rsid w:val="00EE71EE"/>
    <w:rsid w:val="00EF25C3"/>
    <w:rsid w:val="00EF3A3F"/>
    <w:rsid w:val="00EF464A"/>
    <w:rsid w:val="00EF736B"/>
    <w:rsid w:val="00F01006"/>
    <w:rsid w:val="00F013B9"/>
    <w:rsid w:val="00F03132"/>
    <w:rsid w:val="00F0420C"/>
    <w:rsid w:val="00F05E83"/>
    <w:rsid w:val="00F06437"/>
    <w:rsid w:val="00F10AD2"/>
    <w:rsid w:val="00F14054"/>
    <w:rsid w:val="00F1511B"/>
    <w:rsid w:val="00F15598"/>
    <w:rsid w:val="00F16E76"/>
    <w:rsid w:val="00F20F3E"/>
    <w:rsid w:val="00F213BC"/>
    <w:rsid w:val="00F23356"/>
    <w:rsid w:val="00F23540"/>
    <w:rsid w:val="00F24C51"/>
    <w:rsid w:val="00F2538F"/>
    <w:rsid w:val="00F25C33"/>
    <w:rsid w:val="00F30099"/>
    <w:rsid w:val="00F30B3A"/>
    <w:rsid w:val="00F34602"/>
    <w:rsid w:val="00F36063"/>
    <w:rsid w:val="00F3624C"/>
    <w:rsid w:val="00F369AC"/>
    <w:rsid w:val="00F371AA"/>
    <w:rsid w:val="00F41D36"/>
    <w:rsid w:val="00F430F0"/>
    <w:rsid w:val="00F441E2"/>
    <w:rsid w:val="00F47538"/>
    <w:rsid w:val="00F47D69"/>
    <w:rsid w:val="00F50B72"/>
    <w:rsid w:val="00F53F6E"/>
    <w:rsid w:val="00F558A5"/>
    <w:rsid w:val="00F57C28"/>
    <w:rsid w:val="00F61AA7"/>
    <w:rsid w:val="00F62279"/>
    <w:rsid w:val="00F624D8"/>
    <w:rsid w:val="00F62785"/>
    <w:rsid w:val="00F63B2A"/>
    <w:rsid w:val="00F64C60"/>
    <w:rsid w:val="00F656E6"/>
    <w:rsid w:val="00F65CD0"/>
    <w:rsid w:val="00F66D06"/>
    <w:rsid w:val="00F66DC0"/>
    <w:rsid w:val="00F70229"/>
    <w:rsid w:val="00F708DE"/>
    <w:rsid w:val="00F71313"/>
    <w:rsid w:val="00F71B43"/>
    <w:rsid w:val="00F72B32"/>
    <w:rsid w:val="00F73A0D"/>
    <w:rsid w:val="00F73B29"/>
    <w:rsid w:val="00F77210"/>
    <w:rsid w:val="00F80567"/>
    <w:rsid w:val="00F80DCB"/>
    <w:rsid w:val="00F819E8"/>
    <w:rsid w:val="00F848A6"/>
    <w:rsid w:val="00F853FA"/>
    <w:rsid w:val="00F87B12"/>
    <w:rsid w:val="00F87D00"/>
    <w:rsid w:val="00F919FB"/>
    <w:rsid w:val="00F91D38"/>
    <w:rsid w:val="00F94C90"/>
    <w:rsid w:val="00F94E63"/>
    <w:rsid w:val="00F97567"/>
    <w:rsid w:val="00F976FC"/>
    <w:rsid w:val="00FA09F3"/>
    <w:rsid w:val="00FA0E57"/>
    <w:rsid w:val="00FA1A39"/>
    <w:rsid w:val="00FA6FA2"/>
    <w:rsid w:val="00FB0759"/>
    <w:rsid w:val="00FB3B93"/>
    <w:rsid w:val="00FB49EA"/>
    <w:rsid w:val="00FB4C56"/>
    <w:rsid w:val="00FB55B7"/>
    <w:rsid w:val="00FB738E"/>
    <w:rsid w:val="00FC0E7C"/>
    <w:rsid w:val="00FC231E"/>
    <w:rsid w:val="00FC5693"/>
    <w:rsid w:val="00FC588B"/>
    <w:rsid w:val="00FC6AB4"/>
    <w:rsid w:val="00FD16A5"/>
    <w:rsid w:val="00FD17A2"/>
    <w:rsid w:val="00FD20C6"/>
    <w:rsid w:val="00FD5E67"/>
    <w:rsid w:val="00FD671B"/>
    <w:rsid w:val="00FE1BDC"/>
    <w:rsid w:val="00FE59E8"/>
    <w:rsid w:val="00FE6F41"/>
    <w:rsid w:val="00FF2060"/>
    <w:rsid w:val="00FF2E3F"/>
    <w:rsid w:val="00FF34C5"/>
    <w:rsid w:val="00FF6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370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B7B"/>
    <w:pPr>
      <w:widowControl w:val="0"/>
      <w:jc w:val="both"/>
    </w:pPr>
  </w:style>
  <w:style w:type="paragraph" w:styleId="1">
    <w:name w:val="heading 1"/>
    <w:basedOn w:val="a"/>
    <w:next w:val="a"/>
    <w:link w:val="10"/>
    <w:uiPriority w:val="9"/>
    <w:qFormat/>
    <w:rsid w:val="00F94E6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4E63"/>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7D668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F30"/>
    <w:pPr>
      <w:tabs>
        <w:tab w:val="center" w:pos="4252"/>
        <w:tab w:val="right" w:pos="8504"/>
      </w:tabs>
      <w:snapToGrid w:val="0"/>
    </w:pPr>
  </w:style>
  <w:style w:type="character" w:customStyle="1" w:styleId="a4">
    <w:name w:val="ヘッダー (文字)"/>
    <w:basedOn w:val="a0"/>
    <w:link w:val="a3"/>
    <w:uiPriority w:val="99"/>
    <w:rsid w:val="00B17F30"/>
  </w:style>
  <w:style w:type="paragraph" w:styleId="a5">
    <w:name w:val="footer"/>
    <w:basedOn w:val="a"/>
    <w:link w:val="a6"/>
    <w:uiPriority w:val="99"/>
    <w:unhideWhenUsed/>
    <w:rsid w:val="00B17F30"/>
    <w:pPr>
      <w:tabs>
        <w:tab w:val="center" w:pos="4252"/>
        <w:tab w:val="right" w:pos="8504"/>
      </w:tabs>
      <w:snapToGrid w:val="0"/>
    </w:pPr>
  </w:style>
  <w:style w:type="character" w:customStyle="1" w:styleId="a6">
    <w:name w:val="フッター (文字)"/>
    <w:basedOn w:val="a0"/>
    <w:link w:val="a5"/>
    <w:uiPriority w:val="99"/>
    <w:rsid w:val="00B17F30"/>
  </w:style>
  <w:style w:type="paragraph" w:styleId="a7">
    <w:name w:val="Date"/>
    <w:basedOn w:val="a"/>
    <w:next w:val="a"/>
    <w:link w:val="a8"/>
    <w:uiPriority w:val="99"/>
    <w:semiHidden/>
    <w:unhideWhenUsed/>
    <w:rsid w:val="00A36DE9"/>
  </w:style>
  <w:style w:type="character" w:customStyle="1" w:styleId="a8">
    <w:name w:val="日付 (文字)"/>
    <w:basedOn w:val="a0"/>
    <w:link w:val="a7"/>
    <w:uiPriority w:val="99"/>
    <w:semiHidden/>
    <w:rsid w:val="00A36DE9"/>
  </w:style>
  <w:style w:type="paragraph" w:styleId="a9">
    <w:name w:val="List Paragraph"/>
    <w:basedOn w:val="a"/>
    <w:link w:val="aa"/>
    <w:uiPriority w:val="34"/>
    <w:qFormat/>
    <w:rsid w:val="00C2799D"/>
    <w:pPr>
      <w:ind w:leftChars="400" w:left="840"/>
    </w:pPr>
  </w:style>
  <w:style w:type="table" w:styleId="ab">
    <w:name w:val="Table Grid"/>
    <w:basedOn w:val="a1"/>
    <w:uiPriority w:val="59"/>
    <w:rsid w:val="00C36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9043E"/>
    <w:rPr>
      <w:sz w:val="18"/>
      <w:szCs w:val="18"/>
    </w:rPr>
  </w:style>
  <w:style w:type="paragraph" w:styleId="ad">
    <w:name w:val="annotation text"/>
    <w:basedOn w:val="a"/>
    <w:link w:val="ae"/>
    <w:uiPriority w:val="99"/>
    <w:unhideWhenUsed/>
    <w:rsid w:val="0049043E"/>
    <w:pPr>
      <w:jc w:val="left"/>
    </w:pPr>
  </w:style>
  <w:style w:type="character" w:customStyle="1" w:styleId="ae">
    <w:name w:val="コメント文字列 (文字)"/>
    <w:basedOn w:val="a0"/>
    <w:link w:val="ad"/>
    <w:uiPriority w:val="99"/>
    <w:rsid w:val="0049043E"/>
  </w:style>
  <w:style w:type="paragraph" w:styleId="af">
    <w:name w:val="annotation subject"/>
    <w:basedOn w:val="ad"/>
    <w:next w:val="ad"/>
    <w:link w:val="af0"/>
    <w:uiPriority w:val="99"/>
    <w:semiHidden/>
    <w:unhideWhenUsed/>
    <w:rsid w:val="0049043E"/>
    <w:rPr>
      <w:b/>
      <w:bCs/>
    </w:rPr>
  </w:style>
  <w:style w:type="character" w:customStyle="1" w:styleId="af0">
    <w:name w:val="コメント内容 (文字)"/>
    <w:basedOn w:val="ae"/>
    <w:link w:val="af"/>
    <w:uiPriority w:val="99"/>
    <w:semiHidden/>
    <w:rsid w:val="0049043E"/>
    <w:rPr>
      <w:b/>
      <w:bCs/>
    </w:rPr>
  </w:style>
  <w:style w:type="paragraph" w:styleId="af1">
    <w:name w:val="Balloon Text"/>
    <w:basedOn w:val="a"/>
    <w:link w:val="af2"/>
    <w:uiPriority w:val="99"/>
    <w:semiHidden/>
    <w:unhideWhenUsed/>
    <w:rsid w:val="0049043E"/>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49043E"/>
    <w:rPr>
      <w:rFonts w:asciiTheme="majorHAnsi" w:eastAsiaTheme="majorEastAsia" w:hAnsiTheme="majorHAnsi" w:cstheme="majorBidi"/>
      <w:sz w:val="18"/>
      <w:szCs w:val="18"/>
    </w:rPr>
  </w:style>
  <w:style w:type="paragraph" w:customStyle="1" w:styleId="Default">
    <w:name w:val="Default"/>
    <w:rsid w:val="002E2C41"/>
    <w:pPr>
      <w:widowControl w:val="0"/>
      <w:autoSpaceDE w:val="0"/>
      <w:autoSpaceDN w:val="0"/>
      <w:adjustRightInd w:val="0"/>
    </w:pPr>
    <w:rPr>
      <w:rFonts w:ascii="ＭＳ 明朝" w:hAnsi="ＭＳ 明朝" w:cs="ＭＳ 明朝"/>
      <w:color w:val="000000"/>
      <w:kern w:val="0"/>
      <w:sz w:val="24"/>
      <w:szCs w:val="24"/>
    </w:rPr>
  </w:style>
  <w:style w:type="paragraph" w:styleId="af3">
    <w:name w:val="No Spacing"/>
    <w:uiPriority w:val="1"/>
    <w:qFormat/>
    <w:rsid w:val="00421053"/>
    <w:pPr>
      <w:widowControl w:val="0"/>
      <w:jc w:val="both"/>
    </w:pPr>
  </w:style>
  <w:style w:type="character" w:customStyle="1" w:styleId="aa">
    <w:name w:val="リスト段落 (文字)"/>
    <w:basedOn w:val="a0"/>
    <w:link w:val="a9"/>
    <w:uiPriority w:val="34"/>
    <w:rsid w:val="005F0F86"/>
  </w:style>
  <w:style w:type="paragraph" w:styleId="Web">
    <w:name w:val="Normal (Web)"/>
    <w:basedOn w:val="a"/>
    <w:uiPriority w:val="99"/>
    <w:semiHidden/>
    <w:unhideWhenUsed/>
    <w:rsid w:val="00E921A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20">
    <w:name w:val="見出し 2 (文字)"/>
    <w:basedOn w:val="a0"/>
    <w:link w:val="2"/>
    <w:uiPriority w:val="9"/>
    <w:rsid w:val="00F94E63"/>
    <w:rPr>
      <w:rFonts w:asciiTheme="majorHAnsi" w:eastAsiaTheme="majorEastAsia" w:hAnsiTheme="majorHAnsi" w:cstheme="majorBidi"/>
    </w:rPr>
  </w:style>
  <w:style w:type="character" w:customStyle="1" w:styleId="10">
    <w:name w:val="見出し 1 (文字)"/>
    <w:basedOn w:val="a0"/>
    <w:link w:val="1"/>
    <w:uiPriority w:val="9"/>
    <w:rsid w:val="00F94E63"/>
    <w:rPr>
      <w:rFonts w:asciiTheme="majorHAnsi" w:eastAsiaTheme="majorEastAsia" w:hAnsiTheme="majorHAnsi" w:cstheme="majorBidi"/>
      <w:sz w:val="24"/>
      <w:szCs w:val="24"/>
    </w:rPr>
  </w:style>
  <w:style w:type="paragraph" w:styleId="af4">
    <w:name w:val="Revision"/>
    <w:hidden/>
    <w:uiPriority w:val="99"/>
    <w:semiHidden/>
    <w:rsid w:val="002F270B"/>
  </w:style>
  <w:style w:type="paragraph" w:customStyle="1" w:styleId="af5">
    <w:name w:val="ﾘﾎﾟｰﾄﾜｰﾄﾞﾊﾟﾙ"/>
    <w:rsid w:val="007916A1"/>
    <w:pPr>
      <w:widowControl w:val="0"/>
      <w:wordWrap w:val="0"/>
      <w:autoSpaceDE w:val="0"/>
      <w:autoSpaceDN w:val="0"/>
      <w:adjustRightInd w:val="0"/>
      <w:spacing w:line="286" w:lineRule="exact"/>
      <w:jc w:val="both"/>
      <w:textAlignment w:val="baseline"/>
    </w:pPr>
    <w:rPr>
      <w:rFonts w:ascii="ＭＳ 明朝" w:eastAsia="ＭＳ 明朝" w:hAnsi="Century" w:cs="Times New Roman"/>
      <w:spacing w:val="10"/>
      <w:kern w:val="0"/>
      <w:szCs w:val="20"/>
    </w:rPr>
  </w:style>
  <w:style w:type="character" w:customStyle="1" w:styleId="30">
    <w:name w:val="見出し 3 (文字)"/>
    <w:basedOn w:val="a0"/>
    <w:link w:val="3"/>
    <w:uiPriority w:val="9"/>
    <w:semiHidden/>
    <w:rsid w:val="007D668B"/>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2555">
      <w:bodyDiv w:val="1"/>
      <w:marLeft w:val="0"/>
      <w:marRight w:val="0"/>
      <w:marTop w:val="0"/>
      <w:marBottom w:val="0"/>
      <w:divBdr>
        <w:top w:val="none" w:sz="0" w:space="0" w:color="auto"/>
        <w:left w:val="none" w:sz="0" w:space="0" w:color="auto"/>
        <w:bottom w:val="none" w:sz="0" w:space="0" w:color="auto"/>
        <w:right w:val="none" w:sz="0" w:space="0" w:color="auto"/>
      </w:divBdr>
    </w:div>
    <w:div w:id="151682526">
      <w:bodyDiv w:val="1"/>
      <w:marLeft w:val="0"/>
      <w:marRight w:val="0"/>
      <w:marTop w:val="0"/>
      <w:marBottom w:val="0"/>
      <w:divBdr>
        <w:top w:val="none" w:sz="0" w:space="0" w:color="auto"/>
        <w:left w:val="none" w:sz="0" w:space="0" w:color="auto"/>
        <w:bottom w:val="none" w:sz="0" w:space="0" w:color="auto"/>
        <w:right w:val="none" w:sz="0" w:space="0" w:color="auto"/>
      </w:divBdr>
    </w:div>
    <w:div w:id="183322657">
      <w:bodyDiv w:val="1"/>
      <w:marLeft w:val="0"/>
      <w:marRight w:val="0"/>
      <w:marTop w:val="0"/>
      <w:marBottom w:val="0"/>
      <w:divBdr>
        <w:top w:val="none" w:sz="0" w:space="0" w:color="auto"/>
        <w:left w:val="none" w:sz="0" w:space="0" w:color="auto"/>
        <w:bottom w:val="none" w:sz="0" w:space="0" w:color="auto"/>
        <w:right w:val="none" w:sz="0" w:space="0" w:color="auto"/>
      </w:divBdr>
    </w:div>
    <w:div w:id="206138218">
      <w:bodyDiv w:val="1"/>
      <w:marLeft w:val="0"/>
      <w:marRight w:val="0"/>
      <w:marTop w:val="0"/>
      <w:marBottom w:val="0"/>
      <w:divBdr>
        <w:top w:val="none" w:sz="0" w:space="0" w:color="auto"/>
        <w:left w:val="none" w:sz="0" w:space="0" w:color="auto"/>
        <w:bottom w:val="none" w:sz="0" w:space="0" w:color="auto"/>
        <w:right w:val="none" w:sz="0" w:space="0" w:color="auto"/>
      </w:divBdr>
    </w:div>
    <w:div w:id="303005672">
      <w:bodyDiv w:val="1"/>
      <w:marLeft w:val="0"/>
      <w:marRight w:val="0"/>
      <w:marTop w:val="0"/>
      <w:marBottom w:val="0"/>
      <w:divBdr>
        <w:top w:val="none" w:sz="0" w:space="0" w:color="auto"/>
        <w:left w:val="none" w:sz="0" w:space="0" w:color="auto"/>
        <w:bottom w:val="none" w:sz="0" w:space="0" w:color="auto"/>
        <w:right w:val="none" w:sz="0" w:space="0" w:color="auto"/>
      </w:divBdr>
    </w:div>
    <w:div w:id="378819438">
      <w:bodyDiv w:val="1"/>
      <w:marLeft w:val="0"/>
      <w:marRight w:val="0"/>
      <w:marTop w:val="0"/>
      <w:marBottom w:val="0"/>
      <w:divBdr>
        <w:top w:val="none" w:sz="0" w:space="0" w:color="auto"/>
        <w:left w:val="none" w:sz="0" w:space="0" w:color="auto"/>
        <w:bottom w:val="none" w:sz="0" w:space="0" w:color="auto"/>
        <w:right w:val="none" w:sz="0" w:space="0" w:color="auto"/>
      </w:divBdr>
    </w:div>
    <w:div w:id="471408103">
      <w:bodyDiv w:val="1"/>
      <w:marLeft w:val="0"/>
      <w:marRight w:val="0"/>
      <w:marTop w:val="0"/>
      <w:marBottom w:val="0"/>
      <w:divBdr>
        <w:top w:val="none" w:sz="0" w:space="0" w:color="auto"/>
        <w:left w:val="none" w:sz="0" w:space="0" w:color="auto"/>
        <w:bottom w:val="none" w:sz="0" w:space="0" w:color="auto"/>
        <w:right w:val="none" w:sz="0" w:space="0" w:color="auto"/>
      </w:divBdr>
    </w:div>
    <w:div w:id="490801971">
      <w:bodyDiv w:val="1"/>
      <w:marLeft w:val="0"/>
      <w:marRight w:val="0"/>
      <w:marTop w:val="0"/>
      <w:marBottom w:val="0"/>
      <w:divBdr>
        <w:top w:val="none" w:sz="0" w:space="0" w:color="auto"/>
        <w:left w:val="none" w:sz="0" w:space="0" w:color="auto"/>
        <w:bottom w:val="none" w:sz="0" w:space="0" w:color="auto"/>
        <w:right w:val="none" w:sz="0" w:space="0" w:color="auto"/>
      </w:divBdr>
    </w:div>
    <w:div w:id="590746863">
      <w:bodyDiv w:val="1"/>
      <w:marLeft w:val="0"/>
      <w:marRight w:val="0"/>
      <w:marTop w:val="0"/>
      <w:marBottom w:val="0"/>
      <w:divBdr>
        <w:top w:val="none" w:sz="0" w:space="0" w:color="auto"/>
        <w:left w:val="none" w:sz="0" w:space="0" w:color="auto"/>
        <w:bottom w:val="none" w:sz="0" w:space="0" w:color="auto"/>
        <w:right w:val="none" w:sz="0" w:space="0" w:color="auto"/>
      </w:divBdr>
    </w:div>
    <w:div w:id="700087800">
      <w:bodyDiv w:val="1"/>
      <w:marLeft w:val="0"/>
      <w:marRight w:val="0"/>
      <w:marTop w:val="0"/>
      <w:marBottom w:val="0"/>
      <w:divBdr>
        <w:top w:val="none" w:sz="0" w:space="0" w:color="auto"/>
        <w:left w:val="none" w:sz="0" w:space="0" w:color="auto"/>
        <w:bottom w:val="none" w:sz="0" w:space="0" w:color="auto"/>
        <w:right w:val="none" w:sz="0" w:space="0" w:color="auto"/>
      </w:divBdr>
    </w:div>
    <w:div w:id="705954648">
      <w:bodyDiv w:val="1"/>
      <w:marLeft w:val="0"/>
      <w:marRight w:val="0"/>
      <w:marTop w:val="0"/>
      <w:marBottom w:val="0"/>
      <w:divBdr>
        <w:top w:val="none" w:sz="0" w:space="0" w:color="auto"/>
        <w:left w:val="none" w:sz="0" w:space="0" w:color="auto"/>
        <w:bottom w:val="none" w:sz="0" w:space="0" w:color="auto"/>
        <w:right w:val="none" w:sz="0" w:space="0" w:color="auto"/>
      </w:divBdr>
    </w:div>
    <w:div w:id="711927976">
      <w:bodyDiv w:val="1"/>
      <w:marLeft w:val="0"/>
      <w:marRight w:val="0"/>
      <w:marTop w:val="0"/>
      <w:marBottom w:val="0"/>
      <w:divBdr>
        <w:top w:val="none" w:sz="0" w:space="0" w:color="auto"/>
        <w:left w:val="none" w:sz="0" w:space="0" w:color="auto"/>
        <w:bottom w:val="none" w:sz="0" w:space="0" w:color="auto"/>
        <w:right w:val="none" w:sz="0" w:space="0" w:color="auto"/>
      </w:divBdr>
    </w:div>
    <w:div w:id="882862708">
      <w:bodyDiv w:val="1"/>
      <w:marLeft w:val="0"/>
      <w:marRight w:val="0"/>
      <w:marTop w:val="0"/>
      <w:marBottom w:val="0"/>
      <w:divBdr>
        <w:top w:val="none" w:sz="0" w:space="0" w:color="auto"/>
        <w:left w:val="none" w:sz="0" w:space="0" w:color="auto"/>
        <w:bottom w:val="none" w:sz="0" w:space="0" w:color="auto"/>
        <w:right w:val="none" w:sz="0" w:space="0" w:color="auto"/>
      </w:divBdr>
    </w:div>
    <w:div w:id="930895522">
      <w:bodyDiv w:val="1"/>
      <w:marLeft w:val="0"/>
      <w:marRight w:val="0"/>
      <w:marTop w:val="0"/>
      <w:marBottom w:val="0"/>
      <w:divBdr>
        <w:top w:val="none" w:sz="0" w:space="0" w:color="auto"/>
        <w:left w:val="none" w:sz="0" w:space="0" w:color="auto"/>
        <w:bottom w:val="none" w:sz="0" w:space="0" w:color="auto"/>
        <w:right w:val="none" w:sz="0" w:space="0" w:color="auto"/>
      </w:divBdr>
    </w:div>
    <w:div w:id="984046817">
      <w:bodyDiv w:val="1"/>
      <w:marLeft w:val="0"/>
      <w:marRight w:val="0"/>
      <w:marTop w:val="0"/>
      <w:marBottom w:val="0"/>
      <w:divBdr>
        <w:top w:val="none" w:sz="0" w:space="0" w:color="auto"/>
        <w:left w:val="none" w:sz="0" w:space="0" w:color="auto"/>
        <w:bottom w:val="none" w:sz="0" w:space="0" w:color="auto"/>
        <w:right w:val="none" w:sz="0" w:space="0" w:color="auto"/>
      </w:divBdr>
    </w:div>
    <w:div w:id="1125074863">
      <w:bodyDiv w:val="1"/>
      <w:marLeft w:val="0"/>
      <w:marRight w:val="0"/>
      <w:marTop w:val="0"/>
      <w:marBottom w:val="0"/>
      <w:divBdr>
        <w:top w:val="none" w:sz="0" w:space="0" w:color="auto"/>
        <w:left w:val="none" w:sz="0" w:space="0" w:color="auto"/>
        <w:bottom w:val="none" w:sz="0" w:space="0" w:color="auto"/>
        <w:right w:val="none" w:sz="0" w:space="0" w:color="auto"/>
      </w:divBdr>
    </w:div>
    <w:div w:id="1158956207">
      <w:bodyDiv w:val="1"/>
      <w:marLeft w:val="0"/>
      <w:marRight w:val="0"/>
      <w:marTop w:val="0"/>
      <w:marBottom w:val="0"/>
      <w:divBdr>
        <w:top w:val="none" w:sz="0" w:space="0" w:color="auto"/>
        <w:left w:val="none" w:sz="0" w:space="0" w:color="auto"/>
        <w:bottom w:val="none" w:sz="0" w:space="0" w:color="auto"/>
        <w:right w:val="none" w:sz="0" w:space="0" w:color="auto"/>
      </w:divBdr>
    </w:div>
    <w:div w:id="1209683131">
      <w:bodyDiv w:val="1"/>
      <w:marLeft w:val="0"/>
      <w:marRight w:val="0"/>
      <w:marTop w:val="0"/>
      <w:marBottom w:val="0"/>
      <w:divBdr>
        <w:top w:val="none" w:sz="0" w:space="0" w:color="auto"/>
        <w:left w:val="none" w:sz="0" w:space="0" w:color="auto"/>
        <w:bottom w:val="none" w:sz="0" w:space="0" w:color="auto"/>
        <w:right w:val="none" w:sz="0" w:space="0" w:color="auto"/>
      </w:divBdr>
    </w:div>
    <w:div w:id="1251238095">
      <w:bodyDiv w:val="1"/>
      <w:marLeft w:val="0"/>
      <w:marRight w:val="0"/>
      <w:marTop w:val="0"/>
      <w:marBottom w:val="0"/>
      <w:divBdr>
        <w:top w:val="none" w:sz="0" w:space="0" w:color="auto"/>
        <w:left w:val="none" w:sz="0" w:space="0" w:color="auto"/>
        <w:bottom w:val="none" w:sz="0" w:space="0" w:color="auto"/>
        <w:right w:val="none" w:sz="0" w:space="0" w:color="auto"/>
      </w:divBdr>
    </w:div>
    <w:div w:id="1274747708">
      <w:bodyDiv w:val="1"/>
      <w:marLeft w:val="0"/>
      <w:marRight w:val="0"/>
      <w:marTop w:val="0"/>
      <w:marBottom w:val="0"/>
      <w:divBdr>
        <w:top w:val="none" w:sz="0" w:space="0" w:color="auto"/>
        <w:left w:val="none" w:sz="0" w:space="0" w:color="auto"/>
        <w:bottom w:val="none" w:sz="0" w:space="0" w:color="auto"/>
        <w:right w:val="none" w:sz="0" w:space="0" w:color="auto"/>
      </w:divBdr>
    </w:div>
    <w:div w:id="1400787489">
      <w:bodyDiv w:val="1"/>
      <w:marLeft w:val="0"/>
      <w:marRight w:val="0"/>
      <w:marTop w:val="0"/>
      <w:marBottom w:val="0"/>
      <w:divBdr>
        <w:top w:val="none" w:sz="0" w:space="0" w:color="auto"/>
        <w:left w:val="none" w:sz="0" w:space="0" w:color="auto"/>
        <w:bottom w:val="none" w:sz="0" w:space="0" w:color="auto"/>
        <w:right w:val="none" w:sz="0" w:space="0" w:color="auto"/>
      </w:divBdr>
    </w:div>
    <w:div w:id="1448357188">
      <w:bodyDiv w:val="1"/>
      <w:marLeft w:val="0"/>
      <w:marRight w:val="0"/>
      <w:marTop w:val="0"/>
      <w:marBottom w:val="0"/>
      <w:divBdr>
        <w:top w:val="none" w:sz="0" w:space="0" w:color="auto"/>
        <w:left w:val="none" w:sz="0" w:space="0" w:color="auto"/>
        <w:bottom w:val="none" w:sz="0" w:space="0" w:color="auto"/>
        <w:right w:val="none" w:sz="0" w:space="0" w:color="auto"/>
      </w:divBdr>
    </w:div>
    <w:div w:id="1487933695">
      <w:bodyDiv w:val="1"/>
      <w:marLeft w:val="0"/>
      <w:marRight w:val="0"/>
      <w:marTop w:val="0"/>
      <w:marBottom w:val="0"/>
      <w:divBdr>
        <w:top w:val="none" w:sz="0" w:space="0" w:color="auto"/>
        <w:left w:val="none" w:sz="0" w:space="0" w:color="auto"/>
        <w:bottom w:val="none" w:sz="0" w:space="0" w:color="auto"/>
        <w:right w:val="none" w:sz="0" w:space="0" w:color="auto"/>
      </w:divBdr>
    </w:div>
    <w:div w:id="1510214623">
      <w:bodyDiv w:val="1"/>
      <w:marLeft w:val="0"/>
      <w:marRight w:val="0"/>
      <w:marTop w:val="0"/>
      <w:marBottom w:val="0"/>
      <w:divBdr>
        <w:top w:val="none" w:sz="0" w:space="0" w:color="auto"/>
        <w:left w:val="none" w:sz="0" w:space="0" w:color="auto"/>
        <w:bottom w:val="none" w:sz="0" w:space="0" w:color="auto"/>
        <w:right w:val="none" w:sz="0" w:space="0" w:color="auto"/>
      </w:divBdr>
    </w:div>
    <w:div w:id="1569222642">
      <w:bodyDiv w:val="1"/>
      <w:marLeft w:val="0"/>
      <w:marRight w:val="0"/>
      <w:marTop w:val="0"/>
      <w:marBottom w:val="0"/>
      <w:divBdr>
        <w:top w:val="none" w:sz="0" w:space="0" w:color="auto"/>
        <w:left w:val="none" w:sz="0" w:space="0" w:color="auto"/>
        <w:bottom w:val="none" w:sz="0" w:space="0" w:color="auto"/>
        <w:right w:val="none" w:sz="0" w:space="0" w:color="auto"/>
      </w:divBdr>
    </w:div>
    <w:div w:id="1590507084">
      <w:bodyDiv w:val="1"/>
      <w:marLeft w:val="0"/>
      <w:marRight w:val="0"/>
      <w:marTop w:val="0"/>
      <w:marBottom w:val="0"/>
      <w:divBdr>
        <w:top w:val="none" w:sz="0" w:space="0" w:color="auto"/>
        <w:left w:val="none" w:sz="0" w:space="0" w:color="auto"/>
        <w:bottom w:val="none" w:sz="0" w:space="0" w:color="auto"/>
        <w:right w:val="none" w:sz="0" w:space="0" w:color="auto"/>
      </w:divBdr>
    </w:div>
    <w:div w:id="1679382949">
      <w:bodyDiv w:val="1"/>
      <w:marLeft w:val="0"/>
      <w:marRight w:val="0"/>
      <w:marTop w:val="0"/>
      <w:marBottom w:val="0"/>
      <w:divBdr>
        <w:top w:val="none" w:sz="0" w:space="0" w:color="auto"/>
        <w:left w:val="none" w:sz="0" w:space="0" w:color="auto"/>
        <w:bottom w:val="none" w:sz="0" w:space="0" w:color="auto"/>
        <w:right w:val="none" w:sz="0" w:space="0" w:color="auto"/>
      </w:divBdr>
    </w:div>
    <w:div w:id="1721250186">
      <w:bodyDiv w:val="1"/>
      <w:marLeft w:val="0"/>
      <w:marRight w:val="0"/>
      <w:marTop w:val="0"/>
      <w:marBottom w:val="0"/>
      <w:divBdr>
        <w:top w:val="none" w:sz="0" w:space="0" w:color="auto"/>
        <w:left w:val="none" w:sz="0" w:space="0" w:color="auto"/>
        <w:bottom w:val="none" w:sz="0" w:space="0" w:color="auto"/>
        <w:right w:val="none" w:sz="0" w:space="0" w:color="auto"/>
      </w:divBdr>
    </w:div>
    <w:div w:id="1739011199">
      <w:bodyDiv w:val="1"/>
      <w:marLeft w:val="0"/>
      <w:marRight w:val="0"/>
      <w:marTop w:val="0"/>
      <w:marBottom w:val="0"/>
      <w:divBdr>
        <w:top w:val="none" w:sz="0" w:space="0" w:color="auto"/>
        <w:left w:val="none" w:sz="0" w:space="0" w:color="auto"/>
        <w:bottom w:val="none" w:sz="0" w:space="0" w:color="auto"/>
        <w:right w:val="none" w:sz="0" w:space="0" w:color="auto"/>
      </w:divBdr>
    </w:div>
    <w:div w:id="1874876527">
      <w:bodyDiv w:val="1"/>
      <w:marLeft w:val="0"/>
      <w:marRight w:val="0"/>
      <w:marTop w:val="0"/>
      <w:marBottom w:val="0"/>
      <w:divBdr>
        <w:top w:val="none" w:sz="0" w:space="0" w:color="auto"/>
        <w:left w:val="none" w:sz="0" w:space="0" w:color="auto"/>
        <w:bottom w:val="none" w:sz="0" w:space="0" w:color="auto"/>
        <w:right w:val="none" w:sz="0" w:space="0" w:color="auto"/>
      </w:divBdr>
    </w:div>
    <w:div w:id="1896961645">
      <w:bodyDiv w:val="1"/>
      <w:marLeft w:val="0"/>
      <w:marRight w:val="0"/>
      <w:marTop w:val="0"/>
      <w:marBottom w:val="0"/>
      <w:divBdr>
        <w:top w:val="none" w:sz="0" w:space="0" w:color="auto"/>
        <w:left w:val="none" w:sz="0" w:space="0" w:color="auto"/>
        <w:bottom w:val="none" w:sz="0" w:space="0" w:color="auto"/>
        <w:right w:val="none" w:sz="0" w:space="0" w:color="auto"/>
      </w:divBdr>
    </w:div>
    <w:div w:id="1977754902">
      <w:bodyDiv w:val="1"/>
      <w:marLeft w:val="0"/>
      <w:marRight w:val="0"/>
      <w:marTop w:val="0"/>
      <w:marBottom w:val="0"/>
      <w:divBdr>
        <w:top w:val="none" w:sz="0" w:space="0" w:color="auto"/>
        <w:left w:val="none" w:sz="0" w:space="0" w:color="auto"/>
        <w:bottom w:val="none" w:sz="0" w:space="0" w:color="auto"/>
        <w:right w:val="none" w:sz="0" w:space="0" w:color="auto"/>
      </w:divBdr>
    </w:div>
    <w:div w:id="1978878441">
      <w:bodyDiv w:val="1"/>
      <w:marLeft w:val="0"/>
      <w:marRight w:val="0"/>
      <w:marTop w:val="0"/>
      <w:marBottom w:val="0"/>
      <w:divBdr>
        <w:top w:val="none" w:sz="0" w:space="0" w:color="auto"/>
        <w:left w:val="none" w:sz="0" w:space="0" w:color="auto"/>
        <w:bottom w:val="none" w:sz="0" w:space="0" w:color="auto"/>
        <w:right w:val="none" w:sz="0" w:space="0" w:color="auto"/>
      </w:divBdr>
    </w:div>
    <w:div w:id="212136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e933f81-0ab9-4421-96ca-e4810c32ef4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B71F3F3261FD4FB9C56D32A4119560" ma:contentTypeVersion="16" ma:contentTypeDescription="新しいドキュメントを作成します。" ma:contentTypeScope="" ma:versionID="e984866898ec9d69ca7f6b52d82b7d45">
  <xsd:schema xmlns:xsd="http://www.w3.org/2001/XMLSchema" xmlns:xs="http://www.w3.org/2001/XMLSchema" xmlns:p="http://schemas.microsoft.com/office/2006/metadata/properties" xmlns:ns3="3e933f81-0ab9-4421-96ca-e4810c32ef43" xmlns:ns4="5d3a31f7-7ed8-4188-994b-3593cff28963" targetNamespace="http://schemas.microsoft.com/office/2006/metadata/properties" ma:root="true" ma:fieldsID="b10d254f1aeb90cb614ae16b4e3286e5" ns3:_="" ns4:_="">
    <xsd:import namespace="3e933f81-0ab9-4421-96ca-e4810c32ef43"/>
    <xsd:import namespace="5d3a31f7-7ed8-4188-994b-3593cff2896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33f81-0ab9-4421-96ca-e4810c32ef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a31f7-7ed8-4188-994b-3593cff28963"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SharingHintHash" ma:index="18"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BD2368-9842-499D-A735-AF1B92ACA00E}">
  <ds:schemaRefs>
    <ds:schemaRef ds:uri="http://schemas.openxmlformats.org/officeDocument/2006/bibliography"/>
  </ds:schemaRefs>
</ds:datastoreItem>
</file>

<file path=customXml/itemProps2.xml><?xml version="1.0" encoding="utf-8"?>
<ds:datastoreItem xmlns:ds="http://schemas.openxmlformats.org/officeDocument/2006/customXml" ds:itemID="{B08E21A2-460B-419A-B5BA-2A6B8BF02CE6}">
  <ds:schemaRefs>
    <ds:schemaRef ds:uri="http://schemas.microsoft.com/office/2006/metadata/properties"/>
    <ds:schemaRef ds:uri="http://schemas.microsoft.com/office/infopath/2007/PartnerControls"/>
    <ds:schemaRef ds:uri="3e933f81-0ab9-4421-96ca-e4810c32ef43"/>
  </ds:schemaRefs>
</ds:datastoreItem>
</file>

<file path=customXml/itemProps3.xml><?xml version="1.0" encoding="utf-8"?>
<ds:datastoreItem xmlns:ds="http://schemas.openxmlformats.org/officeDocument/2006/customXml" ds:itemID="{ADEB7E11-0520-4907-8C61-DA4FEF1916E1}">
  <ds:schemaRefs>
    <ds:schemaRef ds:uri="http://schemas.microsoft.com/sharepoint/v3/contenttype/forms"/>
  </ds:schemaRefs>
</ds:datastoreItem>
</file>

<file path=customXml/itemProps4.xml><?xml version="1.0" encoding="utf-8"?>
<ds:datastoreItem xmlns:ds="http://schemas.openxmlformats.org/officeDocument/2006/customXml" ds:itemID="{A13FDEAC-5A5C-44F9-830D-C32CB0735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33f81-0ab9-4421-96ca-e4810c32ef43"/>
    <ds:schemaRef ds:uri="5d3a31f7-7ed8-4188-994b-3593cff289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880fce9-668b-4e26-9ff5-91f1bb2aa657}" enabled="0" method="" siteId="{4880fce9-668b-4e26-9ff5-91f1bb2aa657}" actionId="{b621bb54-61e8-4081-bb9d-cc3deef00e69}" removed="1"/>
</clbl:labelList>
</file>

<file path=docProps/app.xml><?xml version="1.0" encoding="utf-8"?>
<Properties xmlns="http://schemas.openxmlformats.org/officeDocument/2006/extended-properties" xmlns:vt="http://schemas.openxmlformats.org/officeDocument/2006/docPropsVTypes">
  <Characters>2374</Characters>
  <Pages>4</Pages>
  <DocSecurity>0</DocSecurity>
  <Words>416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2024-12-26T03:57:00Z</dcterms:modified>
  <dc:description/>
  <cp:keywords/>
  <dc:subject/>
  <dc:title/>
  <cp:lastModifiedBy/>
  <dcterms:created xsi:type="dcterms:W3CDTF">2024-12-26T03:06:00Z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0x01010060B71F3F3261FD4FB9C56D32A4119560</vt:lpwstr>
  </property>
</Properties>
</file>