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30E83" w14:textId="60661390" w:rsidR="007D5669" w:rsidRDefault="00C26823">
      <w:pPr>
        <w:snapToGrid w:val="0"/>
        <w:textAlignment w:val="center"/>
        <w:rPr>
          <w:snapToGrid w:val="0"/>
          <w:kern w:val="2"/>
        </w:rPr>
      </w:pPr>
      <w:r>
        <w:rPr>
          <w:rFonts w:hint="eastAsia"/>
          <w:snapToGrid w:val="0"/>
          <w:kern w:val="2"/>
        </w:rPr>
        <w:t>様式第23号</w:t>
      </w:r>
    </w:p>
    <w:p w14:paraId="193DE3C0" w14:textId="77777777" w:rsidR="00C26823" w:rsidRDefault="00C26823">
      <w:pPr>
        <w:snapToGrid w:val="0"/>
        <w:textAlignment w:val="center"/>
        <w:rPr>
          <w:rFonts w:hint="eastAsia"/>
          <w:snapToGrid w:val="0"/>
          <w:kern w:val="2"/>
        </w:rPr>
      </w:pPr>
    </w:p>
    <w:p w14:paraId="79A08BFE" w14:textId="77777777" w:rsidR="007D5669" w:rsidRDefault="007D5669">
      <w:pPr>
        <w:pStyle w:val="a3"/>
        <w:tabs>
          <w:tab w:val="clear" w:pos="4252"/>
          <w:tab w:val="clear" w:pos="8504"/>
        </w:tabs>
        <w:jc w:val="center"/>
        <w:textAlignment w:val="center"/>
        <w:rPr>
          <w:snapToGrid w:val="0"/>
          <w:kern w:val="2"/>
        </w:rPr>
      </w:pPr>
      <w:r>
        <w:rPr>
          <w:rFonts w:hint="eastAsia"/>
          <w:snapToGrid w:val="0"/>
          <w:kern w:val="2"/>
        </w:rPr>
        <w:t>診療用放射線照射器具設置届</w:t>
      </w:r>
    </w:p>
    <w:p w14:paraId="1F27940C" w14:textId="77777777" w:rsidR="007D5669" w:rsidRDefault="007D5669">
      <w:pPr>
        <w:pStyle w:val="a3"/>
        <w:tabs>
          <w:tab w:val="clear" w:pos="4252"/>
          <w:tab w:val="clear" w:pos="8504"/>
        </w:tabs>
        <w:textAlignment w:val="center"/>
        <w:rPr>
          <w:snapToGrid w:val="0"/>
          <w:kern w:val="2"/>
        </w:rPr>
      </w:pPr>
    </w:p>
    <w:p w14:paraId="4C67651A" w14:textId="77777777" w:rsidR="007D5669" w:rsidRDefault="001A5E5F">
      <w:pPr>
        <w:snapToGrid w:val="0"/>
        <w:ind w:right="420"/>
        <w:jc w:val="right"/>
        <w:textAlignment w:val="center"/>
        <w:rPr>
          <w:snapToGrid w:val="0"/>
          <w:kern w:val="2"/>
        </w:rPr>
      </w:pPr>
      <w:r>
        <w:rPr>
          <w:rFonts w:hint="eastAsia"/>
          <w:snapToGrid w:val="0"/>
          <w:kern w:val="2"/>
        </w:rPr>
        <w:t xml:space="preserve">　　</w:t>
      </w:r>
      <w:r w:rsidR="007D5669">
        <w:rPr>
          <w:rFonts w:hint="eastAsia"/>
          <w:snapToGrid w:val="0"/>
          <w:kern w:val="2"/>
        </w:rPr>
        <w:t xml:space="preserve">　　年　　月　　日</w:t>
      </w:r>
    </w:p>
    <w:p w14:paraId="359E80FF" w14:textId="77777777" w:rsidR="007D5669" w:rsidRDefault="007D5669">
      <w:pPr>
        <w:snapToGrid w:val="0"/>
        <w:textAlignment w:val="center"/>
        <w:rPr>
          <w:snapToGrid w:val="0"/>
          <w:kern w:val="2"/>
        </w:rPr>
      </w:pPr>
    </w:p>
    <w:p w14:paraId="1CC7755B" w14:textId="77777777" w:rsidR="007D5669" w:rsidRDefault="007D5669">
      <w:pPr>
        <w:snapToGrid w:val="0"/>
        <w:textAlignment w:val="center"/>
        <w:rPr>
          <w:snapToGrid w:val="0"/>
          <w:kern w:val="2"/>
        </w:rPr>
      </w:pPr>
      <w:r>
        <w:rPr>
          <w:rFonts w:hint="eastAsia"/>
          <w:snapToGrid w:val="0"/>
          <w:kern w:val="2"/>
        </w:rPr>
        <w:t xml:space="preserve">　　　広島県知事様</w:t>
      </w:r>
    </w:p>
    <w:p w14:paraId="2AEDD8CF" w14:textId="77777777" w:rsidR="007D5669" w:rsidRDefault="007D5669">
      <w:pPr>
        <w:snapToGrid w:val="0"/>
        <w:textAlignment w:val="center"/>
        <w:rPr>
          <w:snapToGrid w:val="0"/>
          <w:kern w:val="2"/>
        </w:rPr>
      </w:pPr>
    </w:p>
    <w:p w14:paraId="01A3523F" w14:textId="77777777" w:rsidR="007D5669" w:rsidRDefault="007D5669">
      <w:pPr>
        <w:snapToGrid w:val="0"/>
        <w:ind w:right="420"/>
        <w:jc w:val="right"/>
        <w:textAlignment w:val="center"/>
        <w:rPr>
          <w:snapToGrid w:val="0"/>
          <w:kern w:val="2"/>
        </w:rPr>
      </w:pPr>
      <w:r>
        <w:rPr>
          <w:rFonts w:hint="eastAsia"/>
          <w:snapToGrid w:val="0"/>
          <w:kern w:val="2"/>
        </w:rPr>
        <w:t xml:space="preserve">管理者　</w:t>
      </w:r>
      <w:r>
        <w:rPr>
          <w:rFonts w:hint="eastAsia"/>
          <w:snapToGrid w:val="0"/>
          <w:spacing w:val="105"/>
          <w:kern w:val="2"/>
        </w:rPr>
        <w:t>住</w:t>
      </w:r>
      <w:r>
        <w:rPr>
          <w:rFonts w:hint="eastAsia"/>
          <w:snapToGrid w:val="0"/>
          <w:kern w:val="2"/>
        </w:rPr>
        <w:t xml:space="preserve">所　　　　　　　　　</w:t>
      </w:r>
    </w:p>
    <w:p w14:paraId="7196F494" w14:textId="77777777" w:rsidR="007D5669" w:rsidRDefault="007D5669" w:rsidP="001A5E5F">
      <w:pPr>
        <w:snapToGrid w:val="0"/>
        <w:ind w:right="420"/>
        <w:jc w:val="right"/>
        <w:textAlignment w:val="center"/>
        <w:rPr>
          <w:snapToGrid w:val="0"/>
          <w:kern w:val="2"/>
        </w:rPr>
      </w:pPr>
      <w:r>
        <w:rPr>
          <w:rFonts w:hint="eastAsia"/>
          <w:snapToGrid w:val="0"/>
          <w:spacing w:val="105"/>
          <w:kern w:val="2"/>
        </w:rPr>
        <w:t>氏</w:t>
      </w:r>
      <w:r>
        <w:rPr>
          <w:rFonts w:hint="eastAsia"/>
          <w:snapToGrid w:val="0"/>
          <w:kern w:val="2"/>
        </w:rPr>
        <w:t xml:space="preserve">名　　　　　　　　</w:t>
      </w:r>
      <w:r w:rsidR="001A5E5F">
        <w:rPr>
          <w:rFonts w:hint="eastAsia"/>
          <w:snapToGrid w:val="0"/>
          <w:kern w:val="2"/>
        </w:rPr>
        <w:t xml:space="preserve">　</w:t>
      </w:r>
    </w:p>
    <w:p w14:paraId="4731CCB9" w14:textId="77777777" w:rsidR="007D5669" w:rsidRDefault="007D5669">
      <w:pPr>
        <w:snapToGrid w:val="0"/>
        <w:textAlignment w:val="center"/>
        <w:rPr>
          <w:snapToGrid w:val="0"/>
          <w:kern w:val="2"/>
        </w:rPr>
      </w:pPr>
    </w:p>
    <w:p w14:paraId="5C87BD6E" w14:textId="77777777" w:rsidR="007D5669" w:rsidRDefault="007D5669">
      <w:pPr>
        <w:snapToGrid w:val="0"/>
        <w:ind w:left="210" w:hanging="210"/>
        <w:jc w:val="left"/>
        <w:textAlignment w:val="center"/>
        <w:rPr>
          <w:snapToGrid w:val="0"/>
          <w:kern w:val="2"/>
        </w:rPr>
      </w:pPr>
      <w:r>
        <w:rPr>
          <w:rFonts w:hint="eastAsia"/>
          <w:snapToGrid w:val="0"/>
          <w:kern w:val="2"/>
        </w:rPr>
        <w:t xml:space="preserve">　　次のとおり診療用放射線照射器具</w:t>
      </w:r>
      <w:r>
        <w:rPr>
          <w:snapToGrid w:val="0"/>
          <w:kern w:val="2"/>
        </w:rPr>
        <w:t>(</w:t>
      </w:r>
      <w:r>
        <w:rPr>
          <w:rFonts w:hint="eastAsia"/>
          <w:snapToGrid w:val="0"/>
          <w:kern w:val="2"/>
        </w:rPr>
        <w:t>その装備する放射性同位元素の物理的半減期が</w:t>
      </w:r>
      <w:r>
        <w:rPr>
          <w:snapToGrid w:val="0"/>
          <w:kern w:val="2"/>
        </w:rPr>
        <w:t>31</w:t>
      </w:r>
      <w:r>
        <w:rPr>
          <w:rFonts w:hint="eastAsia"/>
          <w:snapToGrid w:val="0"/>
          <w:kern w:val="2"/>
        </w:rPr>
        <w:t>日以上のもの</w:t>
      </w:r>
      <w:r>
        <w:rPr>
          <w:snapToGrid w:val="0"/>
          <w:kern w:val="2"/>
        </w:rPr>
        <w:t>)</w:t>
      </w:r>
      <w:r>
        <w:rPr>
          <w:rFonts w:hint="eastAsia"/>
          <w:snapToGrid w:val="0"/>
          <w:kern w:val="2"/>
        </w:rPr>
        <w:t>を設置します。</w:t>
      </w:r>
    </w:p>
    <w:p w14:paraId="5E7B1833" w14:textId="77777777" w:rsidR="007D5669" w:rsidRDefault="007D5669">
      <w:pPr>
        <w:snapToGrid w:val="0"/>
        <w:jc w:val="left"/>
        <w:textAlignment w:val="center"/>
        <w:rPr>
          <w:snapToGrid w:val="0"/>
          <w:kern w:val="2"/>
        </w:rPr>
      </w:pPr>
    </w:p>
    <w:p w14:paraId="335C444E" w14:textId="77777777" w:rsidR="007D5669" w:rsidRDefault="007D5669">
      <w:pPr>
        <w:snapToGrid w:val="0"/>
        <w:ind w:left="315" w:hanging="315"/>
        <w:jc w:val="left"/>
        <w:textAlignment w:val="center"/>
        <w:rPr>
          <w:snapToGrid w:val="0"/>
          <w:kern w:val="2"/>
        </w:rPr>
      </w:pPr>
      <w:r>
        <w:rPr>
          <w:rFonts w:hint="eastAsia"/>
          <w:snapToGrid w:val="0"/>
          <w:kern w:val="2"/>
        </w:rPr>
        <w:t xml:space="preserve">　</w:t>
      </w:r>
      <w:r>
        <w:rPr>
          <w:snapToGrid w:val="0"/>
          <w:kern w:val="2"/>
        </w:rPr>
        <w:t>1</w:t>
      </w:r>
      <w:r>
        <w:rPr>
          <w:rFonts w:hint="eastAsia"/>
          <w:snapToGrid w:val="0"/>
          <w:kern w:val="2"/>
        </w:rPr>
        <w:t xml:space="preserve">　</w:t>
      </w:r>
      <w:r>
        <w:rPr>
          <w:rFonts w:hint="eastAsia"/>
          <w:snapToGrid w:val="0"/>
          <w:spacing w:val="105"/>
          <w:kern w:val="2"/>
        </w:rPr>
        <w:t>名</w:t>
      </w:r>
      <w:r>
        <w:rPr>
          <w:rFonts w:hint="eastAsia"/>
          <w:snapToGrid w:val="0"/>
          <w:kern w:val="2"/>
        </w:rPr>
        <w:t>称</w:t>
      </w:r>
    </w:p>
    <w:p w14:paraId="75B52DC3" w14:textId="77777777" w:rsidR="007D5669" w:rsidRDefault="007D5669">
      <w:pPr>
        <w:snapToGrid w:val="0"/>
        <w:ind w:left="315" w:hanging="315"/>
        <w:jc w:val="left"/>
        <w:textAlignment w:val="center"/>
        <w:rPr>
          <w:snapToGrid w:val="0"/>
          <w:kern w:val="2"/>
        </w:rPr>
      </w:pPr>
    </w:p>
    <w:p w14:paraId="42A99258" w14:textId="77777777" w:rsidR="007D5669" w:rsidRDefault="007D5669">
      <w:pPr>
        <w:snapToGrid w:val="0"/>
        <w:ind w:left="315" w:hanging="315"/>
        <w:jc w:val="left"/>
        <w:textAlignment w:val="center"/>
        <w:rPr>
          <w:snapToGrid w:val="0"/>
          <w:kern w:val="2"/>
        </w:rPr>
      </w:pPr>
      <w:r>
        <w:rPr>
          <w:rFonts w:hint="eastAsia"/>
          <w:snapToGrid w:val="0"/>
          <w:kern w:val="2"/>
        </w:rPr>
        <w:t xml:space="preserve">　</w:t>
      </w:r>
      <w:r>
        <w:rPr>
          <w:snapToGrid w:val="0"/>
          <w:kern w:val="2"/>
        </w:rPr>
        <w:t>2</w:t>
      </w:r>
      <w:r>
        <w:rPr>
          <w:rFonts w:hint="eastAsia"/>
          <w:snapToGrid w:val="0"/>
          <w:kern w:val="2"/>
        </w:rPr>
        <w:t xml:space="preserve">　所在地</w:t>
      </w:r>
    </w:p>
    <w:p w14:paraId="7E600139" w14:textId="77777777" w:rsidR="007D5669" w:rsidRDefault="007D5669">
      <w:pPr>
        <w:snapToGrid w:val="0"/>
        <w:ind w:left="315" w:hanging="315"/>
        <w:jc w:val="left"/>
        <w:textAlignment w:val="center"/>
        <w:rPr>
          <w:snapToGrid w:val="0"/>
          <w:kern w:val="2"/>
        </w:rPr>
      </w:pPr>
    </w:p>
    <w:p w14:paraId="441BDDF2" w14:textId="77777777" w:rsidR="007D5669" w:rsidRDefault="007D5669">
      <w:pPr>
        <w:snapToGrid w:val="0"/>
        <w:ind w:left="318" w:hanging="318"/>
        <w:jc w:val="left"/>
        <w:textAlignment w:val="center"/>
        <w:rPr>
          <w:snapToGrid w:val="0"/>
          <w:kern w:val="2"/>
        </w:rPr>
      </w:pPr>
      <w:r>
        <w:rPr>
          <w:rFonts w:hint="eastAsia"/>
          <w:snapToGrid w:val="0"/>
          <w:kern w:val="2"/>
        </w:rPr>
        <w:t xml:space="preserve">　</w:t>
      </w:r>
      <w:r>
        <w:rPr>
          <w:snapToGrid w:val="0"/>
          <w:kern w:val="2"/>
        </w:rPr>
        <w:t>3</w:t>
      </w:r>
      <w:r>
        <w:rPr>
          <w:rFonts w:hint="eastAsia"/>
          <w:snapToGrid w:val="0"/>
          <w:kern w:val="2"/>
        </w:rPr>
        <w:t xml:space="preserve">　診療用放射線照射器具の種類，型式及び個数並びに装備する放射性同位元素の種類及びベクレル単位をもつて表した数量</w:t>
      </w:r>
    </w:p>
    <w:p w14:paraId="7C1E58AA" w14:textId="77777777" w:rsidR="007D5669" w:rsidRDefault="007D5669">
      <w:pPr>
        <w:snapToGrid w:val="0"/>
        <w:ind w:left="315" w:hanging="315"/>
        <w:jc w:val="left"/>
        <w:textAlignment w:val="center"/>
        <w:rPr>
          <w:snapToGrid w:val="0"/>
          <w:kern w:val="2"/>
        </w:rPr>
      </w:pPr>
    </w:p>
    <w:p w14:paraId="333C6419" w14:textId="77777777" w:rsidR="007D5669" w:rsidRDefault="007D5669">
      <w:pPr>
        <w:snapToGrid w:val="0"/>
        <w:ind w:left="315" w:hanging="315"/>
        <w:jc w:val="left"/>
        <w:textAlignment w:val="center"/>
        <w:rPr>
          <w:snapToGrid w:val="0"/>
          <w:kern w:val="2"/>
        </w:rPr>
      </w:pPr>
      <w:r>
        <w:rPr>
          <w:rFonts w:hint="eastAsia"/>
          <w:snapToGrid w:val="0"/>
          <w:kern w:val="2"/>
        </w:rPr>
        <w:t xml:space="preserve">　</w:t>
      </w:r>
      <w:r>
        <w:rPr>
          <w:snapToGrid w:val="0"/>
          <w:kern w:val="2"/>
        </w:rPr>
        <w:t>4</w:t>
      </w:r>
      <w:r>
        <w:rPr>
          <w:rFonts w:hint="eastAsia"/>
          <w:snapToGrid w:val="0"/>
          <w:kern w:val="2"/>
        </w:rPr>
        <w:t xml:space="preserve">　診療用放射線照射器具の使用室，貯蔵施設及び運搬容器並びに診療用放射線照射器具により治療を受けている患者を入院させる病室の放射線障害の防止に関する構造設備及び予防措置の概要</w:t>
      </w:r>
    </w:p>
    <w:p w14:paraId="2ED8F41E" w14:textId="77777777" w:rsidR="007D5669" w:rsidRDefault="007D5669">
      <w:pPr>
        <w:snapToGrid w:val="0"/>
        <w:ind w:left="315" w:hanging="315"/>
        <w:jc w:val="left"/>
        <w:textAlignment w:val="center"/>
        <w:rPr>
          <w:snapToGrid w:val="0"/>
          <w:kern w:val="2"/>
        </w:rPr>
      </w:pPr>
    </w:p>
    <w:p w14:paraId="5419DEFD" w14:textId="77777777" w:rsidR="007D5669" w:rsidRDefault="007D5669">
      <w:pPr>
        <w:snapToGrid w:val="0"/>
        <w:ind w:left="315" w:hanging="315"/>
        <w:jc w:val="left"/>
        <w:textAlignment w:val="center"/>
        <w:rPr>
          <w:snapToGrid w:val="0"/>
          <w:kern w:val="2"/>
        </w:rPr>
      </w:pPr>
      <w:r>
        <w:rPr>
          <w:rFonts w:hint="eastAsia"/>
          <w:snapToGrid w:val="0"/>
          <w:kern w:val="2"/>
        </w:rPr>
        <w:t xml:space="preserve">　</w:t>
      </w:r>
      <w:r>
        <w:rPr>
          <w:snapToGrid w:val="0"/>
          <w:kern w:val="2"/>
        </w:rPr>
        <w:t>5</w:t>
      </w:r>
      <w:r>
        <w:rPr>
          <w:rFonts w:hint="eastAsia"/>
          <w:snapToGrid w:val="0"/>
          <w:kern w:val="2"/>
        </w:rPr>
        <w:t xml:space="preserve">　診療用放射線照射器具を使用する医師，歯科医師又は診療放射線技師の氏名及び放射線診療に関する経歴</w:t>
      </w:r>
    </w:p>
    <w:p w14:paraId="7F8C83AC" w14:textId="77777777" w:rsidR="007D5669" w:rsidRDefault="007D5669">
      <w:pPr>
        <w:snapToGrid w:val="0"/>
        <w:ind w:left="315" w:hanging="315"/>
        <w:jc w:val="left"/>
        <w:textAlignment w:val="center"/>
        <w:rPr>
          <w:snapToGrid w:val="0"/>
          <w:kern w:val="2"/>
        </w:rPr>
      </w:pPr>
    </w:p>
    <w:p w14:paraId="4CA44FAD" w14:textId="77777777" w:rsidR="007D5669" w:rsidRDefault="007D5669">
      <w:pPr>
        <w:snapToGrid w:val="0"/>
        <w:ind w:left="315" w:hanging="315"/>
        <w:jc w:val="left"/>
        <w:textAlignment w:val="center"/>
        <w:rPr>
          <w:snapToGrid w:val="0"/>
          <w:kern w:val="2"/>
        </w:rPr>
      </w:pPr>
      <w:r>
        <w:rPr>
          <w:rFonts w:hint="eastAsia"/>
          <w:snapToGrid w:val="0"/>
          <w:kern w:val="2"/>
        </w:rPr>
        <w:t xml:space="preserve">　</w:t>
      </w:r>
      <w:r>
        <w:rPr>
          <w:snapToGrid w:val="0"/>
          <w:kern w:val="2"/>
        </w:rPr>
        <w:t>6</w:t>
      </w:r>
      <w:r>
        <w:rPr>
          <w:rFonts w:hint="eastAsia"/>
          <w:snapToGrid w:val="0"/>
          <w:kern w:val="2"/>
        </w:rPr>
        <w:t xml:space="preserve">　予定使用開始時期</w:t>
      </w:r>
    </w:p>
    <w:p w14:paraId="569172CB" w14:textId="77777777" w:rsidR="007D5669" w:rsidRDefault="007D5669">
      <w:pPr>
        <w:snapToGrid w:val="0"/>
        <w:jc w:val="left"/>
        <w:textAlignment w:val="center"/>
        <w:rPr>
          <w:snapToGrid w:val="0"/>
          <w:kern w:val="2"/>
        </w:rPr>
      </w:pPr>
    </w:p>
    <w:p w14:paraId="24EDB282" w14:textId="77777777" w:rsidR="007D5669" w:rsidRDefault="007D5669">
      <w:pPr>
        <w:snapToGrid w:val="0"/>
        <w:jc w:val="left"/>
        <w:textAlignment w:val="center"/>
        <w:rPr>
          <w:snapToGrid w:val="0"/>
          <w:kern w:val="2"/>
        </w:rPr>
      </w:pPr>
      <w:r>
        <w:rPr>
          <w:rFonts w:hint="eastAsia"/>
          <w:snapToGrid w:val="0"/>
          <w:kern w:val="2"/>
        </w:rPr>
        <w:t xml:space="preserve">　注　用紙の大きさは，</w:t>
      </w:r>
      <w:r w:rsidR="00403CE6">
        <w:rPr>
          <w:rFonts w:hint="eastAsia"/>
          <w:snapToGrid w:val="0"/>
          <w:kern w:val="2"/>
        </w:rPr>
        <w:t>日本産業規格</w:t>
      </w:r>
      <w:r>
        <w:rPr>
          <w:snapToGrid w:val="0"/>
          <w:kern w:val="2"/>
        </w:rPr>
        <w:t>A</w:t>
      </w:r>
      <w:r>
        <w:rPr>
          <w:rFonts w:hint="eastAsia"/>
          <w:snapToGrid w:val="0"/>
          <w:kern w:val="2"/>
        </w:rPr>
        <w:t>列</w:t>
      </w:r>
      <w:r>
        <w:rPr>
          <w:snapToGrid w:val="0"/>
          <w:kern w:val="2"/>
        </w:rPr>
        <w:t>4</w:t>
      </w:r>
      <w:r>
        <w:rPr>
          <w:rFonts w:hint="eastAsia"/>
          <w:snapToGrid w:val="0"/>
          <w:kern w:val="2"/>
        </w:rPr>
        <w:t>とする。</w:t>
      </w:r>
    </w:p>
    <w:sectPr w:rsidR="007D5669">
      <w:type w:val="nextColumn"/>
      <w:pgSz w:w="11907" w:h="16840"/>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A5F61" w14:textId="77777777" w:rsidR="00DC1F28" w:rsidRDefault="00DC1F28">
      <w:r>
        <w:separator/>
      </w:r>
    </w:p>
  </w:endnote>
  <w:endnote w:type="continuationSeparator" w:id="0">
    <w:p w14:paraId="070F0D27" w14:textId="77777777" w:rsidR="00DC1F28" w:rsidRDefault="00DC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B94963" w14:textId="77777777" w:rsidR="00DC1F28" w:rsidRDefault="00DC1F28">
      <w:r>
        <w:separator/>
      </w:r>
    </w:p>
  </w:footnote>
  <w:footnote w:type="continuationSeparator" w:id="0">
    <w:p w14:paraId="3846D18D" w14:textId="77777777" w:rsidR="00DC1F28" w:rsidRDefault="00DC1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69"/>
    <w:rsid w:val="001A5E5F"/>
    <w:rsid w:val="003649AA"/>
    <w:rsid w:val="003D5C95"/>
    <w:rsid w:val="00403CE6"/>
    <w:rsid w:val="004118B1"/>
    <w:rsid w:val="0075176B"/>
    <w:rsid w:val="007D5669"/>
    <w:rsid w:val="00AC214F"/>
    <w:rsid w:val="00C26823"/>
    <w:rsid w:val="00C77F7F"/>
    <w:rsid w:val="00DC1F28"/>
    <w:rsid w:val="00FC32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1B94B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74</Characters>
  <Application>Microsoft Office Word</Application>
  <DocSecurity>0</DocSecurity>
  <Lines>1</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2024-07-16T00:21:00Z</dcterms:created>
  <dcterms:modified xsi:type="dcterms:W3CDTF">2025-01-24T01:17:00Z</dcterms:modified>
</cp:coreProperties>
</file>