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18"/>
        </w:rPr>
      </w:pPr>
    </w:p>
    <w:p>
      <w:pPr>
        <w:pStyle w:val="0"/>
        <w:wordWrap w:val="0"/>
        <w:spacing w:line="503" w:lineRule="exact"/>
        <w:jc w:val="center"/>
        <w:rPr>
          <w:rFonts w:hint="default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委　任　状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 w:eastAsia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righ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令和　　年　　月　　日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広　島　県　知　事　様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委任者　</w:t>
      </w:r>
      <w:r>
        <w:rPr>
          <w:rFonts w:hint="eastAsia" w:ascii="Mincho" w:hAnsi="Mincho"/>
          <w:spacing w:val="216"/>
          <w:sz w:val="22"/>
          <w:fitText w:val="1524" w:id="1"/>
        </w:rPr>
        <w:t>所在</w:t>
      </w:r>
      <w:r>
        <w:rPr>
          <w:rFonts w:hint="eastAsia" w:ascii="Mincho" w:hAnsi="Mincho"/>
          <w:spacing w:val="17"/>
          <w:sz w:val="22"/>
          <w:fitText w:val="1524" w:id="1"/>
        </w:rPr>
        <w:t>地</w:t>
      </w: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商号又は名称</w:t>
      </w: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代表者職氏名　　　　　　　　　　　　　印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私は、次の者を代理人と定め、下記の事項を委任します。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</w:t>
      </w:r>
      <w:r>
        <w:rPr>
          <w:rFonts w:hint="eastAsia" w:ascii="Mincho" w:hAnsi="Mincho"/>
          <w:spacing w:val="84"/>
          <w:sz w:val="22"/>
          <w:fitText w:val="1778" w:id="2"/>
        </w:rPr>
        <w:t>受任者氏</w:t>
      </w:r>
      <w:r>
        <w:rPr>
          <w:rFonts w:hint="eastAsia" w:ascii="Mincho" w:hAnsi="Mincho"/>
          <w:spacing w:val="3"/>
          <w:sz w:val="22"/>
          <w:fitText w:val="1778" w:id="2"/>
        </w:rPr>
        <w:t>名</w:t>
      </w:r>
      <w:r>
        <w:rPr>
          <w:rFonts w:hint="eastAsia" w:ascii="Mincho" w:hAnsi="Mincho"/>
          <w:spacing w:val="17"/>
          <w:sz w:val="22"/>
        </w:rPr>
        <w:t>　　　　　　　　　　　　　　　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default" w:ascii="Mincho" w:hAnsi="Mincho"/>
          <w:spacing w:val="17"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635" t="635" r="29845" b="10795"/>
                <wp:wrapNone/>
                <wp:docPr id="1026" name="Rectangle 36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36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66825" cy="994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Rectangle 36" style="mso-position-vertical-relative:text;z-index:2;mso-wrap-distance-left:9pt;width:99.75pt;height:78.3pt;mso-position-horizontal-relative:text;position:absolute;margin-left:152.25pt;margin-top:2.4pt;mso-wrap-distance-bottom:0pt;mso-wrap-distance-right:9pt;mso-wrap-distance-top:0pt;" o:spid="_x0000_s1026" o:allowincell="f" o:allowoverlap="t" filled="t" fillcolor="#ffffff" stroked="t" strokecolor="#000000" strokeweight="0.75pt" o:spt="1">
                <v:fill/>
                <v:stroke miterlimit="8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使　用　印　鑑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委任事項</w:t>
      </w:r>
    </w:p>
    <w:tbl>
      <w:tblPr>
        <w:tblStyle w:val="11"/>
        <w:tblW w:w="10275" w:type="dxa"/>
        <w:tblInd w:w="99" w:type="dxa"/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088"/>
        <w:gridCol w:w="1088"/>
        <w:gridCol w:w="1157"/>
        <w:gridCol w:w="1157"/>
        <w:gridCol w:w="1157"/>
        <w:gridCol w:w="1157"/>
        <w:gridCol w:w="1157"/>
        <w:gridCol w:w="1157"/>
        <w:gridCol w:w="1157"/>
      </w:tblGrid>
      <w:tr>
        <w:trPr>
          <w:trHeight w:val="360" w:hRule="atLeast"/>
        </w:trPr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 </w:t>
            </w:r>
            <w:r>
              <w:rPr>
                <w:rFonts w:hint="eastAsia" w:ascii="ＭＳ 明朝" w:hAnsi="ＭＳ 明朝"/>
                <w:kern w:val="0"/>
                <w:sz w:val="22"/>
              </w:rPr>
              <w:t>　業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務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/>
                <w:kern w:val="0"/>
                <w:sz w:val="22"/>
              </w:rPr>
              <w:t>名</w:t>
            </w:r>
          </w:p>
        </w:tc>
        <w:tc>
          <w:tcPr>
            <w:tcW w:w="8099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color w:val="0000FF"/>
                <w:kern w:val="0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令和７</w:t>
            </w:r>
            <w:bookmarkStart w:id="0" w:name="_GoBack"/>
            <w:bookmarkEnd w:id="0"/>
            <w:r>
              <w:rPr>
                <w:rFonts w:hint="eastAsia" w:ascii="ＭＳ 明朝" w:hAnsi="ＭＳ 明朝"/>
                <w:sz w:val="22"/>
              </w:rPr>
              <w:t>年度河川等の散乱ごみ状況調査業務</w:t>
            </w:r>
          </w:p>
        </w:tc>
      </w:tr>
      <w:tr>
        <w:trPr>
          <w:trHeight w:val="360" w:hRule="atLeast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</w:p>
        </w:tc>
      </w:tr>
      <w:tr>
        <w:trPr>
          <w:trHeight w:val="360" w:hRule="atLeast"/>
        </w:trPr>
        <w:tc>
          <w:tcPr>
            <w:tcW w:w="2176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kern w:val="0"/>
                <w:sz w:val="22"/>
              </w:rPr>
              <w:t>　　　業務場所</w:t>
            </w:r>
            <w:r>
              <w:rPr>
                <w:rFonts w:hint="eastAsia" w:ascii="ＭＳ 明朝" w:hAnsi="ＭＳ 明朝"/>
                <w:kern w:val="0"/>
                <w:sz w:val="22"/>
              </w:rPr>
              <w:t xml:space="preserve">     </w:t>
            </w:r>
          </w:p>
        </w:tc>
        <w:tc>
          <w:tcPr>
            <w:tcW w:w="8099" w:type="dxa"/>
            <w:gridSpan w:val="7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kern w:val="0"/>
                <w:sz w:val="22"/>
              </w:rPr>
            </w:pPr>
            <w:r>
              <w:rPr>
                <w:rFonts w:hint="eastAsia" w:ascii="ＭＳ 明朝" w:hAnsi="ＭＳ 明朝"/>
                <w:sz w:val="22"/>
              </w:rPr>
              <w:t>太田川及びこれに流入する支川（河川敷含む）並びに広島湾沿岸の臨海公園等公共用地</w:t>
            </w:r>
          </w:p>
        </w:tc>
      </w:tr>
    </w:tbl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　　　　　　　　　　　　に係る見積り及び入札に関する一切の件</w:t>
      </w: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default" w:ascii="Mincho" w:hAnsi="Mincho"/>
          <w:spacing w:val="17"/>
          <w:sz w:val="22"/>
        </w:rPr>
      </w:pPr>
    </w:p>
    <w:sectPr>
      <w:pgSz w:w="11906" w:h="16838"/>
      <w:pgMar w:top="1134" w:right="1418" w:bottom="1418" w:left="1418" w:header="851" w:footer="992" w:gutter="0"/>
      <w:cols w:space="720"/>
      <w:textDirection w:val="lrTb"/>
      <w:docGrid w:type="lines" w:linePitch="3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cho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/>
    </w:pPr>
  </w:style>
  <w:style w:type="paragraph" w:styleId="16">
    <w:name w:val="Body Text Indent 2"/>
    <w:basedOn w:val="0"/>
    <w:next w:val="16"/>
    <w:link w:val="0"/>
    <w:uiPriority w:val="0"/>
    <w:pPr>
      <w:ind w:left="63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155</Characters>
  <Application>JUST Note</Application>
  <Lines>54</Lines>
  <Paragraphs>16</Paragraphs>
  <Company>広島県</Company>
  <CharactersWithSpaces>248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入札執行マニュアル</dc:title>
  <dc:creator>広島県</dc:creator>
  <cp:lastModifiedBy>河相 舞香</cp:lastModifiedBy>
  <cp:lastPrinted>2021-05-27T10:43:00Z</cp:lastPrinted>
  <dcterms:created xsi:type="dcterms:W3CDTF">2024-08-06T00:28:00Z</dcterms:created>
  <dcterms:modified xsi:type="dcterms:W3CDTF">2025-07-11T03:59:53Z</dcterms:modified>
  <cp:revision>2</cp:revision>
</cp:coreProperties>
</file>