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EF5D" w14:textId="6D2674EB" w:rsidR="00D47BC5" w:rsidRPr="000A653F" w:rsidRDefault="00B1706C" w:rsidP="006A1432">
      <w:pPr>
        <w:widowControl w:val="0"/>
        <w:autoSpaceDE w:val="0"/>
        <w:autoSpaceDN w:val="0"/>
        <w:jc w:val="center"/>
        <w:rPr>
          <w:rFonts w:ascii="ＭＳ ゴシック" w:eastAsia="ＭＳ ゴシック" w:hAnsi="ＭＳ ゴシック"/>
          <w:b/>
          <w:bCs/>
        </w:rPr>
      </w:pPr>
      <w:r w:rsidRPr="00B1706C">
        <w:rPr>
          <w:rFonts w:ascii="ＭＳ ゴシック" w:eastAsia="ＭＳ ゴシック" w:hAnsi="ＭＳ ゴシック" w:hint="eastAsia"/>
          <w:b/>
          <w:bCs/>
        </w:rPr>
        <w:t>高度医療・人材育成拠点県民公開セミナー運営等業務</w:t>
      </w:r>
      <w:r>
        <w:rPr>
          <w:rFonts w:ascii="ＭＳ ゴシック" w:eastAsia="ＭＳ ゴシック" w:hAnsi="ＭＳ ゴシック" w:hint="eastAsia"/>
          <w:b/>
          <w:bCs/>
        </w:rPr>
        <w:t xml:space="preserve"> </w:t>
      </w:r>
      <w:r w:rsidR="00F95A19">
        <w:rPr>
          <w:rFonts w:ascii="ＭＳ ゴシック" w:eastAsia="ＭＳ ゴシック" w:hAnsi="ＭＳ ゴシック" w:hint="eastAsia"/>
          <w:b/>
          <w:bCs/>
        </w:rPr>
        <w:t>要求仕様確認書</w:t>
      </w:r>
    </w:p>
    <w:p w14:paraId="16A5D406" w14:textId="77777777" w:rsidR="00F95A19" w:rsidRDefault="00F95A19" w:rsidP="003C79AB">
      <w:pPr>
        <w:widowControl w:val="0"/>
        <w:autoSpaceDE w:val="0"/>
        <w:autoSpaceDN w:val="0"/>
      </w:pPr>
    </w:p>
    <w:p w14:paraId="19A94202" w14:textId="7B4DA520" w:rsidR="00D76D38" w:rsidRDefault="00D76D38" w:rsidP="003C79AB">
      <w:pPr>
        <w:widowControl w:val="0"/>
        <w:autoSpaceDE w:val="0"/>
        <w:autoSpaceDN w:val="0"/>
      </w:pPr>
      <w:bookmarkStart w:id="0" w:name="_Hlk219383670"/>
      <w:r>
        <w:rPr>
          <w:rFonts w:hint="eastAsia"/>
        </w:rPr>
        <w:t>記入要領</w:t>
      </w:r>
    </w:p>
    <w:p w14:paraId="337EC114" w14:textId="503F5497" w:rsidR="00D76D38" w:rsidRDefault="00F95A19" w:rsidP="003C79AB">
      <w:pPr>
        <w:widowControl w:val="0"/>
        <w:autoSpaceDE w:val="0"/>
        <w:autoSpaceDN w:val="0"/>
      </w:pPr>
      <w:r>
        <w:rPr>
          <w:rFonts w:hint="eastAsia"/>
        </w:rPr>
        <w:t xml:space="preserve">　</w:t>
      </w:r>
      <w:r w:rsidR="00D76D38">
        <w:rPr>
          <w:rFonts w:hint="eastAsia"/>
        </w:rPr>
        <w:t>対応</w:t>
      </w:r>
      <w:r>
        <w:rPr>
          <w:rFonts w:hint="eastAsia"/>
        </w:rPr>
        <w:t xml:space="preserve">　</w:t>
      </w:r>
      <w:r w:rsidR="00D76D38">
        <w:rPr>
          <w:rFonts w:hint="eastAsia"/>
        </w:rPr>
        <w:t>〇：仕様書を満たすように実施可能</w:t>
      </w:r>
    </w:p>
    <w:p w14:paraId="0B78ED19" w14:textId="7EA6E824" w:rsidR="00D76D38" w:rsidRDefault="00D76D38" w:rsidP="003C79AB">
      <w:pPr>
        <w:widowControl w:val="0"/>
        <w:autoSpaceDE w:val="0"/>
        <w:autoSpaceDN w:val="0"/>
      </w:pPr>
      <w:r>
        <w:rPr>
          <w:rFonts w:hint="eastAsia"/>
        </w:rPr>
        <w:t xml:space="preserve">　　　</w:t>
      </w:r>
      <w:r w:rsidR="00F95A19">
        <w:rPr>
          <w:rFonts w:hint="eastAsia"/>
        </w:rPr>
        <w:t xml:space="preserve">　</w:t>
      </w:r>
      <w:r>
        <w:rPr>
          <w:rFonts w:hint="eastAsia"/>
        </w:rPr>
        <w:t>△：一部実施できない項目があるが、協議の範疇と考えるもの</w:t>
      </w:r>
    </w:p>
    <w:p w14:paraId="58204554" w14:textId="6424AF00" w:rsidR="00D76D38" w:rsidRDefault="00D76D38" w:rsidP="003C79AB">
      <w:pPr>
        <w:widowControl w:val="0"/>
        <w:autoSpaceDE w:val="0"/>
        <w:autoSpaceDN w:val="0"/>
      </w:pPr>
      <w:r>
        <w:rPr>
          <w:rFonts w:hint="eastAsia"/>
        </w:rPr>
        <w:t xml:space="preserve">　　　</w:t>
      </w:r>
      <w:r w:rsidR="00F95A19">
        <w:rPr>
          <w:rFonts w:hint="eastAsia"/>
        </w:rPr>
        <w:t xml:space="preserve">　</w:t>
      </w:r>
      <w:r>
        <w:rPr>
          <w:rFonts w:hint="eastAsia"/>
        </w:rPr>
        <w:t>×：実施しない又は実施できない事項あり</w:t>
      </w:r>
    </w:p>
    <w:p w14:paraId="328B8D99" w14:textId="6A8D5B0C" w:rsidR="00D76D38" w:rsidRDefault="00D76D38" w:rsidP="003C79AB">
      <w:pPr>
        <w:widowControl w:val="0"/>
        <w:autoSpaceDE w:val="0"/>
        <w:autoSpaceDN w:val="0"/>
      </w:pPr>
      <w:r>
        <w:rPr>
          <w:rFonts w:hint="eastAsia"/>
        </w:rPr>
        <w:t xml:space="preserve">　　　　　　（要否が必須のもので×の場合は失格となるので留意すること）</w:t>
      </w:r>
    </w:p>
    <w:p w14:paraId="6217E5C1" w14:textId="69947384" w:rsidR="003C79AB" w:rsidRDefault="00F95A19" w:rsidP="003C79AB">
      <w:pPr>
        <w:widowControl w:val="0"/>
        <w:autoSpaceDE w:val="0"/>
        <w:autoSpaceDN w:val="0"/>
      </w:pPr>
      <w:r>
        <w:rPr>
          <w:rFonts w:hint="eastAsia"/>
        </w:rPr>
        <w:t xml:space="preserve">　</w:t>
      </w:r>
      <w:r w:rsidR="00D76D38">
        <w:rPr>
          <w:rFonts w:hint="eastAsia"/>
        </w:rPr>
        <w:t>実施方法は、</w:t>
      </w:r>
      <w:r>
        <w:rPr>
          <w:rFonts w:hint="eastAsia"/>
        </w:rPr>
        <w:t>対応が〇で特にコメントすべき事柄</w:t>
      </w:r>
      <w:r w:rsidR="00D76D38">
        <w:rPr>
          <w:rFonts w:hint="eastAsia"/>
        </w:rPr>
        <w:t>のない場合は「仕様書どおりに実施」と記載すること</w:t>
      </w:r>
      <w:r>
        <w:rPr>
          <w:rFonts w:hint="eastAsia"/>
        </w:rPr>
        <w:t>。本委託の目的を踏まえ、仕様を上回る内容であることが示されているものを高く評価し、一部実現できない項目があっても代替案や費用との兼ね合い等検討がなされているものは評価する。</w:t>
      </w:r>
    </w:p>
    <w:bookmarkEnd w:id="0"/>
    <w:p w14:paraId="1CE1DD12" w14:textId="77777777" w:rsidR="00F95A19" w:rsidRPr="00F95A19" w:rsidRDefault="00F95A19" w:rsidP="003C79AB">
      <w:pPr>
        <w:widowControl w:val="0"/>
        <w:autoSpaceDE w:val="0"/>
        <w:autoSpaceDN w:val="0"/>
      </w:pPr>
    </w:p>
    <w:tbl>
      <w:tblPr>
        <w:tblStyle w:val="aa"/>
        <w:tblW w:w="0" w:type="auto"/>
        <w:tblLook w:val="04A0" w:firstRow="1" w:lastRow="0" w:firstColumn="1" w:lastColumn="0" w:noHBand="0" w:noVBand="1"/>
      </w:tblPr>
      <w:tblGrid>
        <w:gridCol w:w="443"/>
        <w:gridCol w:w="970"/>
        <w:gridCol w:w="2835"/>
        <w:gridCol w:w="709"/>
        <w:gridCol w:w="708"/>
        <w:gridCol w:w="3395"/>
      </w:tblGrid>
      <w:tr w:rsidR="003C79AB" w14:paraId="020D4D71" w14:textId="77777777" w:rsidTr="00F95A19">
        <w:tc>
          <w:tcPr>
            <w:tcW w:w="443" w:type="dxa"/>
          </w:tcPr>
          <w:p w14:paraId="0F56CC51" w14:textId="223A8E34" w:rsidR="003C79AB" w:rsidRPr="00F95A19" w:rsidRDefault="003C79AB" w:rsidP="004F1F5D">
            <w:pPr>
              <w:widowControl w:val="0"/>
              <w:autoSpaceDE w:val="0"/>
              <w:autoSpaceDN w:val="0"/>
              <w:jc w:val="center"/>
              <w:rPr>
                <w:sz w:val="20"/>
                <w:szCs w:val="21"/>
              </w:rPr>
            </w:pPr>
            <w:r w:rsidRPr="00F95A19">
              <w:rPr>
                <w:rFonts w:hint="eastAsia"/>
                <w:sz w:val="20"/>
                <w:szCs w:val="21"/>
              </w:rPr>
              <w:t>No</w:t>
            </w:r>
          </w:p>
        </w:tc>
        <w:tc>
          <w:tcPr>
            <w:tcW w:w="970" w:type="dxa"/>
          </w:tcPr>
          <w:p w14:paraId="0FE8ECD6" w14:textId="1AB2CD8C" w:rsidR="003C79AB" w:rsidRPr="00F95A19" w:rsidRDefault="003C79AB" w:rsidP="004F1F5D">
            <w:pPr>
              <w:widowControl w:val="0"/>
              <w:autoSpaceDE w:val="0"/>
              <w:autoSpaceDN w:val="0"/>
              <w:jc w:val="center"/>
              <w:rPr>
                <w:sz w:val="20"/>
                <w:szCs w:val="21"/>
              </w:rPr>
            </w:pPr>
            <w:r w:rsidRPr="00F95A19">
              <w:rPr>
                <w:rFonts w:hint="eastAsia"/>
                <w:sz w:val="20"/>
                <w:szCs w:val="21"/>
              </w:rPr>
              <w:t>仕様書</w:t>
            </w:r>
          </w:p>
        </w:tc>
        <w:tc>
          <w:tcPr>
            <w:tcW w:w="2835" w:type="dxa"/>
          </w:tcPr>
          <w:p w14:paraId="75D28410" w14:textId="3993C1A0" w:rsidR="003C79AB" w:rsidRPr="00F95A19" w:rsidRDefault="003C79AB" w:rsidP="004F1F5D">
            <w:pPr>
              <w:widowControl w:val="0"/>
              <w:autoSpaceDE w:val="0"/>
              <w:autoSpaceDN w:val="0"/>
              <w:jc w:val="center"/>
              <w:rPr>
                <w:sz w:val="20"/>
                <w:szCs w:val="21"/>
              </w:rPr>
            </w:pPr>
            <w:r w:rsidRPr="00F95A19">
              <w:rPr>
                <w:rFonts w:hint="eastAsia"/>
                <w:sz w:val="20"/>
                <w:szCs w:val="21"/>
              </w:rPr>
              <w:t>内容</w:t>
            </w:r>
          </w:p>
        </w:tc>
        <w:tc>
          <w:tcPr>
            <w:tcW w:w="709" w:type="dxa"/>
          </w:tcPr>
          <w:p w14:paraId="28214E1A" w14:textId="424F1138" w:rsidR="003C79AB" w:rsidRPr="00F95A19" w:rsidRDefault="003C79AB" w:rsidP="004F1F5D">
            <w:pPr>
              <w:widowControl w:val="0"/>
              <w:autoSpaceDE w:val="0"/>
              <w:autoSpaceDN w:val="0"/>
              <w:jc w:val="center"/>
              <w:rPr>
                <w:sz w:val="20"/>
                <w:szCs w:val="21"/>
              </w:rPr>
            </w:pPr>
            <w:r w:rsidRPr="00F95A19">
              <w:rPr>
                <w:rFonts w:hint="eastAsia"/>
                <w:sz w:val="20"/>
                <w:szCs w:val="21"/>
              </w:rPr>
              <w:t>要否</w:t>
            </w:r>
          </w:p>
        </w:tc>
        <w:tc>
          <w:tcPr>
            <w:tcW w:w="708" w:type="dxa"/>
          </w:tcPr>
          <w:p w14:paraId="20BE11B1" w14:textId="16500934" w:rsidR="003C79AB" w:rsidRPr="00F95A19" w:rsidRDefault="003C79AB" w:rsidP="004F1F5D">
            <w:pPr>
              <w:widowControl w:val="0"/>
              <w:autoSpaceDE w:val="0"/>
              <w:autoSpaceDN w:val="0"/>
              <w:jc w:val="center"/>
              <w:rPr>
                <w:sz w:val="20"/>
                <w:szCs w:val="21"/>
              </w:rPr>
            </w:pPr>
            <w:r w:rsidRPr="00F95A19">
              <w:rPr>
                <w:rFonts w:hint="eastAsia"/>
                <w:sz w:val="20"/>
                <w:szCs w:val="21"/>
              </w:rPr>
              <w:t>対応</w:t>
            </w:r>
          </w:p>
        </w:tc>
        <w:tc>
          <w:tcPr>
            <w:tcW w:w="3395" w:type="dxa"/>
          </w:tcPr>
          <w:p w14:paraId="36B96966" w14:textId="3F4225C7" w:rsidR="003C79AB" w:rsidRPr="00F95A19" w:rsidRDefault="00D76D38" w:rsidP="004F1F5D">
            <w:pPr>
              <w:widowControl w:val="0"/>
              <w:autoSpaceDE w:val="0"/>
              <w:autoSpaceDN w:val="0"/>
              <w:jc w:val="center"/>
              <w:rPr>
                <w:sz w:val="20"/>
                <w:szCs w:val="21"/>
              </w:rPr>
            </w:pPr>
            <w:r w:rsidRPr="00F95A19">
              <w:rPr>
                <w:rFonts w:hint="eastAsia"/>
                <w:sz w:val="20"/>
                <w:szCs w:val="21"/>
              </w:rPr>
              <w:t>実施方法</w:t>
            </w:r>
          </w:p>
        </w:tc>
      </w:tr>
      <w:tr w:rsidR="003C79AB" w14:paraId="6323E0A7" w14:textId="77777777" w:rsidTr="00F95A19">
        <w:tc>
          <w:tcPr>
            <w:tcW w:w="443" w:type="dxa"/>
          </w:tcPr>
          <w:p w14:paraId="5360A44B" w14:textId="23E33C4A" w:rsidR="003C79AB" w:rsidRPr="00F95A19" w:rsidRDefault="003C79AB" w:rsidP="003C79AB">
            <w:pPr>
              <w:widowControl w:val="0"/>
              <w:autoSpaceDE w:val="0"/>
              <w:autoSpaceDN w:val="0"/>
              <w:jc w:val="right"/>
              <w:rPr>
                <w:sz w:val="18"/>
                <w:szCs w:val="18"/>
              </w:rPr>
            </w:pPr>
            <w:r w:rsidRPr="00F95A19">
              <w:rPr>
                <w:rFonts w:hint="eastAsia"/>
                <w:sz w:val="18"/>
                <w:szCs w:val="18"/>
              </w:rPr>
              <w:t>1</w:t>
            </w:r>
          </w:p>
        </w:tc>
        <w:tc>
          <w:tcPr>
            <w:tcW w:w="970" w:type="dxa"/>
          </w:tcPr>
          <w:p w14:paraId="3D8BAC96" w14:textId="34CD7D69" w:rsidR="003C79AB" w:rsidRPr="00F95A19" w:rsidRDefault="003C79AB" w:rsidP="003C79AB">
            <w:pPr>
              <w:widowControl w:val="0"/>
              <w:autoSpaceDE w:val="0"/>
              <w:autoSpaceDN w:val="0"/>
              <w:rPr>
                <w:sz w:val="18"/>
                <w:szCs w:val="18"/>
              </w:rPr>
            </w:pPr>
            <w:r w:rsidRPr="00F95A19">
              <w:rPr>
                <w:rFonts w:hint="eastAsia"/>
                <w:sz w:val="18"/>
                <w:szCs w:val="18"/>
              </w:rPr>
              <w:t>6(1)</w:t>
            </w:r>
          </w:p>
        </w:tc>
        <w:tc>
          <w:tcPr>
            <w:tcW w:w="2835" w:type="dxa"/>
          </w:tcPr>
          <w:p w14:paraId="3268D115" w14:textId="205BFC77" w:rsidR="003C79AB" w:rsidRPr="00F95A19" w:rsidRDefault="003C79AB" w:rsidP="003C79AB">
            <w:pPr>
              <w:widowControl w:val="0"/>
              <w:autoSpaceDE w:val="0"/>
              <w:autoSpaceDN w:val="0"/>
              <w:rPr>
                <w:sz w:val="16"/>
                <w:szCs w:val="16"/>
              </w:rPr>
            </w:pPr>
            <w:r w:rsidRPr="00F95A19">
              <w:rPr>
                <w:rFonts w:hint="eastAsia"/>
                <w:sz w:val="16"/>
                <w:szCs w:val="16"/>
              </w:rPr>
              <w:t>業務実施計画書作成</w:t>
            </w:r>
          </w:p>
        </w:tc>
        <w:tc>
          <w:tcPr>
            <w:tcW w:w="709" w:type="dxa"/>
          </w:tcPr>
          <w:p w14:paraId="7A29DD41" w14:textId="1F051BF8" w:rsidR="003C79AB" w:rsidRPr="003C79AB" w:rsidRDefault="003C79AB" w:rsidP="00D76D38">
            <w:pPr>
              <w:widowControl w:val="0"/>
              <w:autoSpaceDE w:val="0"/>
              <w:autoSpaceDN w:val="0"/>
              <w:jc w:val="center"/>
              <w:rPr>
                <w:sz w:val="20"/>
                <w:szCs w:val="20"/>
              </w:rPr>
            </w:pPr>
            <w:r w:rsidRPr="003C79AB">
              <w:rPr>
                <w:rFonts w:hint="eastAsia"/>
                <w:sz w:val="20"/>
                <w:szCs w:val="20"/>
              </w:rPr>
              <w:t>必須</w:t>
            </w:r>
          </w:p>
        </w:tc>
        <w:tc>
          <w:tcPr>
            <w:tcW w:w="708" w:type="dxa"/>
          </w:tcPr>
          <w:p w14:paraId="331A0385" w14:textId="77777777" w:rsidR="003C79AB" w:rsidRPr="003C79AB" w:rsidRDefault="003C79AB" w:rsidP="00D76D38">
            <w:pPr>
              <w:widowControl w:val="0"/>
              <w:autoSpaceDE w:val="0"/>
              <w:autoSpaceDN w:val="0"/>
              <w:jc w:val="center"/>
              <w:rPr>
                <w:sz w:val="20"/>
                <w:szCs w:val="20"/>
              </w:rPr>
            </w:pPr>
          </w:p>
        </w:tc>
        <w:tc>
          <w:tcPr>
            <w:tcW w:w="3395" w:type="dxa"/>
          </w:tcPr>
          <w:p w14:paraId="0805D75E" w14:textId="77777777" w:rsidR="003C79AB" w:rsidRPr="003C79AB" w:rsidRDefault="003C79AB" w:rsidP="003C79AB">
            <w:pPr>
              <w:widowControl w:val="0"/>
              <w:autoSpaceDE w:val="0"/>
              <w:autoSpaceDN w:val="0"/>
              <w:rPr>
                <w:sz w:val="16"/>
                <w:szCs w:val="16"/>
              </w:rPr>
            </w:pPr>
          </w:p>
        </w:tc>
      </w:tr>
      <w:tr w:rsidR="003C79AB" w14:paraId="108259EF" w14:textId="77777777" w:rsidTr="00F95A19">
        <w:tc>
          <w:tcPr>
            <w:tcW w:w="443" w:type="dxa"/>
          </w:tcPr>
          <w:p w14:paraId="166F90D1" w14:textId="5F8CA977" w:rsidR="003C79AB" w:rsidRPr="00F95A19" w:rsidRDefault="003C79AB" w:rsidP="003C79AB">
            <w:pPr>
              <w:widowControl w:val="0"/>
              <w:autoSpaceDE w:val="0"/>
              <w:autoSpaceDN w:val="0"/>
              <w:jc w:val="right"/>
              <w:rPr>
                <w:sz w:val="18"/>
                <w:szCs w:val="18"/>
              </w:rPr>
            </w:pPr>
            <w:r w:rsidRPr="00F95A19">
              <w:rPr>
                <w:rFonts w:hint="eastAsia"/>
                <w:sz w:val="18"/>
                <w:szCs w:val="18"/>
              </w:rPr>
              <w:t>2</w:t>
            </w:r>
          </w:p>
        </w:tc>
        <w:tc>
          <w:tcPr>
            <w:tcW w:w="970" w:type="dxa"/>
          </w:tcPr>
          <w:p w14:paraId="51135A45" w14:textId="4902C20E" w:rsidR="003C79AB" w:rsidRPr="00F95A19" w:rsidRDefault="003C79AB" w:rsidP="003C79AB">
            <w:pPr>
              <w:widowControl w:val="0"/>
              <w:autoSpaceDE w:val="0"/>
              <w:autoSpaceDN w:val="0"/>
              <w:rPr>
                <w:sz w:val="18"/>
                <w:szCs w:val="18"/>
              </w:rPr>
            </w:pPr>
            <w:r w:rsidRPr="00F95A19">
              <w:rPr>
                <w:rFonts w:hint="eastAsia"/>
                <w:sz w:val="18"/>
                <w:szCs w:val="18"/>
              </w:rPr>
              <w:t>6(2)ア</w:t>
            </w:r>
          </w:p>
        </w:tc>
        <w:tc>
          <w:tcPr>
            <w:tcW w:w="2835" w:type="dxa"/>
          </w:tcPr>
          <w:p w14:paraId="6E7AF9AE" w14:textId="03F1347B" w:rsidR="003C79AB" w:rsidRPr="00F95A19" w:rsidRDefault="003C79AB" w:rsidP="003C79AB">
            <w:pPr>
              <w:widowControl w:val="0"/>
              <w:autoSpaceDE w:val="0"/>
              <w:autoSpaceDN w:val="0"/>
              <w:rPr>
                <w:sz w:val="16"/>
                <w:szCs w:val="16"/>
              </w:rPr>
            </w:pPr>
            <w:r w:rsidRPr="00F95A19">
              <w:rPr>
                <w:rFonts w:hint="eastAsia"/>
                <w:sz w:val="16"/>
                <w:szCs w:val="16"/>
              </w:rPr>
              <w:t>事務局の設置</w:t>
            </w:r>
          </w:p>
        </w:tc>
        <w:tc>
          <w:tcPr>
            <w:tcW w:w="709" w:type="dxa"/>
          </w:tcPr>
          <w:p w14:paraId="7EC988A2" w14:textId="012D5FEA" w:rsidR="003C79AB" w:rsidRPr="003C79AB" w:rsidRDefault="003C79AB" w:rsidP="00D76D38">
            <w:pPr>
              <w:widowControl w:val="0"/>
              <w:autoSpaceDE w:val="0"/>
              <w:autoSpaceDN w:val="0"/>
              <w:jc w:val="center"/>
              <w:rPr>
                <w:sz w:val="20"/>
                <w:szCs w:val="20"/>
              </w:rPr>
            </w:pPr>
            <w:r w:rsidRPr="003C79AB">
              <w:rPr>
                <w:rFonts w:hint="eastAsia"/>
                <w:sz w:val="20"/>
                <w:szCs w:val="20"/>
              </w:rPr>
              <w:t>必須</w:t>
            </w:r>
          </w:p>
        </w:tc>
        <w:tc>
          <w:tcPr>
            <w:tcW w:w="708" w:type="dxa"/>
          </w:tcPr>
          <w:p w14:paraId="148BBBF2" w14:textId="77777777" w:rsidR="003C79AB" w:rsidRPr="003C79AB" w:rsidRDefault="003C79AB" w:rsidP="00D76D38">
            <w:pPr>
              <w:widowControl w:val="0"/>
              <w:autoSpaceDE w:val="0"/>
              <w:autoSpaceDN w:val="0"/>
              <w:jc w:val="center"/>
              <w:rPr>
                <w:sz w:val="20"/>
                <w:szCs w:val="20"/>
              </w:rPr>
            </w:pPr>
          </w:p>
        </w:tc>
        <w:tc>
          <w:tcPr>
            <w:tcW w:w="3395" w:type="dxa"/>
          </w:tcPr>
          <w:p w14:paraId="4FB5E797" w14:textId="77777777" w:rsidR="003C79AB" w:rsidRPr="003C79AB" w:rsidRDefault="003C79AB" w:rsidP="003C79AB">
            <w:pPr>
              <w:widowControl w:val="0"/>
              <w:autoSpaceDE w:val="0"/>
              <w:autoSpaceDN w:val="0"/>
              <w:rPr>
                <w:sz w:val="16"/>
                <w:szCs w:val="16"/>
              </w:rPr>
            </w:pPr>
          </w:p>
        </w:tc>
      </w:tr>
      <w:tr w:rsidR="003C79AB" w14:paraId="10988670" w14:textId="77777777" w:rsidTr="00F95A19">
        <w:tc>
          <w:tcPr>
            <w:tcW w:w="443" w:type="dxa"/>
          </w:tcPr>
          <w:p w14:paraId="710414EE" w14:textId="324E181E" w:rsidR="003C79AB" w:rsidRPr="00F95A19" w:rsidRDefault="003C79AB" w:rsidP="003C79AB">
            <w:pPr>
              <w:widowControl w:val="0"/>
              <w:autoSpaceDE w:val="0"/>
              <w:autoSpaceDN w:val="0"/>
              <w:jc w:val="right"/>
              <w:rPr>
                <w:sz w:val="18"/>
                <w:szCs w:val="18"/>
              </w:rPr>
            </w:pPr>
            <w:r w:rsidRPr="00F95A19">
              <w:rPr>
                <w:rFonts w:hint="eastAsia"/>
                <w:sz w:val="18"/>
                <w:szCs w:val="18"/>
              </w:rPr>
              <w:t>3</w:t>
            </w:r>
          </w:p>
        </w:tc>
        <w:tc>
          <w:tcPr>
            <w:tcW w:w="970" w:type="dxa"/>
          </w:tcPr>
          <w:p w14:paraId="44A3EAEB" w14:textId="3F5B9333" w:rsidR="003C79AB" w:rsidRPr="00F95A19" w:rsidRDefault="003C79AB" w:rsidP="003C79AB">
            <w:pPr>
              <w:widowControl w:val="0"/>
              <w:autoSpaceDE w:val="0"/>
              <w:autoSpaceDN w:val="0"/>
              <w:rPr>
                <w:sz w:val="18"/>
                <w:szCs w:val="18"/>
              </w:rPr>
            </w:pPr>
            <w:r w:rsidRPr="00F95A19">
              <w:rPr>
                <w:rFonts w:hint="eastAsia"/>
                <w:sz w:val="18"/>
                <w:szCs w:val="18"/>
              </w:rPr>
              <w:t>6(2)イ</w:t>
            </w:r>
          </w:p>
        </w:tc>
        <w:tc>
          <w:tcPr>
            <w:tcW w:w="2835" w:type="dxa"/>
          </w:tcPr>
          <w:p w14:paraId="5F7807F8" w14:textId="1965FE4F" w:rsidR="003C79AB" w:rsidRPr="00F95A19" w:rsidRDefault="003C79AB" w:rsidP="003C79AB">
            <w:pPr>
              <w:widowControl w:val="0"/>
              <w:autoSpaceDE w:val="0"/>
              <w:autoSpaceDN w:val="0"/>
              <w:rPr>
                <w:sz w:val="16"/>
                <w:szCs w:val="16"/>
              </w:rPr>
            </w:pPr>
            <w:r w:rsidRPr="00F95A19">
              <w:rPr>
                <w:rFonts w:hint="eastAsia"/>
                <w:sz w:val="16"/>
                <w:szCs w:val="16"/>
              </w:rPr>
              <w:t>開催当日</w:t>
            </w:r>
            <w:r w:rsidR="00EE4713">
              <w:rPr>
                <w:rFonts w:hint="eastAsia"/>
                <w:sz w:val="16"/>
                <w:szCs w:val="16"/>
              </w:rPr>
              <w:t>の</w:t>
            </w:r>
            <w:r w:rsidRPr="00F95A19">
              <w:rPr>
                <w:rFonts w:hint="eastAsia"/>
                <w:sz w:val="16"/>
                <w:szCs w:val="16"/>
              </w:rPr>
              <w:t>問合せ対応</w:t>
            </w:r>
          </w:p>
        </w:tc>
        <w:tc>
          <w:tcPr>
            <w:tcW w:w="709" w:type="dxa"/>
          </w:tcPr>
          <w:p w14:paraId="1AD6A3B1" w14:textId="44C5350D" w:rsidR="003C79AB" w:rsidRPr="003C79AB" w:rsidRDefault="003C79AB" w:rsidP="00D76D38">
            <w:pPr>
              <w:widowControl w:val="0"/>
              <w:autoSpaceDE w:val="0"/>
              <w:autoSpaceDN w:val="0"/>
              <w:jc w:val="center"/>
              <w:rPr>
                <w:sz w:val="20"/>
                <w:szCs w:val="20"/>
              </w:rPr>
            </w:pPr>
            <w:r w:rsidRPr="003C79AB">
              <w:rPr>
                <w:rFonts w:hint="eastAsia"/>
                <w:sz w:val="20"/>
                <w:szCs w:val="20"/>
              </w:rPr>
              <w:t>必須</w:t>
            </w:r>
          </w:p>
        </w:tc>
        <w:tc>
          <w:tcPr>
            <w:tcW w:w="708" w:type="dxa"/>
          </w:tcPr>
          <w:p w14:paraId="375274AC" w14:textId="77777777" w:rsidR="003C79AB" w:rsidRPr="003C79AB" w:rsidRDefault="003C79AB" w:rsidP="00D76D38">
            <w:pPr>
              <w:widowControl w:val="0"/>
              <w:autoSpaceDE w:val="0"/>
              <w:autoSpaceDN w:val="0"/>
              <w:jc w:val="center"/>
              <w:rPr>
                <w:sz w:val="20"/>
                <w:szCs w:val="20"/>
              </w:rPr>
            </w:pPr>
          </w:p>
        </w:tc>
        <w:tc>
          <w:tcPr>
            <w:tcW w:w="3395" w:type="dxa"/>
          </w:tcPr>
          <w:p w14:paraId="7152CD3D" w14:textId="77777777" w:rsidR="003C79AB" w:rsidRPr="003C79AB" w:rsidRDefault="003C79AB" w:rsidP="003C79AB">
            <w:pPr>
              <w:widowControl w:val="0"/>
              <w:autoSpaceDE w:val="0"/>
              <w:autoSpaceDN w:val="0"/>
              <w:rPr>
                <w:sz w:val="16"/>
                <w:szCs w:val="16"/>
              </w:rPr>
            </w:pPr>
          </w:p>
        </w:tc>
      </w:tr>
      <w:tr w:rsidR="003C79AB" w14:paraId="45736205" w14:textId="77777777" w:rsidTr="00F95A19">
        <w:tc>
          <w:tcPr>
            <w:tcW w:w="443" w:type="dxa"/>
          </w:tcPr>
          <w:p w14:paraId="53DC60E5" w14:textId="79000139" w:rsidR="003C79AB" w:rsidRPr="00F95A19" w:rsidRDefault="003C79AB" w:rsidP="003C79AB">
            <w:pPr>
              <w:widowControl w:val="0"/>
              <w:autoSpaceDE w:val="0"/>
              <w:autoSpaceDN w:val="0"/>
              <w:jc w:val="right"/>
              <w:rPr>
                <w:sz w:val="18"/>
                <w:szCs w:val="18"/>
              </w:rPr>
            </w:pPr>
            <w:r w:rsidRPr="00F95A19">
              <w:rPr>
                <w:rFonts w:hint="eastAsia"/>
                <w:sz w:val="18"/>
                <w:szCs w:val="18"/>
              </w:rPr>
              <w:t>4</w:t>
            </w:r>
          </w:p>
        </w:tc>
        <w:tc>
          <w:tcPr>
            <w:tcW w:w="970" w:type="dxa"/>
          </w:tcPr>
          <w:p w14:paraId="487E1DC3" w14:textId="152E74E6" w:rsidR="003C79AB" w:rsidRPr="00F95A19" w:rsidRDefault="003C79AB" w:rsidP="003C79AB">
            <w:pPr>
              <w:widowControl w:val="0"/>
              <w:autoSpaceDE w:val="0"/>
              <w:autoSpaceDN w:val="0"/>
              <w:rPr>
                <w:sz w:val="18"/>
                <w:szCs w:val="18"/>
              </w:rPr>
            </w:pPr>
            <w:r w:rsidRPr="00F95A19">
              <w:rPr>
                <w:rFonts w:hint="eastAsia"/>
                <w:sz w:val="18"/>
                <w:szCs w:val="18"/>
              </w:rPr>
              <w:t>6(2)ウ</w:t>
            </w:r>
          </w:p>
        </w:tc>
        <w:tc>
          <w:tcPr>
            <w:tcW w:w="2835" w:type="dxa"/>
          </w:tcPr>
          <w:p w14:paraId="2948A340" w14:textId="295C9D64" w:rsidR="003C79AB" w:rsidRPr="00F95A19" w:rsidRDefault="003C79AB" w:rsidP="003C79AB">
            <w:pPr>
              <w:widowControl w:val="0"/>
              <w:autoSpaceDE w:val="0"/>
              <w:autoSpaceDN w:val="0"/>
              <w:rPr>
                <w:sz w:val="16"/>
                <w:szCs w:val="16"/>
              </w:rPr>
            </w:pPr>
            <w:r w:rsidRPr="00F95A19">
              <w:rPr>
                <w:rFonts w:hint="eastAsia"/>
                <w:sz w:val="16"/>
                <w:szCs w:val="16"/>
              </w:rPr>
              <w:t>聴講券</w:t>
            </w:r>
            <w:r w:rsidR="00EE4713">
              <w:rPr>
                <w:rFonts w:hint="eastAsia"/>
                <w:sz w:val="16"/>
                <w:szCs w:val="16"/>
              </w:rPr>
              <w:t>の</w:t>
            </w:r>
            <w:r w:rsidRPr="00F95A19">
              <w:rPr>
                <w:rFonts w:hint="eastAsia"/>
                <w:sz w:val="16"/>
                <w:szCs w:val="16"/>
              </w:rPr>
              <w:t>作成及び発送</w:t>
            </w:r>
          </w:p>
        </w:tc>
        <w:tc>
          <w:tcPr>
            <w:tcW w:w="709" w:type="dxa"/>
          </w:tcPr>
          <w:p w14:paraId="62AB86D2" w14:textId="5C911188" w:rsidR="003C79AB" w:rsidRPr="003C79AB" w:rsidRDefault="003C79AB" w:rsidP="00D76D38">
            <w:pPr>
              <w:widowControl w:val="0"/>
              <w:autoSpaceDE w:val="0"/>
              <w:autoSpaceDN w:val="0"/>
              <w:jc w:val="center"/>
              <w:rPr>
                <w:sz w:val="20"/>
                <w:szCs w:val="20"/>
              </w:rPr>
            </w:pPr>
            <w:r w:rsidRPr="003C79AB">
              <w:rPr>
                <w:rFonts w:hint="eastAsia"/>
                <w:sz w:val="20"/>
                <w:szCs w:val="20"/>
              </w:rPr>
              <w:t>必須</w:t>
            </w:r>
          </w:p>
        </w:tc>
        <w:tc>
          <w:tcPr>
            <w:tcW w:w="708" w:type="dxa"/>
          </w:tcPr>
          <w:p w14:paraId="69600572" w14:textId="77777777" w:rsidR="003C79AB" w:rsidRPr="003C79AB" w:rsidRDefault="003C79AB" w:rsidP="00D76D38">
            <w:pPr>
              <w:widowControl w:val="0"/>
              <w:autoSpaceDE w:val="0"/>
              <w:autoSpaceDN w:val="0"/>
              <w:jc w:val="center"/>
              <w:rPr>
                <w:sz w:val="20"/>
                <w:szCs w:val="20"/>
              </w:rPr>
            </w:pPr>
          </w:p>
        </w:tc>
        <w:tc>
          <w:tcPr>
            <w:tcW w:w="3395" w:type="dxa"/>
          </w:tcPr>
          <w:p w14:paraId="23BDDA7B" w14:textId="77777777" w:rsidR="003C79AB" w:rsidRPr="003C79AB" w:rsidRDefault="003C79AB" w:rsidP="003C79AB">
            <w:pPr>
              <w:widowControl w:val="0"/>
              <w:autoSpaceDE w:val="0"/>
              <w:autoSpaceDN w:val="0"/>
              <w:rPr>
                <w:sz w:val="16"/>
                <w:szCs w:val="16"/>
              </w:rPr>
            </w:pPr>
          </w:p>
        </w:tc>
      </w:tr>
      <w:tr w:rsidR="003C79AB" w14:paraId="35D545B5" w14:textId="77777777" w:rsidTr="00F95A19">
        <w:tc>
          <w:tcPr>
            <w:tcW w:w="443" w:type="dxa"/>
          </w:tcPr>
          <w:p w14:paraId="502A64DD" w14:textId="103BEF1B" w:rsidR="003C79AB" w:rsidRPr="00F95A19" w:rsidRDefault="003C79AB" w:rsidP="003C79AB">
            <w:pPr>
              <w:widowControl w:val="0"/>
              <w:autoSpaceDE w:val="0"/>
              <w:autoSpaceDN w:val="0"/>
              <w:jc w:val="right"/>
              <w:rPr>
                <w:sz w:val="18"/>
                <w:szCs w:val="18"/>
              </w:rPr>
            </w:pPr>
            <w:r w:rsidRPr="00F95A19">
              <w:rPr>
                <w:rFonts w:hint="eastAsia"/>
                <w:sz w:val="18"/>
                <w:szCs w:val="18"/>
              </w:rPr>
              <w:t>5</w:t>
            </w:r>
          </w:p>
        </w:tc>
        <w:tc>
          <w:tcPr>
            <w:tcW w:w="970" w:type="dxa"/>
          </w:tcPr>
          <w:p w14:paraId="056C51AC" w14:textId="4550738D" w:rsidR="003C79AB" w:rsidRPr="00F95A19" w:rsidRDefault="003C79AB" w:rsidP="003C79AB">
            <w:pPr>
              <w:widowControl w:val="0"/>
              <w:autoSpaceDE w:val="0"/>
              <w:autoSpaceDN w:val="0"/>
              <w:rPr>
                <w:sz w:val="18"/>
                <w:szCs w:val="18"/>
              </w:rPr>
            </w:pPr>
            <w:r w:rsidRPr="00F95A19">
              <w:rPr>
                <w:rFonts w:hint="eastAsia"/>
                <w:sz w:val="18"/>
                <w:szCs w:val="18"/>
              </w:rPr>
              <w:t>6(3)ア</w:t>
            </w:r>
          </w:p>
        </w:tc>
        <w:tc>
          <w:tcPr>
            <w:tcW w:w="2835" w:type="dxa"/>
          </w:tcPr>
          <w:p w14:paraId="2785EFBB" w14:textId="0C03F4F5" w:rsidR="003C79AB" w:rsidRPr="00F95A19" w:rsidRDefault="003C79AB" w:rsidP="003C79AB">
            <w:pPr>
              <w:widowControl w:val="0"/>
              <w:autoSpaceDE w:val="0"/>
              <w:autoSpaceDN w:val="0"/>
              <w:rPr>
                <w:sz w:val="16"/>
                <w:szCs w:val="16"/>
              </w:rPr>
            </w:pPr>
            <w:r w:rsidRPr="00F95A19">
              <w:rPr>
                <w:rFonts w:hint="eastAsia"/>
                <w:sz w:val="16"/>
                <w:szCs w:val="16"/>
              </w:rPr>
              <w:t>セミナー運営資料</w:t>
            </w:r>
            <w:r w:rsidR="00EE4713">
              <w:rPr>
                <w:rFonts w:hint="eastAsia"/>
                <w:sz w:val="16"/>
                <w:szCs w:val="16"/>
              </w:rPr>
              <w:t>の</w:t>
            </w:r>
            <w:r w:rsidRPr="00F95A19">
              <w:rPr>
                <w:rFonts w:hint="eastAsia"/>
                <w:sz w:val="16"/>
                <w:szCs w:val="16"/>
              </w:rPr>
              <w:t>作成</w:t>
            </w:r>
          </w:p>
        </w:tc>
        <w:tc>
          <w:tcPr>
            <w:tcW w:w="709" w:type="dxa"/>
          </w:tcPr>
          <w:p w14:paraId="584A8DE8" w14:textId="445A8398" w:rsidR="003C79AB" w:rsidRPr="003C79AB" w:rsidRDefault="003C79AB" w:rsidP="00D76D38">
            <w:pPr>
              <w:widowControl w:val="0"/>
              <w:autoSpaceDE w:val="0"/>
              <w:autoSpaceDN w:val="0"/>
              <w:jc w:val="center"/>
              <w:rPr>
                <w:sz w:val="20"/>
                <w:szCs w:val="20"/>
              </w:rPr>
            </w:pPr>
            <w:r w:rsidRPr="003C79AB">
              <w:rPr>
                <w:rFonts w:hint="eastAsia"/>
                <w:sz w:val="20"/>
                <w:szCs w:val="20"/>
              </w:rPr>
              <w:t>必須</w:t>
            </w:r>
          </w:p>
        </w:tc>
        <w:tc>
          <w:tcPr>
            <w:tcW w:w="708" w:type="dxa"/>
          </w:tcPr>
          <w:p w14:paraId="3F32E73B" w14:textId="77777777" w:rsidR="003C79AB" w:rsidRPr="003C79AB" w:rsidRDefault="003C79AB" w:rsidP="00D76D38">
            <w:pPr>
              <w:widowControl w:val="0"/>
              <w:autoSpaceDE w:val="0"/>
              <w:autoSpaceDN w:val="0"/>
              <w:jc w:val="center"/>
              <w:rPr>
                <w:sz w:val="20"/>
                <w:szCs w:val="20"/>
              </w:rPr>
            </w:pPr>
          </w:p>
        </w:tc>
        <w:tc>
          <w:tcPr>
            <w:tcW w:w="3395" w:type="dxa"/>
          </w:tcPr>
          <w:p w14:paraId="1EDD9621" w14:textId="77777777" w:rsidR="003C79AB" w:rsidRPr="003C79AB" w:rsidRDefault="003C79AB" w:rsidP="003C79AB">
            <w:pPr>
              <w:widowControl w:val="0"/>
              <w:autoSpaceDE w:val="0"/>
              <w:autoSpaceDN w:val="0"/>
              <w:rPr>
                <w:sz w:val="16"/>
                <w:szCs w:val="16"/>
              </w:rPr>
            </w:pPr>
          </w:p>
        </w:tc>
      </w:tr>
      <w:tr w:rsidR="003C79AB" w14:paraId="6B395289" w14:textId="77777777" w:rsidTr="00F95A19">
        <w:tc>
          <w:tcPr>
            <w:tcW w:w="443" w:type="dxa"/>
          </w:tcPr>
          <w:p w14:paraId="7FE2455E" w14:textId="66509AF9" w:rsidR="003C79AB" w:rsidRPr="00F95A19" w:rsidRDefault="003C79AB" w:rsidP="003C79AB">
            <w:pPr>
              <w:widowControl w:val="0"/>
              <w:autoSpaceDE w:val="0"/>
              <w:autoSpaceDN w:val="0"/>
              <w:jc w:val="right"/>
              <w:rPr>
                <w:sz w:val="18"/>
                <w:szCs w:val="18"/>
              </w:rPr>
            </w:pPr>
            <w:r w:rsidRPr="00F95A19">
              <w:rPr>
                <w:rFonts w:hint="eastAsia"/>
                <w:sz w:val="18"/>
                <w:szCs w:val="18"/>
              </w:rPr>
              <w:t>6</w:t>
            </w:r>
          </w:p>
        </w:tc>
        <w:tc>
          <w:tcPr>
            <w:tcW w:w="970" w:type="dxa"/>
          </w:tcPr>
          <w:p w14:paraId="268C2AE0" w14:textId="342ACEF2" w:rsidR="003C79AB" w:rsidRPr="00F95A19" w:rsidRDefault="003C79AB" w:rsidP="003C79AB">
            <w:pPr>
              <w:widowControl w:val="0"/>
              <w:autoSpaceDE w:val="0"/>
              <w:autoSpaceDN w:val="0"/>
              <w:rPr>
                <w:sz w:val="18"/>
                <w:szCs w:val="18"/>
              </w:rPr>
            </w:pPr>
            <w:r w:rsidRPr="00F95A19">
              <w:rPr>
                <w:rFonts w:hint="eastAsia"/>
                <w:sz w:val="18"/>
                <w:szCs w:val="18"/>
              </w:rPr>
              <w:t>6(3)イ</w:t>
            </w:r>
          </w:p>
        </w:tc>
        <w:tc>
          <w:tcPr>
            <w:tcW w:w="2835" w:type="dxa"/>
          </w:tcPr>
          <w:p w14:paraId="6A559370" w14:textId="3AFFBDEC" w:rsidR="003C79AB" w:rsidRPr="00F95A19" w:rsidRDefault="003C79AB" w:rsidP="003C79AB">
            <w:pPr>
              <w:widowControl w:val="0"/>
              <w:autoSpaceDE w:val="0"/>
              <w:autoSpaceDN w:val="0"/>
              <w:rPr>
                <w:sz w:val="16"/>
                <w:szCs w:val="16"/>
              </w:rPr>
            </w:pPr>
            <w:r w:rsidRPr="00F95A19">
              <w:rPr>
                <w:rFonts w:hint="eastAsia"/>
                <w:sz w:val="16"/>
                <w:szCs w:val="16"/>
              </w:rPr>
              <w:t>アンケートの実施</w:t>
            </w:r>
          </w:p>
        </w:tc>
        <w:tc>
          <w:tcPr>
            <w:tcW w:w="709" w:type="dxa"/>
          </w:tcPr>
          <w:p w14:paraId="70061523" w14:textId="5F773B5A" w:rsidR="003C79AB" w:rsidRPr="003C79AB" w:rsidRDefault="003C79AB" w:rsidP="00D76D38">
            <w:pPr>
              <w:widowControl w:val="0"/>
              <w:autoSpaceDE w:val="0"/>
              <w:autoSpaceDN w:val="0"/>
              <w:jc w:val="center"/>
              <w:rPr>
                <w:sz w:val="20"/>
                <w:szCs w:val="20"/>
              </w:rPr>
            </w:pPr>
            <w:r w:rsidRPr="003C79AB">
              <w:rPr>
                <w:rFonts w:hint="eastAsia"/>
                <w:sz w:val="20"/>
                <w:szCs w:val="20"/>
              </w:rPr>
              <w:t>必須</w:t>
            </w:r>
          </w:p>
        </w:tc>
        <w:tc>
          <w:tcPr>
            <w:tcW w:w="708" w:type="dxa"/>
          </w:tcPr>
          <w:p w14:paraId="3465DDAC" w14:textId="77777777" w:rsidR="003C79AB" w:rsidRPr="003C79AB" w:rsidRDefault="003C79AB" w:rsidP="00D76D38">
            <w:pPr>
              <w:widowControl w:val="0"/>
              <w:autoSpaceDE w:val="0"/>
              <w:autoSpaceDN w:val="0"/>
              <w:jc w:val="center"/>
              <w:rPr>
                <w:sz w:val="20"/>
                <w:szCs w:val="20"/>
              </w:rPr>
            </w:pPr>
          </w:p>
        </w:tc>
        <w:tc>
          <w:tcPr>
            <w:tcW w:w="3395" w:type="dxa"/>
          </w:tcPr>
          <w:p w14:paraId="42F5CFFF" w14:textId="77777777" w:rsidR="003C79AB" w:rsidRPr="003C79AB" w:rsidRDefault="003C79AB" w:rsidP="003C79AB">
            <w:pPr>
              <w:widowControl w:val="0"/>
              <w:autoSpaceDE w:val="0"/>
              <w:autoSpaceDN w:val="0"/>
              <w:rPr>
                <w:sz w:val="16"/>
                <w:szCs w:val="16"/>
              </w:rPr>
            </w:pPr>
          </w:p>
        </w:tc>
      </w:tr>
      <w:tr w:rsidR="003C79AB" w14:paraId="5778D043" w14:textId="77777777" w:rsidTr="00F95A19">
        <w:tc>
          <w:tcPr>
            <w:tcW w:w="443" w:type="dxa"/>
          </w:tcPr>
          <w:p w14:paraId="3FAD00D4" w14:textId="3D563D31" w:rsidR="003C79AB" w:rsidRPr="00F95A19" w:rsidRDefault="003C79AB" w:rsidP="003C79AB">
            <w:pPr>
              <w:widowControl w:val="0"/>
              <w:autoSpaceDE w:val="0"/>
              <w:autoSpaceDN w:val="0"/>
              <w:jc w:val="right"/>
              <w:rPr>
                <w:sz w:val="18"/>
                <w:szCs w:val="18"/>
              </w:rPr>
            </w:pPr>
            <w:r w:rsidRPr="00F95A19">
              <w:rPr>
                <w:rFonts w:hint="eastAsia"/>
                <w:sz w:val="18"/>
                <w:szCs w:val="18"/>
              </w:rPr>
              <w:t>7</w:t>
            </w:r>
          </w:p>
        </w:tc>
        <w:tc>
          <w:tcPr>
            <w:tcW w:w="970" w:type="dxa"/>
          </w:tcPr>
          <w:p w14:paraId="6B0590FE" w14:textId="597521A6" w:rsidR="003C79AB" w:rsidRPr="00F95A19" w:rsidRDefault="003C79AB" w:rsidP="003C79AB">
            <w:pPr>
              <w:widowControl w:val="0"/>
              <w:autoSpaceDE w:val="0"/>
              <w:autoSpaceDN w:val="0"/>
              <w:rPr>
                <w:sz w:val="18"/>
                <w:szCs w:val="18"/>
              </w:rPr>
            </w:pPr>
            <w:r w:rsidRPr="00F95A19">
              <w:rPr>
                <w:rFonts w:hint="eastAsia"/>
                <w:sz w:val="18"/>
                <w:szCs w:val="18"/>
              </w:rPr>
              <w:t>6(3)ウ</w:t>
            </w:r>
          </w:p>
        </w:tc>
        <w:tc>
          <w:tcPr>
            <w:tcW w:w="2835" w:type="dxa"/>
          </w:tcPr>
          <w:p w14:paraId="4F984128" w14:textId="0025DCE8" w:rsidR="003C79AB" w:rsidRPr="00F95A19" w:rsidRDefault="003C79AB" w:rsidP="003C79AB">
            <w:pPr>
              <w:widowControl w:val="0"/>
              <w:autoSpaceDE w:val="0"/>
              <w:autoSpaceDN w:val="0"/>
              <w:rPr>
                <w:sz w:val="16"/>
                <w:szCs w:val="16"/>
              </w:rPr>
            </w:pPr>
            <w:r w:rsidRPr="00F95A19">
              <w:rPr>
                <w:rFonts w:hint="eastAsia"/>
                <w:sz w:val="16"/>
                <w:szCs w:val="16"/>
              </w:rPr>
              <w:t>会場設営及び撤収</w:t>
            </w:r>
          </w:p>
        </w:tc>
        <w:tc>
          <w:tcPr>
            <w:tcW w:w="709" w:type="dxa"/>
          </w:tcPr>
          <w:p w14:paraId="1F087021" w14:textId="7C2CE36D" w:rsidR="003C79AB" w:rsidRPr="003C79AB" w:rsidRDefault="003C79AB" w:rsidP="00D76D38">
            <w:pPr>
              <w:widowControl w:val="0"/>
              <w:autoSpaceDE w:val="0"/>
              <w:autoSpaceDN w:val="0"/>
              <w:jc w:val="center"/>
              <w:rPr>
                <w:sz w:val="20"/>
                <w:szCs w:val="20"/>
              </w:rPr>
            </w:pPr>
            <w:r w:rsidRPr="003C79AB">
              <w:rPr>
                <w:rFonts w:hint="eastAsia"/>
                <w:sz w:val="20"/>
                <w:szCs w:val="20"/>
              </w:rPr>
              <w:t>必須</w:t>
            </w:r>
          </w:p>
        </w:tc>
        <w:tc>
          <w:tcPr>
            <w:tcW w:w="708" w:type="dxa"/>
          </w:tcPr>
          <w:p w14:paraId="21C2583D" w14:textId="77777777" w:rsidR="003C79AB" w:rsidRPr="003C79AB" w:rsidRDefault="003C79AB" w:rsidP="00D76D38">
            <w:pPr>
              <w:widowControl w:val="0"/>
              <w:autoSpaceDE w:val="0"/>
              <w:autoSpaceDN w:val="0"/>
              <w:jc w:val="center"/>
              <w:rPr>
                <w:sz w:val="20"/>
                <w:szCs w:val="20"/>
              </w:rPr>
            </w:pPr>
          </w:p>
        </w:tc>
        <w:tc>
          <w:tcPr>
            <w:tcW w:w="3395" w:type="dxa"/>
          </w:tcPr>
          <w:p w14:paraId="37BFE31E" w14:textId="77777777" w:rsidR="003C79AB" w:rsidRPr="003C79AB" w:rsidRDefault="003C79AB" w:rsidP="003C79AB">
            <w:pPr>
              <w:widowControl w:val="0"/>
              <w:autoSpaceDE w:val="0"/>
              <w:autoSpaceDN w:val="0"/>
              <w:rPr>
                <w:sz w:val="16"/>
                <w:szCs w:val="16"/>
              </w:rPr>
            </w:pPr>
          </w:p>
        </w:tc>
      </w:tr>
      <w:tr w:rsidR="003C79AB" w14:paraId="7530819A" w14:textId="77777777" w:rsidTr="00F95A19">
        <w:tc>
          <w:tcPr>
            <w:tcW w:w="443" w:type="dxa"/>
          </w:tcPr>
          <w:p w14:paraId="726E46A6" w14:textId="30764882" w:rsidR="003C79AB" w:rsidRPr="00F95A19" w:rsidRDefault="003C79AB" w:rsidP="003C79AB">
            <w:pPr>
              <w:widowControl w:val="0"/>
              <w:autoSpaceDE w:val="0"/>
              <w:autoSpaceDN w:val="0"/>
              <w:jc w:val="right"/>
              <w:rPr>
                <w:sz w:val="18"/>
                <w:szCs w:val="18"/>
              </w:rPr>
            </w:pPr>
            <w:r w:rsidRPr="00F95A19">
              <w:rPr>
                <w:rFonts w:hint="eastAsia"/>
                <w:sz w:val="18"/>
                <w:szCs w:val="18"/>
              </w:rPr>
              <w:t>8</w:t>
            </w:r>
          </w:p>
        </w:tc>
        <w:tc>
          <w:tcPr>
            <w:tcW w:w="970" w:type="dxa"/>
          </w:tcPr>
          <w:p w14:paraId="0B99424C" w14:textId="17B0D6B3" w:rsidR="003C79AB" w:rsidRPr="00F95A19" w:rsidRDefault="003C79AB" w:rsidP="003C79AB">
            <w:pPr>
              <w:widowControl w:val="0"/>
              <w:autoSpaceDE w:val="0"/>
              <w:autoSpaceDN w:val="0"/>
              <w:rPr>
                <w:sz w:val="18"/>
                <w:szCs w:val="18"/>
              </w:rPr>
            </w:pPr>
            <w:r w:rsidRPr="00F95A19">
              <w:rPr>
                <w:rFonts w:hint="eastAsia"/>
                <w:sz w:val="18"/>
                <w:szCs w:val="18"/>
              </w:rPr>
              <w:t>6(3)エ</w:t>
            </w:r>
          </w:p>
        </w:tc>
        <w:tc>
          <w:tcPr>
            <w:tcW w:w="2835" w:type="dxa"/>
          </w:tcPr>
          <w:p w14:paraId="119117FB" w14:textId="47985F69" w:rsidR="003C79AB" w:rsidRPr="00F95A19" w:rsidRDefault="003C79AB" w:rsidP="003C79AB">
            <w:pPr>
              <w:widowControl w:val="0"/>
              <w:autoSpaceDE w:val="0"/>
              <w:autoSpaceDN w:val="0"/>
              <w:rPr>
                <w:sz w:val="16"/>
                <w:szCs w:val="16"/>
              </w:rPr>
            </w:pPr>
            <w:r w:rsidRPr="00F95A19">
              <w:rPr>
                <w:rFonts w:hint="eastAsia"/>
                <w:sz w:val="16"/>
                <w:szCs w:val="16"/>
              </w:rPr>
              <w:t>機材オペレーション</w:t>
            </w:r>
          </w:p>
        </w:tc>
        <w:tc>
          <w:tcPr>
            <w:tcW w:w="709" w:type="dxa"/>
          </w:tcPr>
          <w:p w14:paraId="0651BEC5" w14:textId="611DD6D7" w:rsidR="003C79AB" w:rsidRPr="003C79AB" w:rsidRDefault="003C79AB" w:rsidP="00D76D38">
            <w:pPr>
              <w:widowControl w:val="0"/>
              <w:autoSpaceDE w:val="0"/>
              <w:autoSpaceDN w:val="0"/>
              <w:jc w:val="center"/>
              <w:rPr>
                <w:sz w:val="20"/>
                <w:szCs w:val="20"/>
              </w:rPr>
            </w:pPr>
            <w:r w:rsidRPr="003C79AB">
              <w:rPr>
                <w:rFonts w:hint="eastAsia"/>
                <w:sz w:val="20"/>
                <w:szCs w:val="20"/>
              </w:rPr>
              <w:t>必須</w:t>
            </w:r>
          </w:p>
        </w:tc>
        <w:tc>
          <w:tcPr>
            <w:tcW w:w="708" w:type="dxa"/>
          </w:tcPr>
          <w:p w14:paraId="09104318" w14:textId="77777777" w:rsidR="003C79AB" w:rsidRPr="003C79AB" w:rsidRDefault="003C79AB" w:rsidP="00D76D38">
            <w:pPr>
              <w:widowControl w:val="0"/>
              <w:autoSpaceDE w:val="0"/>
              <w:autoSpaceDN w:val="0"/>
              <w:jc w:val="center"/>
              <w:rPr>
                <w:sz w:val="20"/>
                <w:szCs w:val="20"/>
              </w:rPr>
            </w:pPr>
          </w:p>
        </w:tc>
        <w:tc>
          <w:tcPr>
            <w:tcW w:w="3395" w:type="dxa"/>
          </w:tcPr>
          <w:p w14:paraId="4FEA93AF" w14:textId="77777777" w:rsidR="003C79AB" w:rsidRPr="003C79AB" w:rsidRDefault="003C79AB" w:rsidP="003C79AB">
            <w:pPr>
              <w:widowControl w:val="0"/>
              <w:autoSpaceDE w:val="0"/>
              <w:autoSpaceDN w:val="0"/>
              <w:rPr>
                <w:sz w:val="16"/>
                <w:szCs w:val="16"/>
              </w:rPr>
            </w:pPr>
          </w:p>
        </w:tc>
      </w:tr>
      <w:tr w:rsidR="003C79AB" w14:paraId="525E4C88" w14:textId="77777777" w:rsidTr="00F95A19">
        <w:tc>
          <w:tcPr>
            <w:tcW w:w="443" w:type="dxa"/>
          </w:tcPr>
          <w:p w14:paraId="60E8F9C3" w14:textId="44C8768C" w:rsidR="003C79AB" w:rsidRPr="00F95A19" w:rsidRDefault="003C79AB" w:rsidP="003C79AB">
            <w:pPr>
              <w:widowControl w:val="0"/>
              <w:autoSpaceDE w:val="0"/>
              <w:autoSpaceDN w:val="0"/>
              <w:jc w:val="right"/>
              <w:rPr>
                <w:sz w:val="18"/>
                <w:szCs w:val="18"/>
              </w:rPr>
            </w:pPr>
            <w:r w:rsidRPr="00F95A19">
              <w:rPr>
                <w:rFonts w:hint="eastAsia"/>
                <w:sz w:val="18"/>
                <w:szCs w:val="18"/>
              </w:rPr>
              <w:t>9</w:t>
            </w:r>
          </w:p>
        </w:tc>
        <w:tc>
          <w:tcPr>
            <w:tcW w:w="970" w:type="dxa"/>
          </w:tcPr>
          <w:p w14:paraId="64C2A1C1" w14:textId="0C43C2C7" w:rsidR="003C79AB" w:rsidRPr="00F95A19" w:rsidRDefault="003C79AB" w:rsidP="003C79AB">
            <w:pPr>
              <w:widowControl w:val="0"/>
              <w:autoSpaceDE w:val="0"/>
              <w:autoSpaceDN w:val="0"/>
              <w:rPr>
                <w:sz w:val="18"/>
                <w:szCs w:val="18"/>
              </w:rPr>
            </w:pPr>
            <w:r w:rsidRPr="00F95A19">
              <w:rPr>
                <w:rFonts w:hint="eastAsia"/>
                <w:sz w:val="18"/>
                <w:szCs w:val="18"/>
              </w:rPr>
              <w:t>6(3)オ</w:t>
            </w:r>
          </w:p>
        </w:tc>
        <w:tc>
          <w:tcPr>
            <w:tcW w:w="2835" w:type="dxa"/>
          </w:tcPr>
          <w:p w14:paraId="19C442E1" w14:textId="69E981B5" w:rsidR="003C79AB" w:rsidRPr="00F95A19" w:rsidRDefault="003C79AB" w:rsidP="003C79AB">
            <w:pPr>
              <w:widowControl w:val="0"/>
              <w:autoSpaceDE w:val="0"/>
              <w:autoSpaceDN w:val="0"/>
              <w:rPr>
                <w:sz w:val="16"/>
                <w:szCs w:val="16"/>
              </w:rPr>
            </w:pPr>
            <w:r w:rsidRPr="00F95A19">
              <w:rPr>
                <w:rFonts w:hint="eastAsia"/>
                <w:sz w:val="16"/>
                <w:szCs w:val="16"/>
              </w:rPr>
              <w:t>オンライン同時</w:t>
            </w:r>
            <w:r w:rsidR="00EE4713">
              <w:rPr>
                <w:rFonts w:hint="eastAsia"/>
                <w:sz w:val="16"/>
                <w:szCs w:val="16"/>
              </w:rPr>
              <w:t>配信</w:t>
            </w:r>
          </w:p>
        </w:tc>
        <w:tc>
          <w:tcPr>
            <w:tcW w:w="709" w:type="dxa"/>
          </w:tcPr>
          <w:p w14:paraId="19467C72" w14:textId="50C7D4E4" w:rsidR="003C79AB" w:rsidRPr="003C79AB" w:rsidRDefault="003C79AB" w:rsidP="00D76D38">
            <w:pPr>
              <w:widowControl w:val="0"/>
              <w:autoSpaceDE w:val="0"/>
              <w:autoSpaceDN w:val="0"/>
              <w:jc w:val="center"/>
              <w:rPr>
                <w:sz w:val="20"/>
                <w:szCs w:val="20"/>
              </w:rPr>
            </w:pPr>
            <w:r w:rsidRPr="003C79AB">
              <w:rPr>
                <w:rFonts w:hint="eastAsia"/>
                <w:sz w:val="20"/>
                <w:szCs w:val="20"/>
              </w:rPr>
              <w:t>必須</w:t>
            </w:r>
          </w:p>
        </w:tc>
        <w:tc>
          <w:tcPr>
            <w:tcW w:w="708" w:type="dxa"/>
          </w:tcPr>
          <w:p w14:paraId="4020D890" w14:textId="77777777" w:rsidR="003C79AB" w:rsidRPr="003C79AB" w:rsidRDefault="003C79AB" w:rsidP="00D76D38">
            <w:pPr>
              <w:widowControl w:val="0"/>
              <w:autoSpaceDE w:val="0"/>
              <w:autoSpaceDN w:val="0"/>
              <w:jc w:val="center"/>
              <w:rPr>
                <w:sz w:val="20"/>
                <w:szCs w:val="20"/>
              </w:rPr>
            </w:pPr>
          </w:p>
        </w:tc>
        <w:tc>
          <w:tcPr>
            <w:tcW w:w="3395" w:type="dxa"/>
          </w:tcPr>
          <w:p w14:paraId="4720DA2A" w14:textId="77777777" w:rsidR="003C79AB" w:rsidRPr="003C79AB" w:rsidRDefault="003C79AB" w:rsidP="003C79AB">
            <w:pPr>
              <w:widowControl w:val="0"/>
              <w:autoSpaceDE w:val="0"/>
              <w:autoSpaceDN w:val="0"/>
              <w:rPr>
                <w:sz w:val="16"/>
                <w:szCs w:val="16"/>
              </w:rPr>
            </w:pPr>
          </w:p>
        </w:tc>
      </w:tr>
      <w:tr w:rsidR="003C79AB" w14:paraId="6E6EAB2B" w14:textId="77777777" w:rsidTr="00F95A19">
        <w:tc>
          <w:tcPr>
            <w:tcW w:w="443" w:type="dxa"/>
          </w:tcPr>
          <w:p w14:paraId="06AADDFE" w14:textId="06554FBD" w:rsidR="003C79AB" w:rsidRPr="00F95A19" w:rsidRDefault="003C79AB" w:rsidP="003C79AB">
            <w:pPr>
              <w:widowControl w:val="0"/>
              <w:autoSpaceDE w:val="0"/>
              <w:autoSpaceDN w:val="0"/>
              <w:jc w:val="right"/>
              <w:rPr>
                <w:sz w:val="18"/>
                <w:szCs w:val="18"/>
              </w:rPr>
            </w:pPr>
            <w:r w:rsidRPr="00F95A19">
              <w:rPr>
                <w:rFonts w:hint="eastAsia"/>
                <w:sz w:val="18"/>
                <w:szCs w:val="18"/>
              </w:rPr>
              <w:t>10</w:t>
            </w:r>
          </w:p>
        </w:tc>
        <w:tc>
          <w:tcPr>
            <w:tcW w:w="970" w:type="dxa"/>
          </w:tcPr>
          <w:p w14:paraId="641311EB" w14:textId="4B5EB55E" w:rsidR="003C79AB" w:rsidRPr="00F95A19" w:rsidRDefault="003C79AB" w:rsidP="003C79AB">
            <w:pPr>
              <w:widowControl w:val="0"/>
              <w:autoSpaceDE w:val="0"/>
              <w:autoSpaceDN w:val="0"/>
              <w:rPr>
                <w:sz w:val="18"/>
                <w:szCs w:val="18"/>
              </w:rPr>
            </w:pPr>
            <w:r w:rsidRPr="00F95A19">
              <w:rPr>
                <w:rFonts w:hint="eastAsia"/>
                <w:sz w:val="18"/>
                <w:szCs w:val="18"/>
              </w:rPr>
              <w:t>6(3)オ</w:t>
            </w:r>
          </w:p>
        </w:tc>
        <w:tc>
          <w:tcPr>
            <w:tcW w:w="2835" w:type="dxa"/>
          </w:tcPr>
          <w:p w14:paraId="4AA34A7F" w14:textId="49EB2AEC" w:rsidR="003C79AB" w:rsidRPr="00F95A19" w:rsidRDefault="003C79AB" w:rsidP="003C79AB">
            <w:pPr>
              <w:widowControl w:val="0"/>
              <w:autoSpaceDE w:val="0"/>
              <w:autoSpaceDN w:val="0"/>
              <w:rPr>
                <w:sz w:val="16"/>
                <w:szCs w:val="16"/>
              </w:rPr>
            </w:pPr>
            <w:r w:rsidRPr="00F95A19">
              <w:rPr>
                <w:rFonts w:hint="eastAsia"/>
                <w:sz w:val="16"/>
                <w:szCs w:val="16"/>
              </w:rPr>
              <w:t>アーカイブ配信用素材の編集</w:t>
            </w:r>
          </w:p>
        </w:tc>
        <w:tc>
          <w:tcPr>
            <w:tcW w:w="709" w:type="dxa"/>
          </w:tcPr>
          <w:p w14:paraId="756DDA14" w14:textId="2F4DC04E" w:rsidR="003C79AB" w:rsidRPr="003C79AB" w:rsidRDefault="003C79AB" w:rsidP="00D76D38">
            <w:pPr>
              <w:widowControl w:val="0"/>
              <w:autoSpaceDE w:val="0"/>
              <w:autoSpaceDN w:val="0"/>
              <w:jc w:val="center"/>
              <w:rPr>
                <w:sz w:val="20"/>
                <w:szCs w:val="20"/>
              </w:rPr>
            </w:pPr>
            <w:r w:rsidRPr="003C79AB">
              <w:rPr>
                <w:rFonts w:hint="eastAsia"/>
                <w:sz w:val="20"/>
                <w:szCs w:val="20"/>
              </w:rPr>
              <w:t>任意</w:t>
            </w:r>
          </w:p>
        </w:tc>
        <w:tc>
          <w:tcPr>
            <w:tcW w:w="708" w:type="dxa"/>
          </w:tcPr>
          <w:p w14:paraId="12541958" w14:textId="77777777" w:rsidR="003C79AB" w:rsidRPr="003C79AB" w:rsidRDefault="003C79AB" w:rsidP="00D76D38">
            <w:pPr>
              <w:widowControl w:val="0"/>
              <w:autoSpaceDE w:val="0"/>
              <w:autoSpaceDN w:val="0"/>
              <w:jc w:val="center"/>
              <w:rPr>
                <w:sz w:val="20"/>
                <w:szCs w:val="20"/>
              </w:rPr>
            </w:pPr>
          </w:p>
        </w:tc>
        <w:tc>
          <w:tcPr>
            <w:tcW w:w="3395" w:type="dxa"/>
          </w:tcPr>
          <w:p w14:paraId="3F5D03FC" w14:textId="77777777" w:rsidR="003C79AB" w:rsidRPr="003C79AB" w:rsidRDefault="003C79AB" w:rsidP="003C79AB">
            <w:pPr>
              <w:widowControl w:val="0"/>
              <w:autoSpaceDE w:val="0"/>
              <w:autoSpaceDN w:val="0"/>
              <w:rPr>
                <w:sz w:val="16"/>
                <w:szCs w:val="16"/>
              </w:rPr>
            </w:pPr>
          </w:p>
        </w:tc>
      </w:tr>
      <w:tr w:rsidR="003C79AB" w14:paraId="26A03188" w14:textId="77777777" w:rsidTr="00F95A19">
        <w:tc>
          <w:tcPr>
            <w:tcW w:w="443" w:type="dxa"/>
          </w:tcPr>
          <w:p w14:paraId="4B8144EA" w14:textId="744B0F79" w:rsidR="003C79AB" w:rsidRPr="00F95A19" w:rsidRDefault="003C79AB" w:rsidP="003C79AB">
            <w:pPr>
              <w:widowControl w:val="0"/>
              <w:autoSpaceDE w:val="0"/>
              <w:autoSpaceDN w:val="0"/>
              <w:jc w:val="right"/>
              <w:rPr>
                <w:sz w:val="18"/>
                <w:szCs w:val="18"/>
              </w:rPr>
            </w:pPr>
            <w:r w:rsidRPr="00F95A19">
              <w:rPr>
                <w:rFonts w:hint="eastAsia"/>
                <w:sz w:val="18"/>
                <w:szCs w:val="18"/>
              </w:rPr>
              <w:t>11</w:t>
            </w:r>
          </w:p>
        </w:tc>
        <w:tc>
          <w:tcPr>
            <w:tcW w:w="970" w:type="dxa"/>
          </w:tcPr>
          <w:p w14:paraId="393D963B" w14:textId="751C5178" w:rsidR="003C79AB" w:rsidRPr="00F95A19" w:rsidRDefault="003C79AB" w:rsidP="003C79AB">
            <w:pPr>
              <w:widowControl w:val="0"/>
              <w:autoSpaceDE w:val="0"/>
              <w:autoSpaceDN w:val="0"/>
              <w:rPr>
                <w:sz w:val="18"/>
                <w:szCs w:val="18"/>
              </w:rPr>
            </w:pPr>
            <w:r w:rsidRPr="00F95A19">
              <w:rPr>
                <w:rFonts w:hint="eastAsia"/>
                <w:sz w:val="18"/>
                <w:szCs w:val="18"/>
              </w:rPr>
              <w:t>6(3)カ</w:t>
            </w:r>
          </w:p>
        </w:tc>
        <w:tc>
          <w:tcPr>
            <w:tcW w:w="2835" w:type="dxa"/>
          </w:tcPr>
          <w:p w14:paraId="0AB92B61" w14:textId="5DDA79CC" w:rsidR="003C79AB" w:rsidRPr="00F95A19" w:rsidRDefault="003C79AB" w:rsidP="003C79AB">
            <w:pPr>
              <w:widowControl w:val="0"/>
              <w:autoSpaceDE w:val="0"/>
              <w:autoSpaceDN w:val="0"/>
              <w:rPr>
                <w:sz w:val="16"/>
                <w:szCs w:val="16"/>
              </w:rPr>
            </w:pPr>
            <w:r w:rsidRPr="00F95A19">
              <w:rPr>
                <w:rFonts w:hint="eastAsia"/>
                <w:sz w:val="16"/>
                <w:szCs w:val="16"/>
              </w:rPr>
              <w:t>司会進行</w:t>
            </w:r>
          </w:p>
        </w:tc>
        <w:tc>
          <w:tcPr>
            <w:tcW w:w="709" w:type="dxa"/>
          </w:tcPr>
          <w:p w14:paraId="7CC1E8D3" w14:textId="14F1C8AB" w:rsidR="003C79AB" w:rsidRPr="003C79AB" w:rsidRDefault="003C79AB" w:rsidP="00D76D38">
            <w:pPr>
              <w:widowControl w:val="0"/>
              <w:autoSpaceDE w:val="0"/>
              <w:autoSpaceDN w:val="0"/>
              <w:jc w:val="center"/>
              <w:rPr>
                <w:sz w:val="20"/>
                <w:szCs w:val="20"/>
              </w:rPr>
            </w:pPr>
            <w:r w:rsidRPr="003C79AB">
              <w:rPr>
                <w:rFonts w:hint="eastAsia"/>
                <w:sz w:val="20"/>
                <w:szCs w:val="20"/>
              </w:rPr>
              <w:t>必須</w:t>
            </w:r>
          </w:p>
        </w:tc>
        <w:tc>
          <w:tcPr>
            <w:tcW w:w="708" w:type="dxa"/>
          </w:tcPr>
          <w:p w14:paraId="360DD685" w14:textId="77777777" w:rsidR="003C79AB" w:rsidRPr="003C79AB" w:rsidRDefault="003C79AB" w:rsidP="00D76D38">
            <w:pPr>
              <w:widowControl w:val="0"/>
              <w:autoSpaceDE w:val="0"/>
              <w:autoSpaceDN w:val="0"/>
              <w:jc w:val="center"/>
              <w:rPr>
                <w:sz w:val="20"/>
                <w:szCs w:val="20"/>
              </w:rPr>
            </w:pPr>
          </w:p>
        </w:tc>
        <w:tc>
          <w:tcPr>
            <w:tcW w:w="3395" w:type="dxa"/>
          </w:tcPr>
          <w:p w14:paraId="4BEB8D7F" w14:textId="77777777" w:rsidR="003C79AB" w:rsidRPr="003C79AB" w:rsidRDefault="003C79AB" w:rsidP="003C79AB">
            <w:pPr>
              <w:widowControl w:val="0"/>
              <w:autoSpaceDE w:val="0"/>
              <w:autoSpaceDN w:val="0"/>
              <w:rPr>
                <w:sz w:val="16"/>
                <w:szCs w:val="16"/>
              </w:rPr>
            </w:pPr>
          </w:p>
        </w:tc>
      </w:tr>
      <w:tr w:rsidR="003C79AB" w14:paraId="62DA7BF5" w14:textId="77777777" w:rsidTr="00F95A19">
        <w:tc>
          <w:tcPr>
            <w:tcW w:w="443" w:type="dxa"/>
          </w:tcPr>
          <w:p w14:paraId="532FE782" w14:textId="7ACCC18A" w:rsidR="003C79AB" w:rsidRPr="00F95A19" w:rsidRDefault="003C79AB" w:rsidP="003C79AB">
            <w:pPr>
              <w:widowControl w:val="0"/>
              <w:autoSpaceDE w:val="0"/>
              <w:autoSpaceDN w:val="0"/>
              <w:jc w:val="right"/>
              <w:rPr>
                <w:sz w:val="18"/>
                <w:szCs w:val="18"/>
              </w:rPr>
            </w:pPr>
            <w:r w:rsidRPr="00F95A19">
              <w:rPr>
                <w:rFonts w:hint="eastAsia"/>
                <w:sz w:val="18"/>
                <w:szCs w:val="18"/>
              </w:rPr>
              <w:t>12</w:t>
            </w:r>
          </w:p>
        </w:tc>
        <w:tc>
          <w:tcPr>
            <w:tcW w:w="970" w:type="dxa"/>
          </w:tcPr>
          <w:p w14:paraId="6FD151AC" w14:textId="3398D071" w:rsidR="003C79AB" w:rsidRPr="00F95A19" w:rsidRDefault="003C79AB" w:rsidP="003C79AB">
            <w:pPr>
              <w:widowControl w:val="0"/>
              <w:autoSpaceDE w:val="0"/>
              <w:autoSpaceDN w:val="0"/>
              <w:rPr>
                <w:sz w:val="18"/>
                <w:szCs w:val="18"/>
              </w:rPr>
            </w:pPr>
            <w:r w:rsidRPr="00F95A19">
              <w:rPr>
                <w:rFonts w:hint="eastAsia"/>
                <w:sz w:val="18"/>
                <w:szCs w:val="18"/>
              </w:rPr>
              <w:t>6(3)キ</w:t>
            </w:r>
          </w:p>
        </w:tc>
        <w:tc>
          <w:tcPr>
            <w:tcW w:w="2835" w:type="dxa"/>
          </w:tcPr>
          <w:p w14:paraId="4C371F75" w14:textId="217F6DB0" w:rsidR="003C79AB" w:rsidRPr="00F95A19" w:rsidRDefault="003C79AB" w:rsidP="003C79AB">
            <w:pPr>
              <w:widowControl w:val="0"/>
              <w:autoSpaceDE w:val="0"/>
              <w:autoSpaceDN w:val="0"/>
              <w:rPr>
                <w:sz w:val="16"/>
                <w:szCs w:val="16"/>
              </w:rPr>
            </w:pPr>
            <w:r w:rsidRPr="00F95A19">
              <w:rPr>
                <w:rFonts w:hint="eastAsia"/>
                <w:sz w:val="16"/>
                <w:szCs w:val="16"/>
              </w:rPr>
              <w:t>意思疎通支援</w:t>
            </w:r>
          </w:p>
        </w:tc>
        <w:tc>
          <w:tcPr>
            <w:tcW w:w="709" w:type="dxa"/>
          </w:tcPr>
          <w:p w14:paraId="79BE9B99" w14:textId="1AAC08B6" w:rsidR="003C79AB" w:rsidRPr="003C79AB" w:rsidRDefault="003C79AB" w:rsidP="00D76D38">
            <w:pPr>
              <w:widowControl w:val="0"/>
              <w:autoSpaceDE w:val="0"/>
              <w:autoSpaceDN w:val="0"/>
              <w:jc w:val="center"/>
              <w:rPr>
                <w:sz w:val="20"/>
                <w:szCs w:val="20"/>
              </w:rPr>
            </w:pPr>
            <w:r w:rsidRPr="003C79AB">
              <w:rPr>
                <w:rFonts w:hint="eastAsia"/>
                <w:sz w:val="20"/>
                <w:szCs w:val="20"/>
              </w:rPr>
              <w:t>必須</w:t>
            </w:r>
          </w:p>
        </w:tc>
        <w:tc>
          <w:tcPr>
            <w:tcW w:w="708" w:type="dxa"/>
          </w:tcPr>
          <w:p w14:paraId="20644375" w14:textId="77777777" w:rsidR="003C79AB" w:rsidRPr="003C79AB" w:rsidRDefault="003C79AB" w:rsidP="00D76D38">
            <w:pPr>
              <w:widowControl w:val="0"/>
              <w:autoSpaceDE w:val="0"/>
              <w:autoSpaceDN w:val="0"/>
              <w:jc w:val="center"/>
              <w:rPr>
                <w:sz w:val="20"/>
                <w:szCs w:val="20"/>
              </w:rPr>
            </w:pPr>
          </w:p>
        </w:tc>
        <w:tc>
          <w:tcPr>
            <w:tcW w:w="3395" w:type="dxa"/>
          </w:tcPr>
          <w:p w14:paraId="417C912E" w14:textId="77777777" w:rsidR="003C79AB" w:rsidRPr="003C79AB" w:rsidRDefault="003C79AB" w:rsidP="003C79AB">
            <w:pPr>
              <w:widowControl w:val="0"/>
              <w:autoSpaceDE w:val="0"/>
              <w:autoSpaceDN w:val="0"/>
              <w:rPr>
                <w:sz w:val="16"/>
                <w:szCs w:val="16"/>
              </w:rPr>
            </w:pPr>
          </w:p>
        </w:tc>
      </w:tr>
      <w:tr w:rsidR="003C79AB" w14:paraId="2E541415" w14:textId="77777777" w:rsidTr="00F95A19">
        <w:tc>
          <w:tcPr>
            <w:tcW w:w="443" w:type="dxa"/>
          </w:tcPr>
          <w:p w14:paraId="1F44479D" w14:textId="0A47F58B" w:rsidR="003C79AB" w:rsidRPr="00F95A19" w:rsidRDefault="003C79AB" w:rsidP="003C79AB">
            <w:pPr>
              <w:widowControl w:val="0"/>
              <w:autoSpaceDE w:val="0"/>
              <w:autoSpaceDN w:val="0"/>
              <w:jc w:val="right"/>
              <w:rPr>
                <w:sz w:val="18"/>
                <w:szCs w:val="18"/>
              </w:rPr>
            </w:pPr>
            <w:r w:rsidRPr="00F95A19">
              <w:rPr>
                <w:rFonts w:hint="eastAsia"/>
                <w:sz w:val="18"/>
                <w:szCs w:val="18"/>
              </w:rPr>
              <w:t>13</w:t>
            </w:r>
          </w:p>
        </w:tc>
        <w:tc>
          <w:tcPr>
            <w:tcW w:w="970" w:type="dxa"/>
          </w:tcPr>
          <w:p w14:paraId="197C1819" w14:textId="00DAFC1B" w:rsidR="003C79AB" w:rsidRPr="00F95A19" w:rsidRDefault="003C79AB" w:rsidP="003C79AB">
            <w:pPr>
              <w:widowControl w:val="0"/>
              <w:autoSpaceDE w:val="0"/>
              <w:autoSpaceDN w:val="0"/>
              <w:rPr>
                <w:sz w:val="18"/>
                <w:szCs w:val="18"/>
              </w:rPr>
            </w:pPr>
            <w:r w:rsidRPr="00F95A19">
              <w:rPr>
                <w:rFonts w:hint="eastAsia"/>
                <w:sz w:val="18"/>
                <w:szCs w:val="18"/>
              </w:rPr>
              <w:t>6(3)ク</w:t>
            </w:r>
          </w:p>
        </w:tc>
        <w:tc>
          <w:tcPr>
            <w:tcW w:w="2835" w:type="dxa"/>
          </w:tcPr>
          <w:p w14:paraId="48B52430" w14:textId="309FC5F7" w:rsidR="003C79AB" w:rsidRPr="00F95A19" w:rsidRDefault="003C79AB" w:rsidP="003C79AB">
            <w:pPr>
              <w:widowControl w:val="0"/>
              <w:autoSpaceDE w:val="0"/>
              <w:autoSpaceDN w:val="0"/>
              <w:rPr>
                <w:sz w:val="16"/>
                <w:szCs w:val="16"/>
              </w:rPr>
            </w:pPr>
            <w:r w:rsidRPr="00F95A19">
              <w:rPr>
                <w:rFonts w:hint="eastAsia"/>
                <w:sz w:val="16"/>
                <w:szCs w:val="16"/>
              </w:rPr>
              <w:t>受付</w:t>
            </w:r>
          </w:p>
        </w:tc>
        <w:tc>
          <w:tcPr>
            <w:tcW w:w="709" w:type="dxa"/>
          </w:tcPr>
          <w:p w14:paraId="683A2C9D" w14:textId="54D6F79F" w:rsidR="003C79AB" w:rsidRPr="003C79AB" w:rsidRDefault="003C79AB" w:rsidP="00D76D38">
            <w:pPr>
              <w:widowControl w:val="0"/>
              <w:autoSpaceDE w:val="0"/>
              <w:autoSpaceDN w:val="0"/>
              <w:jc w:val="center"/>
              <w:rPr>
                <w:sz w:val="20"/>
                <w:szCs w:val="20"/>
              </w:rPr>
            </w:pPr>
            <w:r w:rsidRPr="003C79AB">
              <w:rPr>
                <w:rFonts w:hint="eastAsia"/>
                <w:sz w:val="20"/>
                <w:szCs w:val="20"/>
              </w:rPr>
              <w:t>必須</w:t>
            </w:r>
          </w:p>
        </w:tc>
        <w:tc>
          <w:tcPr>
            <w:tcW w:w="708" w:type="dxa"/>
          </w:tcPr>
          <w:p w14:paraId="1ACE6173" w14:textId="77777777" w:rsidR="003C79AB" w:rsidRPr="003C79AB" w:rsidRDefault="003C79AB" w:rsidP="00D76D38">
            <w:pPr>
              <w:widowControl w:val="0"/>
              <w:autoSpaceDE w:val="0"/>
              <w:autoSpaceDN w:val="0"/>
              <w:jc w:val="center"/>
              <w:rPr>
                <w:sz w:val="20"/>
                <w:szCs w:val="20"/>
              </w:rPr>
            </w:pPr>
          </w:p>
        </w:tc>
        <w:tc>
          <w:tcPr>
            <w:tcW w:w="3395" w:type="dxa"/>
          </w:tcPr>
          <w:p w14:paraId="7A7D2728" w14:textId="77777777" w:rsidR="003C79AB" w:rsidRPr="003C79AB" w:rsidRDefault="003C79AB" w:rsidP="003C79AB">
            <w:pPr>
              <w:widowControl w:val="0"/>
              <w:autoSpaceDE w:val="0"/>
              <w:autoSpaceDN w:val="0"/>
              <w:rPr>
                <w:sz w:val="16"/>
                <w:szCs w:val="16"/>
              </w:rPr>
            </w:pPr>
          </w:p>
        </w:tc>
      </w:tr>
      <w:tr w:rsidR="003C79AB" w14:paraId="7B902BD0" w14:textId="77777777" w:rsidTr="00F95A19">
        <w:tc>
          <w:tcPr>
            <w:tcW w:w="443" w:type="dxa"/>
          </w:tcPr>
          <w:p w14:paraId="74335CEE" w14:textId="706E0BBC" w:rsidR="003C79AB" w:rsidRPr="00F95A19" w:rsidRDefault="003C79AB" w:rsidP="003C79AB">
            <w:pPr>
              <w:widowControl w:val="0"/>
              <w:autoSpaceDE w:val="0"/>
              <w:autoSpaceDN w:val="0"/>
              <w:jc w:val="right"/>
              <w:rPr>
                <w:sz w:val="18"/>
                <w:szCs w:val="18"/>
              </w:rPr>
            </w:pPr>
            <w:r w:rsidRPr="00F95A19">
              <w:rPr>
                <w:rFonts w:hint="eastAsia"/>
                <w:sz w:val="18"/>
                <w:szCs w:val="18"/>
              </w:rPr>
              <w:t>14</w:t>
            </w:r>
          </w:p>
        </w:tc>
        <w:tc>
          <w:tcPr>
            <w:tcW w:w="970" w:type="dxa"/>
          </w:tcPr>
          <w:p w14:paraId="71810846" w14:textId="6AE8C458" w:rsidR="003C79AB" w:rsidRPr="00F95A19" w:rsidRDefault="003C79AB" w:rsidP="003C79AB">
            <w:pPr>
              <w:widowControl w:val="0"/>
              <w:autoSpaceDE w:val="0"/>
              <w:autoSpaceDN w:val="0"/>
              <w:rPr>
                <w:sz w:val="18"/>
                <w:szCs w:val="18"/>
              </w:rPr>
            </w:pPr>
            <w:r w:rsidRPr="00F95A19">
              <w:rPr>
                <w:rFonts w:hint="eastAsia"/>
                <w:sz w:val="18"/>
                <w:szCs w:val="18"/>
              </w:rPr>
              <w:t>6(3)ケ</w:t>
            </w:r>
          </w:p>
        </w:tc>
        <w:tc>
          <w:tcPr>
            <w:tcW w:w="2835" w:type="dxa"/>
          </w:tcPr>
          <w:p w14:paraId="7E276255" w14:textId="1C8ED7B7" w:rsidR="003C79AB" w:rsidRPr="00F95A19" w:rsidRDefault="00EE4713" w:rsidP="003C79AB">
            <w:pPr>
              <w:widowControl w:val="0"/>
              <w:autoSpaceDE w:val="0"/>
              <w:autoSpaceDN w:val="0"/>
              <w:rPr>
                <w:sz w:val="16"/>
                <w:szCs w:val="16"/>
              </w:rPr>
            </w:pPr>
            <w:r>
              <w:rPr>
                <w:rFonts w:hint="eastAsia"/>
                <w:sz w:val="16"/>
                <w:szCs w:val="16"/>
              </w:rPr>
              <w:t>登壇者</w:t>
            </w:r>
            <w:r w:rsidR="003C79AB" w:rsidRPr="00F95A19">
              <w:rPr>
                <w:rFonts w:hint="eastAsia"/>
                <w:sz w:val="16"/>
                <w:szCs w:val="16"/>
              </w:rPr>
              <w:t>接遇</w:t>
            </w:r>
          </w:p>
        </w:tc>
        <w:tc>
          <w:tcPr>
            <w:tcW w:w="709" w:type="dxa"/>
          </w:tcPr>
          <w:p w14:paraId="47F44F4A" w14:textId="55E66FDE" w:rsidR="003C79AB" w:rsidRPr="003C79AB" w:rsidRDefault="003C79AB" w:rsidP="00D76D38">
            <w:pPr>
              <w:widowControl w:val="0"/>
              <w:autoSpaceDE w:val="0"/>
              <w:autoSpaceDN w:val="0"/>
              <w:jc w:val="center"/>
              <w:rPr>
                <w:sz w:val="20"/>
                <w:szCs w:val="20"/>
              </w:rPr>
            </w:pPr>
            <w:r w:rsidRPr="003C79AB">
              <w:rPr>
                <w:rFonts w:hint="eastAsia"/>
                <w:sz w:val="20"/>
                <w:szCs w:val="20"/>
              </w:rPr>
              <w:t>必須</w:t>
            </w:r>
          </w:p>
        </w:tc>
        <w:tc>
          <w:tcPr>
            <w:tcW w:w="708" w:type="dxa"/>
          </w:tcPr>
          <w:p w14:paraId="02929FD4" w14:textId="77777777" w:rsidR="003C79AB" w:rsidRPr="003C79AB" w:rsidRDefault="003C79AB" w:rsidP="00D76D38">
            <w:pPr>
              <w:widowControl w:val="0"/>
              <w:autoSpaceDE w:val="0"/>
              <w:autoSpaceDN w:val="0"/>
              <w:jc w:val="center"/>
              <w:rPr>
                <w:sz w:val="20"/>
                <w:szCs w:val="20"/>
              </w:rPr>
            </w:pPr>
          </w:p>
        </w:tc>
        <w:tc>
          <w:tcPr>
            <w:tcW w:w="3395" w:type="dxa"/>
          </w:tcPr>
          <w:p w14:paraId="4E0A489A" w14:textId="77777777" w:rsidR="003C79AB" w:rsidRPr="003C79AB" w:rsidRDefault="003C79AB" w:rsidP="003C79AB">
            <w:pPr>
              <w:widowControl w:val="0"/>
              <w:autoSpaceDE w:val="0"/>
              <w:autoSpaceDN w:val="0"/>
              <w:rPr>
                <w:sz w:val="16"/>
                <w:szCs w:val="16"/>
              </w:rPr>
            </w:pPr>
          </w:p>
        </w:tc>
      </w:tr>
      <w:tr w:rsidR="003C79AB" w14:paraId="1FF25EFB" w14:textId="77777777" w:rsidTr="00F95A19">
        <w:tc>
          <w:tcPr>
            <w:tcW w:w="443" w:type="dxa"/>
          </w:tcPr>
          <w:p w14:paraId="6EEED13C" w14:textId="4DAA101D" w:rsidR="003C79AB" w:rsidRPr="00F95A19" w:rsidRDefault="003C79AB" w:rsidP="003C79AB">
            <w:pPr>
              <w:widowControl w:val="0"/>
              <w:autoSpaceDE w:val="0"/>
              <w:autoSpaceDN w:val="0"/>
              <w:jc w:val="right"/>
              <w:rPr>
                <w:sz w:val="18"/>
                <w:szCs w:val="18"/>
              </w:rPr>
            </w:pPr>
            <w:r w:rsidRPr="00F95A19">
              <w:rPr>
                <w:rFonts w:hint="eastAsia"/>
                <w:sz w:val="18"/>
                <w:szCs w:val="18"/>
              </w:rPr>
              <w:t>15</w:t>
            </w:r>
          </w:p>
        </w:tc>
        <w:tc>
          <w:tcPr>
            <w:tcW w:w="970" w:type="dxa"/>
          </w:tcPr>
          <w:p w14:paraId="5ADDD498" w14:textId="623B76AE" w:rsidR="003C79AB" w:rsidRPr="00F95A19" w:rsidRDefault="003C79AB" w:rsidP="003C79AB">
            <w:pPr>
              <w:widowControl w:val="0"/>
              <w:autoSpaceDE w:val="0"/>
              <w:autoSpaceDN w:val="0"/>
              <w:rPr>
                <w:sz w:val="18"/>
                <w:szCs w:val="18"/>
              </w:rPr>
            </w:pPr>
            <w:r w:rsidRPr="00F95A19">
              <w:rPr>
                <w:rFonts w:hint="eastAsia"/>
                <w:sz w:val="18"/>
                <w:szCs w:val="18"/>
              </w:rPr>
              <w:t>6(3)コ</w:t>
            </w:r>
          </w:p>
        </w:tc>
        <w:tc>
          <w:tcPr>
            <w:tcW w:w="2835" w:type="dxa"/>
          </w:tcPr>
          <w:p w14:paraId="0B31B758" w14:textId="7E5E3AD0" w:rsidR="003C79AB" w:rsidRPr="00F95A19" w:rsidRDefault="003C79AB" w:rsidP="003C79AB">
            <w:pPr>
              <w:widowControl w:val="0"/>
              <w:autoSpaceDE w:val="0"/>
              <w:autoSpaceDN w:val="0"/>
              <w:rPr>
                <w:sz w:val="16"/>
                <w:szCs w:val="16"/>
              </w:rPr>
            </w:pPr>
            <w:r w:rsidRPr="00F95A19">
              <w:rPr>
                <w:rFonts w:hint="eastAsia"/>
                <w:sz w:val="16"/>
                <w:szCs w:val="16"/>
              </w:rPr>
              <w:t>会場案内</w:t>
            </w:r>
          </w:p>
        </w:tc>
        <w:tc>
          <w:tcPr>
            <w:tcW w:w="709" w:type="dxa"/>
          </w:tcPr>
          <w:p w14:paraId="0D536292" w14:textId="045E8114" w:rsidR="003C79AB" w:rsidRPr="003C79AB" w:rsidRDefault="003C79AB" w:rsidP="00D76D38">
            <w:pPr>
              <w:widowControl w:val="0"/>
              <w:autoSpaceDE w:val="0"/>
              <w:autoSpaceDN w:val="0"/>
              <w:jc w:val="center"/>
              <w:rPr>
                <w:sz w:val="20"/>
                <w:szCs w:val="20"/>
              </w:rPr>
            </w:pPr>
            <w:r w:rsidRPr="003C79AB">
              <w:rPr>
                <w:rFonts w:hint="eastAsia"/>
                <w:sz w:val="20"/>
                <w:szCs w:val="20"/>
              </w:rPr>
              <w:t>必須</w:t>
            </w:r>
          </w:p>
        </w:tc>
        <w:tc>
          <w:tcPr>
            <w:tcW w:w="708" w:type="dxa"/>
          </w:tcPr>
          <w:p w14:paraId="52F925F9" w14:textId="77777777" w:rsidR="003C79AB" w:rsidRPr="003C79AB" w:rsidRDefault="003C79AB" w:rsidP="00D76D38">
            <w:pPr>
              <w:widowControl w:val="0"/>
              <w:autoSpaceDE w:val="0"/>
              <w:autoSpaceDN w:val="0"/>
              <w:jc w:val="center"/>
              <w:rPr>
                <w:sz w:val="20"/>
                <w:szCs w:val="20"/>
              </w:rPr>
            </w:pPr>
          </w:p>
        </w:tc>
        <w:tc>
          <w:tcPr>
            <w:tcW w:w="3395" w:type="dxa"/>
          </w:tcPr>
          <w:p w14:paraId="3B329E5E" w14:textId="77777777" w:rsidR="003C79AB" w:rsidRPr="003C79AB" w:rsidRDefault="003C79AB" w:rsidP="003C79AB">
            <w:pPr>
              <w:widowControl w:val="0"/>
              <w:autoSpaceDE w:val="0"/>
              <w:autoSpaceDN w:val="0"/>
              <w:rPr>
                <w:sz w:val="16"/>
                <w:szCs w:val="16"/>
              </w:rPr>
            </w:pPr>
          </w:p>
        </w:tc>
      </w:tr>
      <w:tr w:rsidR="003C79AB" w14:paraId="110C6BD3" w14:textId="77777777" w:rsidTr="00F95A19">
        <w:tc>
          <w:tcPr>
            <w:tcW w:w="443" w:type="dxa"/>
          </w:tcPr>
          <w:p w14:paraId="29F79142" w14:textId="76760A89" w:rsidR="003C79AB" w:rsidRPr="00F95A19" w:rsidRDefault="003C79AB" w:rsidP="003C79AB">
            <w:pPr>
              <w:widowControl w:val="0"/>
              <w:autoSpaceDE w:val="0"/>
              <w:autoSpaceDN w:val="0"/>
              <w:jc w:val="right"/>
              <w:rPr>
                <w:sz w:val="18"/>
                <w:szCs w:val="18"/>
              </w:rPr>
            </w:pPr>
            <w:r w:rsidRPr="00F95A19">
              <w:rPr>
                <w:rFonts w:hint="eastAsia"/>
                <w:sz w:val="18"/>
                <w:szCs w:val="18"/>
              </w:rPr>
              <w:t>16</w:t>
            </w:r>
          </w:p>
        </w:tc>
        <w:tc>
          <w:tcPr>
            <w:tcW w:w="970" w:type="dxa"/>
          </w:tcPr>
          <w:p w14:paraId="198C6B6B" w14:textId="295AF125" w:rsidR="003C79AB" w:rsidRPr="00F95A19" w:rsidRDefault="003C79AB" w:rsidP="003C79AB">
            <w:pPr>
              <w:widowControl w:val="0"/>
              <w:autoSpaceDE w:val="0"/>
              <w:autoSpaceDN w:val="0"/>
              <w:rPr>
                <w:sz w:val="18"/>
                <w:szCs w:val="18"/>
              </w:rPr>
            </w:pPr>
            <w:r w:rsidRPr="00F95A19">
              <w:rPr>
                <w:rFonts w:hint="eastAsia"/>
                <w:sz w:val="18"/>
                <w:szCs w:val="18"/>
              </w:rPr>
              <w:t>6(3)カ</w:t>
            </w:r>
          </w:p>
        </w:tc>
        <w:tc>
          <w:tcPr>
            <w:tcW w:w="2835" w:type="dxa"/>
          </w:tcPr>
          <w:p w14:paraId="3B01A490" w14:textId="00033EF8" w:rsidR="003C79AB" w:rsidRPr="00F95A19" w:rsidRDefault="003C79AB" w:rsidP="003C79AB">
            <w:pPr>
              <w:widowControl w:val="0"/>
              <w:autoSpaceDE w:val="0"/>
              <w:autoSpaceDN w:val="0"/>
              <w:rPr>
                <w:sz w:val="16"/>
                <w:szCs w:val="16"/>
              </w:rPr>
            </w:pPr>
            <w:r w:rsidRPr="00F95A19">
              <w:rPr>
                <w:rFonts w:hint="eastAsia"/>
                <w:sz w:val="16"/>
                <w:szCs w:val="16"/>
              </w:rPr>
              <w:t>その他提案事項</w:t>
            </w:r>
          </w:p>
        </w:tc>
        <w:tc>
          <w:tcPr>
            <w:tcW w:w="709" w:type="dxa"/>
          </w:tcPr>
          <w:p w14:paraId="49130719" w14:textId="51A3FCF1" w:rsidR="003C79AB" w:rsidRPr="003C79AB" w:rsidRDefault="003C79AB" w:rsidP="00D76D38">
            <w:pPr>
              <w:widowControl w:val="0"/>
              <w:autoSpaceDE w:val="0"/>
              <w:autoSpaceDN w:val="0"/>
              <w:jc w:val="center"/>
              <w:rPr>
                <w:sz w:val="20"/>
                <w:szCs w:val="20"/>
              </w:rPr>
            </w:pPr>
            <w:r w:rsidRPr="003C79AB">
              <w:rPr>
                <w:rFonts w:hint="eastAsia"/>
                <w:sz w:val="20"/>
                <w:szCs w:val="20"/>
              </w:rPr>
              <w:t>任意</w:t>
            </w:r>
          </w:p>
        </w:tc>
        <w:tc>
          <w:tcPr>
            <w:tcW w:w="708" w:type="dxa"/>
          </w:tcPr>
          <w:p w14:paraId="7A041B4D" w14:textId="77777777" w:rsidR="003C79AB" w:rsidRPr="003C79AB" w:rsidRDefault="003C79AB" w:rsidP="00D76D38">
            <w:pPr>
              <w:widowControl w:val="0"/>
              <w:autoSpaceDE w:val="0"/>
              <w:autoSpaceDN w:val="0"/>
              <w:jc w:val="center"/>
              <w:rPr>
                <w:sz w:val="20"/>
                <w:szCs w:val="20"/>
              </w:rPr>
            </w:pPr>
          </w:p>
        </w:tc>
        <w:tc>
          <w:tcPr>
            <w:tcW w:w="3395" w:type="dxa"/>
          </w:tcPr>
          <w:p w14:paraId="0A985548" w14:textId="77777777" w:rsidR="003C79AB" w:rsidRPr="003C79AB" w:rsidRDefault="003C79AB" w:rsidP="003C79AB">
            <w:pPr>
              <w:widowControl w:val="0"/>
              <w:autoSpaceDE w:val="0"/>
              <w:autoSpaceDN w:val="0"/>
              <w:rPr>
                <w:sz w:val="16"/>
                <w:szCs w:val="16"/>
              </w:rPr>
            </w:pPr>
          </w:p>
        </w:tc>
      </w:tr>
      <w:tr w:rsidR="003C79AB" w14:paraId="441F1ECB" w14:textId="77777777" w:rsidTr="00F95A19">
        <w:tc>
          <w:tcPr>
            <w:tcW w:w="443" w:type="dxa"/>
          </w:tcPr>
          <w:p w14:paraId="10A7B265" w14:textId="0C82FDC4" w:rsidR="003C79AB" w:rsidRPr="00F95A19" w:rsidRDefault="003C79AB" w:rsidP="003C79AB">
            <w:pPr>
              <w:widowControl w:val="0"/>
              <w:autoSpaceDE w:val="0"/>
              <w:autoSpaceDN w:val="0"/>
              <w:jc w:val="right"/>
              <w:rPr>
                <w:sz w:val="18"/>
                <w:szCs w:val="18"/>
              </w:rPr>
            </w:pPr>
            <w:r w:rsidRPr="00F95A19">
              <w:rPr>
                <w:rFonts w:hint="eastAsia"/>
                <w:sz w:val="18"/>
                <w:szCs w:val="18"/>
              </w:rPr>
              <w:t>17</w:t>
            </w:r>
          </w:p>
        </w:tc>
        <w:tc>
          <w:tcPr>
            <w:tcW w:w="970" w:type="dxa"/>
          </w:tcPr>
          <w:p w14:paraId="0C739035" w14:textId="185DFBCE" w:rsidR="003C79AB" w:rsidRPr="00F95A19" w:rsidRDefault="003C79AB" w:rsidP="003C79AB">
            <w:pPr>
              <w:widowControl w:val="0"/>
              <w:autoSpaceDE w:val="0"/>
              <w:autoSpaceDN w:val="0"/>
              <w:rPr>
                <w:sz w:val="18"/>
                <w:szCs w:val="18"/>
              </w:rPr>
            </w:pPr>
            <w:r w:rsidRPr="00F95A19">
              <w:rPr>
                <w:rFonts w:hint="eastAsia"/>
                <w:sz w:val="18"/>
                <w:szCs w:val="18"/>
              </w:rPr>
              <w:t>6(4)ア</w:t>
            </w:r>
          </w:p>
        </w:tc>
        <w:tc>
          <w:tcPr>
            <w:tcW w:w="2835" w:type="dxa"/>
          </w:tcPr>
          <w:p w14:paraId="486FE79E" w14:textId="179357E2" w:rsidR="003C79AB" w:rsidRPr="00F95A19" w:rsidRDefault="003C79AB" w:rsidP="003C79AB">
            <w:pPr>
              <w:widowControl w:val="0"/>
              <w:autoSpaceDE w:val="0"/>
              <w:autoSpaceDN w:val="0"/>
              <w:rPr>
                <w:sz w:val="16"/>
                <w:szCs w:val="16"/>
              </w:rPr>
            </w:pPr>
            <w:r w:rsidRPr="00F95A19">
              <w:rPr>
                <w:rFonts w:hint="eastAsia"/>
                <w:sz w:val="16"/>
                <w:szCs w:val="16"/>
              </w:rPr>
              <w:t>チラシ作成</w:t>
            </w:r>
          </w:p>
        </w:tc>
        <w:tc>
          <w:tcPr>
            <w:tcW w:w="709" w:type="dxa"/>
          </w:tcPr>
          <w:p w14:paraId="0815723E" w14:textId="343DFA47" w:rsidR="003C79AB" w:rsidRPr="003C79AB" w:rsidRDefault="003C79AB" w:rsidP="00D76D38">
            <w:pPr>
              <w:widowControl w:val="0"/>
              <w:autoSpaceDE w:val="0"/>
              <w:autoSpaceDN w:val="0"/>
              <w:jc w:val="center"/>
              <w:rPr>
                <w:sz w:val="20"/>
                <w:szCs w:val="20"/>
              </w:rPr>
            </w:pPr>
            <w:r w:rsidRPr="003C79AB">
              <w:rPr>
                <w:rFonts w:hint="eastAsia"/>
                <w:sz w:val="20"/>
                <w:szCs w:val="20"/>
              </w:rPr>
              <w:t>必須</w:t>
            </w:r>
          </w:p>
        </w:tc>
        <w:tc>
          <w:tcPr>
            <w:tcW w:w="708" w:type="dxa"/>
          </w:tcPr>
          <w:p w14:paraId="39CC5FD5" w14:textId="77777777" w:rsidR="003C79AB" w:rsidRPr="003C79AB" w:rsidRDefault="003C79AB" w:rsidP="00D76D38">
            <w:pPr>
              <w:widowControl w:val="0"/>
              <w:autoSpaceDE w:val="0"/>
              <w:autoSpaceDN w:val="0"/>
              <w:jc w:val="center"/>
              <w:rPr>
                <w:sz w:val="20"/>
                <w:szCs w:val="20"/>
              </w:rPr>
            </w:pPr>
          </w:p>
        </w:tc>
        <w:tc>
          <w:tcPr>
            <w:tcW w:w="3395" w:type="dxa"/>
          </w:tcPr>
          <w:p w14:paraId="708547C4" w14:textId="77777777" w:rsidR="003C79AB" w:rsidRPr="003C79AB" w:rsidRDefault="003C79AB" w:rsidP="003C79AB">
            <w:pPr>
              <w:widowControl w:val="0"/>
              <w:autoSpaceDE w:val="0"/>
              <w:autoSpaceDN w:val="0"/>
              <w:rPr>
                <w:sz w:val="16"/>
                <w:szCs w:val="16"/>
              </w:rPr>
            </w:pPr>
          </w:p>
        </w:tc>
      </w:tr>
      <w:tr w:rsidR="003C79AB" w14:paraId="69F67B63" w14:textId="77777777" w:rsidTr="00F95A19">
        <w:tc>
          <w:tcPr>
            <w:tcW w:w="443" w:type="dxa"/>
          </w:tcPr>
          <w:p w14:paraId="35744AED" w14:textId="0183C1FC" w:rsidR="003C79AB" w:rsidRPr="00F95A19" w:rsidRDefault="003C79AB" w:rsidP="003C79AB">
            <w:pPr>
              <w:widowControl w:val="0"/>
              <w:autoSpaceDE w:val="0"/>
              <w:autoSpaceDN w:val="0"/>
              <w:jc w:val="right"/>
              <w:rPr>
                <w:sz w:val="18"/>
                <w:szCs w:val="18"/>
              </w:rPr>
            </w:pPr>
            <w:r w:rsidRPr="00F95A19">
              <w:rPr>
                <w:rFonts w:hint="eastAsia"/>
                <w:sz w:val="18"/>
                <w:szCs w:val="18"/>
              </w:rPr>
              <w:t>18</w:t>
            </w:r>
          </w:p>
        </w:tc>
        <w:tc>
          <w:tcPr>
            <w:tcW w:w="970" w:type="dxa"/>
          </w:tcPr>
          <w:p w14:paraId="496B2E2E" w14:textId="7D747249" w:rsidR="003C79AB" w:rsidRPr="00F95A19" w:rsidRDefault="003C79AB" w:rsidP="003C79AB">
            <w:pPr>
              <w:widowControl w:val="0"/>
              <w:autoSpaceDE w:val="0"/>
              <w:autoSpaceDN w:val="0"/>
              <w:rPr>
                <w:sz w:val="18"/>
                <w:szCs w:val="18"/>
              </w:rPr>
            </w:pPr>
            <w:r w:rsidRPr="00F95A19">
              <w:rPr>
                <w:rFonts w:hint="eastAsia"/>
                <w:sz w:val="18"/>
                <w:szCs w:val="18"/>
              </w:rPr>
              <w:t>6(4)イ</w:t>
            </w:r>
          </w:p>
        </w:tc>
        <w:tc>
          <w:tcPr>
            <w:tcW w:w="2835" w:type="dxa"/>
          </w:tcPr>
          <w:p w14:paraId="2FD78184" w14:textId="4B3B49D4" w:rsidR="003C79AB" w:rsidRPr="00F95A19" w:rsidRDefault="003C79AB" w:rsidP="003C79AB">
            <w:pPr>
              <w:widowControl w:val="0"/>
              <w:autoSpaceDE w:val="0"/>
              <w:autoSpaceDN w:val="0"/>
              <w:rPr>
                <w:sz w:val="16"/>
                <w:szCs w:val="16"/>
              </w:rPr>
            </w:pPr>
            <w:r w:rsidRPr="00F95A19">
              <w:rPr>
                <w:rFonts w:hint="eastAsia"/>
                <w:sz w:val="16"/>
                <w:szCs w:val="16"/>
              </w:rPr>
              <w:t>県</w:t>
            </w:r>
            <w:r w:rsidR="00EE4713">
              <w:rPr>
                <w:rFonts w:hint="eastAsia"/>
                <w:sz w:val="16"/>
                <w:szCs w:val="16"/>
              </w:rPr>
              <w:t>ホームページ</w:t>
            </w:r>
            <w:r w:rsidRPr="00F95A19">
              <w:rPr>
                <w:sz w:val="16"/>
                <w:szCs w:val="16"/>
              </w:rPr>
              <w:t>用バナー作成</w:t>
            </w:r>
          </w:p>
        </w:tc>
        <w:tc>
          <w:tcPr>
            <w:tcW w:w="709" w:type="dxa"/>
          </w:tcPr>
          <w:p w14:paraId="79906085" w14:textId="48B74537" w:rsidR="003C79AB" w:rsidRPr="003C79AB" w:rsidRDefault="003C79AB" w:rsidP="00D76D38">
            <w:pPr>
              <w:widowControl w:val="0"/>
              <w:autoSpaceDE w:val="0"/>
              <w:autoSpaceDN w:val="0"/>
              <w:jc w:val="center"/>
              <w:rPr>
                <w:sz w:val="20"/>
                <w:szCs w:val="20"/>
              </w:rPr>
            </w:pPr>
            <w:r w:rsidRPr="003C79AB">
              <w:rPr>
                <w:rFonts w:hint="eastAsia"/>
                <w:sz w:val="20"/>
                <w:szCs w:val="20"/>
              </w:rPr>
              <w:t>必須</w:t>
            </w:r>
          </w:p>
        </w:tc>
        <w:tc>
          <w:tcPr>
            <w:tcW w:w="708" w:type="dxa"/>
          </w:tcPr>
          <w:p w14:paraId="32D3B7AB" w14:textId="77777777" w:rsidR="003C79AB" w:rsidRPr="003C79AB" w:rsidRDefault="003C79AB" w:rsidP="00D76D38">
            <w:pPr>
              <w:widowControl w:val="0"/>
              <w:autoSpaceDE w:val="0"/>
              <w:autoSpaceDN w:val="0"/>
              <w:jc w:val="center"/>
              <w:rPr>
                <w:sz w:val="20"/>
                <w:szCs w:val="20"/>
              </w:rPr>
            </w:pPr>
          </w:p>
        </w:tc>
        <w:tc>
          <w:tcPr>
            <w:tcW w:w="3395" w:type="dxa"/>
          </w:tcPr>
          <w:p w14:paraId="7F39DD94" w14:textId="77777777" w:rsidR="003C79AB" w:rsidRPr="003C79AB" w:rsidRDefault="003C79AB" w:rsidP="003C79AB">
            <w:pPr>
              <w:widowControl w:val="0"/>
              <w:autoSpaceDE w:val="0"/>
              <w:autoSpaceDN w:val="0"/>
              <w:rPr>
                <w:sz w:val="16"/>
                <w:szCs w:val="16"/>
              </w:rPr>
            </w:pPr>
          </w:p>
        </w:tc>
      </w:tr>
      <w:tr w:rsidR="003C79AB" w14:paraId="055D909C" w14:textId="77777777" w:rsidTr="00F95A19">
        <w:tc>
          <w:tcPr>
            <w:tcW w:w="443" w:type="dxa"/>
          </w:tcPr>
          <w:p w14:paraId="528C5A35" w14:textId="6D3EEFE5" w:rsidR="003C79AB" w:rsidRPr="00F95A19" w:rsidRDefault="003C79AB" w:rsidP="003C79AB">
            <w:pPr>
              <w:widowControl w:val="0"/>
              <w:autoSpaceDE w:val="0"/>
              <w:autoSpaceDN w:val="0"/>
              <w:jc w:val="right"/>
              <w:rPr>
                <w:sz w:val="18"/>
                <w:szCs w:val="18"/>
              </w:rPr>
            </w:pPr>
            <w:r w:rsidRPr="00F95A19">
              <w:rPr>
                <w:rFonts w:hint="eastAsia"/>
                <w:sz w:val="18"/>
                <w:szCs w:val="18"/>
              </w:rPr>
              <w:t>19</w:t>
            </w:r>
          </w:p>
        </w:tc>
        <w:tc>
          <w:tcPr>
            <w:tcW w:w="970" w:type="dxa"/>
          </w:tcPr>
          <w:p w14:paraId="6D6D7380" w14:textId="37E5E99C" w:rsidR="003C79AB" w:rsidRPr="00F95A19" w:rsidRDefault="003C79AB" w:rsidP="003C79AB">
            <w:pPr>
              <w:widowControl w:val="0"/>
              <w:autoSpaceDE w:val="0"/>
              <w:autoSpaceDN w:val="0"/>
              <w:rPr>
                <w:sz w:val="18"/>
                <w:szCs w:val="18"/>
              </w:rPr>
            </w:pPr>
            <w:r w:rsidRPr="00F95A19">
              <w:rPr>
                <w:rFonts w:hint="eastAsia"/>
                <w:sz w:val="18"/>
                <w:szCs w:val="18"/>
              </w:rPr>
              <w:t>6(4)ウ</w:t>
            </w:r>
          </w:p>
        </w:tc>
        <w:tc>
          <w:tcPr>
            <w:tcW w:w="2835" w:type="dxa"/>
          </w:tcPr>
          <w:p w14:paraId="1AF4E3F2" w14:textId="1A160B64" w:rsidR="003C79AB" w:rsidRPr="00F95A19" w:rsidRDefault="003C79AB" w:rsidP="003C79AB">
            <w:pPr>
              <w:widowControl w:val="0"/>
              <w:autoSpaceDE w:val="0"/>
              <w:autoSpaceDN w:val="0"/>
              <w:rPr>
                <w:sz w:val="16"/>
                <w:szCs w:val="16"/>
              </w:rPr>
            </w:pPr>
            <w:r w:rsidRPr="00F95A19">
              <w:rPr>
                <w:rFonts w:hint="eastAsia"/>
                <w:sz w:val="16"/>
                <w:szCs w:val="16"/>
              </w:rPr>
              <w:t>広告戦略の提案</w:t>
            </w:r>
          </w:p>
        </w:tc>
        <w:tc>
          <w:tcPr>
            <w:tcW w:w="709" w:type="dxa"/>
          </w:tcPr>
          <w:p w14:paraId="3FD98ADD" w14:textId="39E73D80" w:rsidR="003C79AB" w:rsidRPr="003C79AB" w:rsidRDefault="003C79AB" w:rsidP="00D76D38">
            <w:pPr>
              <w:widowControl w:val="0"/>
              <w:autoSpaceDE w:val="0"/>
              <w:autoSpaceDN w:val="0"/>
              <w:jc w:val="center"/>
              <w:rPr>
                <w:sz w:val="20"/>
                <w:szCs w:val="20"/>
              </w:rPr>
            </w:pPr>
            <w:r w:rsidRPr="003C79AB">
              <w:rPr>
                <w:rFonts w:hint="eastAsia"/>
                <w:sz w:val="20"/>
                <w:szCs w:val="20"/>
              </w:rPr>
              <w:t>必須</w:t>
            </w:r>
          </w:p>
        </w:tc>
        <w:tc>
          <w:tcPr>
            <w:tcW w:w="708" w:type="dxa"/>
          </w:tcPr>
          <w:p w14:paraId="17B112DC" w14:textId="77777777" w:rsidR="003C79AB" w:rsidRPr="003C79AB" w:rsidRDefault="003C79AB" w:rsidP="00D76D38">
            <w:pPr>
              <w:widowControl w:val="0"/>
              <w:autoSpaceDE w:val="0"/>
              <w:autoSpaceDN w:val="0"/>
              <w:jc w:val="center"/>
              <w:rPr>
                <w:sz w:val="20"/>
                <w:szCs w:val="20"/>
              </w:rPr>
            </w:pPr>
          </w:p>
        </w:tc>
        <w:tc>
          <w:tcPr>
            <w:tcW w:w="3395" w:type="dxa"/>
          </w:tcPr>
          <w:p w14:paraId="7F2D3BD7" w14:textId="77777777" w:rsidR="003C79AB" w:rsidRPr="003C79AB" w:rsidRDefault="003C79AB" w:rsidP="003C79AB">
            <w:pPr>
              <w:widowControl w:val="0"/>
              <w:autoSpaceDE w:val="0"/>
              <w:autoSpaceDN w:val="0"/>
              <w:rPr>
                <w:sz w:val="16"/>
                <w:szCs w:val="16"/>
              </w:rPr>
            </w:pPr>
          </w:p>
        </w:tc>
      </w:tr>
      <w:tr w:rsidR="003C79AB" w14:paraId="064BF7EC" w14:textId="77777777" w:rsidTr="00F95A19">
        <w:tc>
          <w:tcPr>
            <w:tcW w:w="443" w:type="dxa"/>
          </w:tcPr>
          <w:p w14:paraId="33DD4E50" w14:textId="0ED30C94" w:rsidR="003C79AB" w:rsidRPr="00F95A19" w:rsidRDefault="003C79AB" w:rsidP="003C79AB">
            <w:pPr>
              <w:widowControl w:val="0"/>
              <w:autoSpaceDE w:val="0"/>
              <w:autoSpaceDN w:val="0"/>
              <w:jc w:val="right"/>
              <w:rPr>
                <w:sz w:val="18"/>
                <w:szCs w:val="18"/>
              </w:rPr>
            </w:pPr>
            <w:r w:rsidRPr="00F95A19">
              <w:rPr>
                <w:rFonts w:hint="eastAsia"/>
                <w:sz w:val="18"/>
                <w:szCs w:val="18"/>
              </w:rPr>
              <w:t>20</w:t>
            </w:r>
          </w:p>
        </w:tc>
        <w:tc>
          <w:tcPr>
            <w:tcW w:w="970" w:type="dxa"/>
          </w:tcPr>
          <w:p w14:paraId="4C12258F" w14:textId="5A8FD150" w:rsidR="003C79AB" w:rsidRPr="00F95A19" w:rsidRDefault="003C79AB" w:rsidP="003C79AB">
            <w:pPr>
              <w:widowControl w:val="0"/>
              <w:autoSpaceDE w:val="0"/>
              <w:autoSpaceDN w:val="0"/>
              <w:rPr>
                <w:sz w:val="18"/>
                <w:szCs w:val="18"/>
              </w:rPr>
            </w:pPr>
            <w:r w:rsidRPr="00F95A19">
              <w:rPr>
                <w:rFonts w:hint="eastAsia"/>
                <w:sz w:val="18"/>
                <w:szCs w:val="18"/>
              </w:rPr>
              <w:t>6(4)エ</w:t>
            </w:r>
          </w:p>
        </w:tc>
        <w:tc>
          <w:tcPr>
            <w:tcW w:w="2835" w:type="dxa"/>
          </w:tcPr>
          <w:p w14:paraId="6F37B843" w14:textId="5ABFB5F5" w:rsidR="003C79AB" w:rsidRPr="00F95A19" w:rsidRDefault="003C79AB" w:rsidP="003C79AB">
            <w:pPr>
              <w:widowControl w:val="0"/>
              <w:autoSpaceDE w:val="0"/>
              <w:autoSpaceDN w:val="0"/>
              <w:rPr>
                <w:sz w:val="16"/>
                <w:szCs w:val="16"/>
              </w:rPr>
            </w:pPr>
            <w:r w:rsidRPr="00F95A19">
              <w:rPr>
                <w:rFonts w:hint="eastAsia"/>
                <w:sz w:val="16"/>
                <w:szCs w:val="16"/>
              </w:rPr>
              <w:t>取材誘致</w:t>
            </w:r>
          </w:p>
        </w:tc>
        <w:tc>
          <w:tcPr>
            <w:tcW w:w="709" w:type="dxa"/>
          </w:tcPr>
          <w:p w14:paraId="47A4CFF6" w14:textId="772F2E44" w:rsidR="003C79AB" w:rsidRPr="003C79AB" w:rsidRDefault="003C79AB" w:rsidP="00D76D38">
            <w:pPr>
              <w:widowControl w:val="0"/>
              <w:autoSpaceDE w:val="0"/>
              <w:autoSpaceDN w:val="0"/>
              <w:jc w:val="center"/>
              <w:rPr>
                <w:sz w:val="20"/>
                <w:szCs w:val="20"/>
              </w:rPr>
            </w:pPr>
            <w:r w:rsidRPr="003C79AB">
              <w:rPr>
                <w:rFonts w:hint="eastAsia"/>
                <w:sz w:val="20"/>
                <w:szCs w:val="20"/>
              </w:rPr>
              <w:t>必須</w:t>
            </w:r>
          </w:p>
        </w:tc>
        <w:tc>
          <w:tcPr>
            <w:tcW w:w="708" w:type="dxa"/>
          </w:tcPr>
          <w:p w14:paraId="18CAE052" w14:textId="77777777" w:rsidR="003C79AB" w:rsidRPr="003C79AB" w:rsidRDefault="003C79AB" w:rsidP="00D76D38">
            <w:pPr>
              <w:widowControl w:val="0"/>
              <w:autoSpaceDE w:val="0"/>
              <w:autoSpaceDN w:val="0"/>
              <w:jc w:val="center"/>
              <w:rPr>
                <w:sz w:val="20"/>
                <w:szCs w:val="20"/>
              </w:rPr>
            </w:pPr>
          </w:p>
        </w:tc>
        <w:tc>
          <w:tcPr>
            <w:tcW w:w="3395" w:type="dxa"/>
          </w:tcPr>
          <w:p w14:paraId="3A0C55FF" w14:textId="77777777" w:rsidR="003C79AB" w:rsidRPr="003C79AB" w:rsidRDefault="003C79AB" w:rsidP="003C79AB">
            <w:pPr>
              <w:widowControl w:val="0"/>
              <w:autoSpaceDE w:val="0"/>
              <w:autoSpaceDN w:val="0"/>
              <w:rPr>
                <w:sz w:val="16"/>
                <w:szCs w:val="16"/>
              </w:rPr>
            </w:pPr>
          </w:p>
        </w:tc>
      </w:tr>
      <w:tr w:rsidR="003C79AB" w14:paraId="79E3C03C" w14:textId="77777777" w:rsidTr="00F95A19">
        <w:tc>
          <w:tcPr>
            <w:tcW w:w="443" w:type="dxa"/>
          </w:tcPr>
          <w:p w14:paraId="585DE82A" w14:textId="0F363CFA" w:rsidR="003C79AB" w:rsidRPr="00F95A19" w:rsidRDefault="003C79AB" w:rsidP="003C79AB">
            <w:pPr>
              <w:widowControl w:val="0"/>
              <w:autoSpaceDE w:val="0"/>
              <w:autoSpaceDN w:val="0"/>
              <w:jc w:val="right"/>
              <w:rPr>
                <w:sz w:val="18"/>
                <w:szCs w:val="18"/>
              </w:rPr>
            </w:pPr>
            <w:r w:rsidRPr="00F95A19">
              <w:rPr>
                <w:rFonts w:hint="eastAsia"/>
                <w:sz w:val="18"/>
                <w:szCs w:val="18"/>
              </w:rPr>
              <w:t>21</w:t>
            </w:r>
          </w:p>
        </w:tc>
        <w:tc>
          <w:tcPr>
            <w:tcW w:w="970" w:type="dxa"/>
          </w:tcPr>
          <w:p w14:paraId="25A06ADA" w14:textId="06EDFC45" w:rsidR="003C79AB" w:rsidRPr="00F95A19" w:rsidRDefault="003C79AB" w:rsidP="003C79AB">
            <w:pPr>
              <w:widowControl w:val="0"/>
              <w:autoSpaceDE w:val="0"/>
              <w:autoSpaceDN w:val="0"/>
              <w:rPr>
                <w:sz w:val="18"/>
                <w:szCs w:val="18"/>
              </w:rPr>
            </w:pPr>
            <w:r w:rsidRPr="00F95A19">
              <w:rPr>
                <w:rFonts w:hint="eastAsia"/>
                <w:sz w:val="18"/>
                <w:szCs w:val="18"/>
              </w:rPr>
              <w:t>6(5)ア</w:t>
            </w:r>
          </w:p>
        </w:tc>
        <w:tc>
          <w:tcPr>
            <w:tcW w:w="2835" w:type="dxa"/>
          </w:tcPr>
          <w:p w14:paraId="163004A4" w14:textId="07B46A29" w:rsidR="003C79AB" w:rsidRPr="00F95A19" w:rsidRDefault="003C79AB" w:rsidP="003C79AB">
            <w:pPr>
              <w:widowControl w:val="0"/>
              <w:autoSpaceDE w:val="0"/>
              <w:autoSpaceDN w:val="0"/>
              <w:rPr>
                <w:sz w:val="16"/>
                <w:szCs w:val="16"/>
              </w:rPr>
            </w:pPr>
            <w:r w:rsidRPr="00F95A19">
              <w:rPr>
                <w:rFonts w:hint="eastAsia"/>
                <w:sz w:val="16"/>
                <w:szCs w:val="16"/>
              </w:rPr>
              <w:t>セミナー開催報告書</w:t>
            </w:r>
          </w:p>
        </w:tc>
        <w:tc>
          <w:tcPr>
            <w:tcW w:w="709" w:type="dxa"/>
          </w:tcPr>
          <w:p w14:paraId="4B2EBA14" w14:textId="680ECD94" w:rsidR="003C79AB" w:rsidRPr="003C79AB" w:rsidRDefault="003C79AB" w:rsidP="00D76D38">
            <w:pPr>
              <w:widowControl w:val="0"/>
              <w:autoSpaceDE w:val="0"/>
              <w:autoSpaceDN w:val="0"/>
              <w:jc w:val="center"/>
              <w:rPr>
                <w:sz w:val="20"/>
                <w:szCs w:val="20"/>
              </w:rPr>
            </w:pPr>
            <w:r w:rsidRPr="003C79AB">
              <w:rPr>
                <w:rFonts w:hint="eastAsia"/>
                <w:sz w:val="20"/>
                <w:szCs w:val="20"/>
              </w:rPr>
              <w:t>必須</w:t>
            </w:r>
          </w:p>
        </w:tc>
        <w:tc>
          <w:tcPr>
            <w:tcW w:w="708" w:type="dxa"/>
          </w:tcPr>
          <w:p w14:paraId="5AA57B70" w14:textId="77777777" w:rsidR="003C79AB" w:rsidRPr="003C79AB" w:rsidRDefault="003C79AB" w:rsidP="00D76D38">
            <w:pPr>
              <w:widowControl w:val="0"/>
              <w:autoSpaceDE w:val="0"/>
              <w:autoSpaceDN w:val="0"/>
              <w:jc w:val="center"/>
              <w:rPr>
                <w:sz w:val="20"/>
                <w:szCs w:val="20"/>
              </w:rPr>
            </w:pPr>
          </w:p>
        </w:tc>
        <w:tc>
          <w:tcPr>
            <w:tcW w:w="3395" w:type="dxa"/>
          </w:tcPr>
          <w:p w14:paraId="197D604A" w14:textId="77777777" w:rsidR="003C79AB" w:rsidRPr="003C79AB" w:rsidRDefault="003C79AB" w:rsidP="003C79AB">
            <w:pPr>
              <w:widowControl w:val="0"/>
              <w:autoSpaceDE w:val="0"/>
              <w:autoSpaceDN w:val="0"/>
              <w:rPr>
                <w:sz w:val="16"/>
                <w:szCs w:val="16"/>
              </w:rPr>
            </w:pPr>
          </w:p>
        </w:tc>
      </w:tr>
      <w:tr w:rsidR="003C79AB" w14:paraId="4B234452" w14:textId="77777777" w:rsidTr="00F95A19">
        <w:tc>
          <w:tcPr>
            <w:tcW w:w="443" w:type="dxa"/>
          </w:tcPr>
          <w:p w14:paraId="21618EEE" w14:textId="31C44CDF" w:rsidR="003C79AB" w:rsidRPr="00F95A19" w:rsidRDefault="003C79AB" w:rsidP="003C79AB">
            <w:pPr>
              <w:widowControl w:val="0"/>
              <w:autoSpaceDE w:val="0"/>
              <w:autoSpaceDN w:val="0"/>
              <w:jc w:val="right"/>
              <w:rPr>
                <w:sz w:val="18"/>
                <w:szCs w:val="18"/>
              </w:rPr>
            </w:pPr>
            <w:r w:rsidRPr="00F95A19">
              <w:rPr>
                <w:rFonts w:hint="eastAsia"/>
                <w:sz w:val="18"/>
                <w:szCs w:val="18"/>
              </w:rPr>
              <w:t>22</w:t>
            </w:r>
          </w:p>
        </w:tc>
        <w:tc>
          <w:tcPr>
            <w:tcW w:w="970" w:type="dxa"/>
          </w:tcPr>
          <w:p w14:paraId="36B4F570" w14:textId="20E19BCA" w:rsidR="003C79AB" w:rsidRPr="00F95A19" w:rsidRDefault="003C79AB" w:rsidP="003C79AB">
            <w:pPr>
              <w:widowControl w:val="0"/>
              <w:autoSpaceDE w:val="0"/>
              <w:autoSpaceDN w:val="0"/>
              <w:rPr>
                <w:sz w:val="18"/>
                <w:szCs w:val="18"/>
              </w:rPr>
            </w:pPr>
            <w:r w:rsidRPr="00F95A19">
              <w:rPr>
                <w:rFonts w:hint="eastAsia"/>
                <w:sz w:val="18"/>
                <w:szCs w:val="18"/>
              </w:rPr>
              <w:t>6(5)イ</w:t>
            </w:r>
          </w:p>
        </w:tc>
        <w:tc>
          <w:tcPr>
            <w:tcW w:w="2835" w:type="dxa"/>
          </w:tcPr>
          <w:p w14:paraId="57388D46" w14:textId="2F596323" w:rsidR="003C79AB" w:rsidRPr="00F95A19" w:rsidRDefault="003C79AB" w:rsidP="003C79AB">
            <w:pPr>
              <w:widowControl w:val="0"/>
              <w:autoSpaceDE w:val="0"/>
              <w:autoSpaceDN w:val="0"/>
              <w:rPr>
                <w:sz w:val="16"/>
                <w:szCs w:val="16"/>
              </w:rPr>
            </w:pPr>
            <w:r w:rsidRPr="00F95A19">
              <w:rPr>
                <w:rFonts w:hint="eastAsia"/>
                <w:sz w:val="16"/>
                <w:szCs w:val="16"/>
              </w:rPr>
              <w:t>履行報告書</w:t>
            </w:r>
          </w:p>
        </w:tc>
        <w:tc>
          <w:tcPr>
            <w:tcW w:w="709" w:type="dxa"/>
          </w:tcPr>
          <w:p w14:paraId="2F908A20" w14:textId="1AF18FBE" w:rsidR="003C79AB" w:rsidRPr="003C79AB" w:rsidRDefault="003C79AB" w:rsidP="00D76D38">
            <w:pPr>
              <w:widowControl w:val="0"/>
              <w:autoSpaceDE w:val="0"/>
              <w:autoSpaceDN w:val="0"/>
              <w:jc w:val="center"/>
              <w:rPr>
                <w:sz w:val="20"/>
                <w:szCs w:val="20"/>
              </w:rPr>
            </w:pPr>
            <w:r w:rsidRPr="003C79AB">
              <w:rPr>
                <w:rFonts w:hint="eastAsia"/>
                <w:sz w:val="20"/>
                <w:szCs w:val="20"/>
              </w:rPr>
              <w:t>必須</w:t>
            </w:r>
          </w:p>
        </w:tc>
        <w:tc>
          <w:tcPr>
            <w:tcW w:w="708" w:type="dxa"/>
          </w:tcPr>
          <w:p w14:paraId="570FC358" w14:textId="77777777" w:rsidR="003C79AB" w:rsidRPr="003C79AB" w:rsidRDefault="003C79AB" w:rsidP="00D76D38">
            <w:pPr>
              <w:widowControl w:val="0"/>
              <w:autoSpaceDE w:val="0"/>
              <w:autoSpaceDN w:val="0"/>
              <w:jc w:val="center"/>
              <w:rPr>
                <w:sz w:val="20"/>
                <w:szCs w:val="20"/>
              </w:rPr>
            </w:pPr>
          </w:p>
        </w:tc>
        <w:tc>
          <w:tcPr>
            <w:tcW w:w="3395" w:type="dxa"/>
          </w:tcPr>
          <w:p w14:paraId="12C5D905" w14:textId="77777777" w:rsidR="003C79AB" w:rsidRPr="003C79AB" w:rsidRDefault="003C79AB" w:rsidP="003C79AB">
            <w:pPr>
              <w:widowControl w:val="0"/>
              <w:autoSpaceDE w:val="0"/>
              <w:autoSpaceDN w:val="0"/>
              <w:rPr>
                <w:sz w:val="16"/>
                <w:szCs w:val="16"/>
              </w:rPr>
            </w:pPr>
          </w:p>
        </w:tc>
      </w:tr>
      <w:tr w:rsidR="003C79AB" w14:paraId="570DB3E4" w14:textId="77777777" w:rsidTr="00F95A19">
        <w:tc>
          <w:tcPr>
            <w:tcW w:w="443" w:type="dxa"/>
          </w:tcPr>
          <w:p w14:paraId="26A97B8C" w14:textId="0CCB774F" w:rsidR="003C79AB" w:rsidRPr="00F95A19" w:rsidRDefault="003C79AB" w:rsidP="003C79AB">
            <w:pPr>
              <w:widowControl w:val="0"/>
              <w:autoSpaceDE w:val="0"/>
              <w:autoSpaceDN w:val="0"/>
              <w:jc w:val="right"/>
              <w:rPr>
                <w:sz w:val="18"/>
                <w:szCs w:val="18"/>
              </w:rPr>
            </w:pPr>
            <w:r w:rsidRPr="00F95A19">
              <w:rPr>
                <w:rFonts w:hint="eastAsia"/>
                <w:sz w:val="18"/>
                <w:szCs w:val="18"/>
              </w:rPr>
              <w:t>23</w:t>
            </w:r>
          </w:p>
        </w:tc>
        <w:tc>
          <w:tcPr>
            <w:tcW w:w="970" w:type="dxa"/>
          </w:tcPr>
          <w:p w14:paraId="4EF56521" w14:textId="7206D998" w:rsidR="003C79AB" w:rsidRPr="00F95A19" w:rsidRDefault="003C79AB" w:rsidP="003C79AB">
            <w:pPr>
              <w:widowControl w:val="0"/>
              <w:autoSpaceDE w:val="0"/>
              <w:autoSpaceDN w:val="0"/>
              <w:rPr>
                <w:sz w:val="18"/>
                <w:szCs w:val="18"/>
              </w:rPr>
            </w:pPr>
            <w:r w:rsidRPr="00F95A19">
              <w:rPr>
                <w:rFonts w:hint="eastAsia"/>
                <w:sz w:val="18"/>
                <w:szCs w:val="18"/>
              </w:rPr>
              <w:t>6(6)</w:t>
            </w:r>
          </w:p>
        </w:tc>
        <w:tc>
          <w:tcPr>
            <w:tcW w:w="2835" w:type="dxa"/>
          </w:tcPr>
          <w:p w14:paraId="37357077" w14:textId="387DA9D9" w:rsidR="003C79AB" w:rsidRPr="00F95A19" w:rsidRDefault="00EE4713" w:rsidP="003C79AB">
            <w:pPr>
              <w:widowControl w:val="0"/>
              <w:autoSpaceDE w:val="0"/>
              <w:autoSpaceDN w:val="0"/>
              <w:rPr>
                <w:sz w:val="16"/>
                <w:szCs w:val="16"/>
              </w:rPr>
            </w:pPr>
            <w:r>
              <w:rPr>
                <w:rFonts w:hint="eastAsia"/>
                <w:sz w:val="16"/>
                <w:szCs w:val="16"/>
              </w:rPr>
              <w:t>講師</w:t>
            </w:r>
            <w:r w:rsidR="003C79AB" w:rsidRPr="00F95A19">
              <w:rPr>
                <w:rFonts w:hint="eastAsia"/>
                <w:sz w:val="16"/>
                <w:szCs w:val="16"/>
              </w:rPr>
              <w:t>との調整、講演料等支払い</w:t>
            </w:r>
          </w:p>
        </w:tc>
        <w:tc>
          <w:tcPr>
            <w:tcW w:w="709" w:type="dxa"/>
          </w:tcPr>
          <w:p w14:paraId="18285807" w14:textId="402431DB" w:rsidR="003C79AB" w:rsidRPr="003C79AB" w:rsidRDefault="003C79AB" w:rsidP="00D76D38">
            <w:pPr>
              <w:widowControl w:val="0"/>
              <w:autoSpaceDE w:val="0"/>
              <w:autoSpaceDN w:val="0"/>
              <w:jc w:val="center"/>
              <w:rPr>
                <w:sz w:val="20"/>
                <w:szCs w:val="20"/>
              </w:rPr>
            </w:pPr>
            <w:r w:rsidRPr="003C79AB">
              <w:rPr>
                <w:rFonts w:hint="eastAsia"/>
                <w:sz w:val="20"/>
                <w:szCs w:val="20"/>
              </w:rPr>
              <w:t>必須</w:t>
            </w:r>
          </w:p>
        </w:tc>
        <w:tc>
          <w:tcPr>
            <w:tcW w:w="708" w:type="dxa"/>
          </w:tcPr>
          <w:p w14:paraId="5EC5D35E" w14:textId="77777777" w:rsidR="003C79AB" w:rsidRPr="003C79AB" w:rsidRDefault="003C79AB" w:rsidP="00D76D38">
            <w:pPr>
              <w:widowControl w:val="0"/>
              <w:autoSpaceDE w:val="0"/>
              <w:autoSpaceDN w:val="0"/>
              <w:jc w:val="center"/>
              <w:rPr>
                <w:sz w:val="20"/>
                <w:szCs w:val="20"/>
              </w:rPr>
            </w:pPr>
          </w:p>
        </w:tc>
        <w:tc>
          <w:tcPr>
            <w:tcW w:w="3395" w:type="dxa"/>
          </w:tcPr>
          <w:p w14:paraId="664A9A48" w14:textId="77777777" w:rsidR="003C79AB" w:rsidRPr="003C79AB" w:rsidRDefault="003C79AB" w:rsidP="003C79AB">
            <w:pPr>
              <w:widowControl w:val="0"/>
              <w:autoSpaceDE w:val="0"/>
              <w:autoSpaceDN w:val="0"/>
              <w:rPr>
                <w:sz w:val="16"/>
                <w:szCs w:val="16"/>
              </w:rPr>
            </w:pPr>
          </w:p>
        </w:tc>
      </w:tr>
    </w:tbl>
    <w:p w14:paraId="3207EDF3" w14:textId="510C43EC" w:rsidR="003C79AB" w:rsidRPr="003C79AB" w:rsidRDefault="003C79AB" w:rsidP="003C79AB">
      <w:pPr>
        <w:widowControl w:val="0"/>
        <w:autoSpaceDE w:val="0"/>
        <w:autoSpaceDN w:val="0"/>
      </w:pPr>
    </w:p>
    <w:sectPr w:rsidR="003C79AB" w:rsidRPr="003C79AB" w:rsidSect="00352F3B">
      <w:headerReference w:type="default" r:id="rId7"/>
      <w:footerReference w:type="default" r:id="rId8"/>
      <w:pgSz w:w="11906" w:h="16838" w:code="9"/>
      <w:pgMar w:top="1418" w:right="1418" w:bottom="1418" w:left="1418" w:header="850" w:footer="454"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EF91" w14:textId="77777777" w:rsidR="00336EC2" w:rsidRDefault="00336EC2" w:rsidP="00336EC2">
      <w:pPr>
        <w:ind w:left="880" w:right="880"/>
      </w:pPr>
      <w:r>
        <w:separator/>
      </w:r>
    </w:p>
  </w:endnote>
  <w:endnote w:type="continuationSeparator" w:id="0">
    <w:p w14:paraId="639112A2" w14:textId="77777777" w:rsidR="00336EC2" w:rsidRDefault="00336EC2" w:rsidP="00336EC2">
      <w:pPr>
        <w:ind w:left="880" w:right="8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877429"/>
      <w:docPartObj>
        <w:docPartGallery w:val="Page Numbers (Bottom of Page)"/>
        <w:docPartUnique/>
      </w:docPartObj>
    </w:sdtPr>
    <w:sdtEndPr/>
    <w:sdtContent>
      <w:p w14:paraId="0D602A62" w14:textId="5B1DB797" w:rsidR="0078495F" w:rsidRDefault="0078495F">
        <w:pPr>
          <w:pStyle w:val="ad"/>
          <w:jc w:val="center"/>
        </w:pPr>
        <w:r>
          <w:fldChar w:fldCharType="begin"/>
        </w:r>
        <w:r>
          <w:instrText>PAGE   \* MERGEFORMAT</w:instrText>
        </w:r>
        <w:r>
          <w:fldChar w:fldCharType="separate"/>
        </w:r>
        <w:r>
          <w:rPr>
            <w:lang w:val="ja-JP"/>
          </w:rPr>
          <w:t>2</w:t>
        </w:r>
        <w:r>
          <w:fldChar w:fldCharType="end"/>
        </w:r>
      </w:p>
    </w:sdtContent>
  </w:sdt>
  <w:p w14:paraId="7549E688" w14:textId="77777777" w:rsidR="0078495F" w:rsidRDefault="0078495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99C0" w14:textId="77777777" w:rsidR="00336EC2" w:rsidRDefault="00336EC2" w:rsidP="00336EC2">
      <w:pPr>
        <w:ind w:left="880" w:right="880"/>
      </w:pPr>
      <w:r>
        <w:separator/>
      </w:r>
    </w:p>
  </w:footnote>
  <w:footnote w:type="continuationSeparator" w:id="0">
    <w:p w14:paraId="12044CFF" w14:textId="77777777" w:rsidR="00336EC2" w:rsidRDefault="00336EC2" w:rsidP="00336EC2">
      <w:pPr>
        <w:ind w:left="880" w:right="8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A32C" w14:textId="05139C49" w:rsidR="00D27094" w:rsidRDefault="00D27094" w:rsidP="00D27094">
    <w:pPr>
      <w:pStyle w:val="ab"/>
      <w:jc w:val="center"/>
    </w:pPr>
  </w:p>
  <w:p w14:paraId="74548796" w14:textId="2D22D63D" w:rsidR="00352F3B" w:rsidRDefault="00352F3B" w:rsidP="00CE3AEA">
    <w:pPr>
      <w:pStyle w:val="ab"/>
    </w:pPr>
    <w:r>
      <w:rPr>
        <w:rFonts w:hint="eastAsia"/>
      </w:rPr>
      <w:t>様式</w:t>
    </w:r>
    <w:r w:rsidR="00CE3AEA">
      <w:rPr>
        <w:rFonts w:hint="eastAsia"/>
      </w:rPr>
      <w:t>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2D2"/>
    <w:rsid w:val="00004C6F"/>
    <w:rsid w:val="0001715E"/>
    <w:rsid w:val="00030C8F"/>
    <w:rsid w:val="00047C56"/>
    <w:rsid w:val="00066E46"/>
    <w:rsid w:val="00085783"/>
    <w:rsid w:val="000915B1"/>
    <w:rsid w:val="00092816"/>
    <w:rsid w:val="000A2BA4"/>
    <w:rsid w:val="000A612C"/>
    <w:rsid w:val="000A653F"/>
    <w:rsid w:val="000A7EB3"/>
    <w:rsid w:val="000B6740"/>
    <w:rsid w:val="000B75D9"/>
    <w:rsid w:val="000C4D2A"/>
    <w:rsid w:val="000D3110"/>
    <w:rsid w:val="000D435C"/>
    <w:rsid w:val="000F05A2"/>
    <w:rsid w:val="000F2FB3"/>
    <w:rsid w:val="000F3CCD"/>
    <w:rsid w:val="00100D7E"/>
    <w:rsid w:val="001053C4"/>
    <w:rsid w:val="00105D92"/>
    <w:rsid w:val="0011034E"/>
    <w:rsid w:val="0011573A"/>
    <w:rsid w:val="0011762F"/>
    <w:rsid w:val="001447FE"/>
    <w:rsid w:val="00147EF1"/>
    <w:rsid w:val="00151660"/>
    <w:rsid w:val="0015752F"/>
    <w:rsid w:val="00171766"/>
    <w:rsid w:val="00184C3F"/>
    <w:rsid w:val="00185405"/>
    <w:rsid w:val="0018620C"/>
    <w:rsid w:val="001914E2"/>
    <w:rsid w:val="001951ED"/>
    <w:rsid w:val="001956DC"/>
    <w:rsid w:val="001A0843"/>
    <w:rsid w:val="001C3803"/>
    <w:rsid w:val="001C75FA"/>
    <w:rsid w:val="001D64EB"/>
    <w:rsid w:val="00206098"/>
    <w:rsid w:val="00206206"/>
    <w:rsid w:val="002160EE"/>
    <w:rsid w:val="00217B41"/>
    <w:rsid w:val="00235E77"/>
    <w:rsid w:val="00254DEC"/>
    <w:rsid w:val="00255003"/>
    <w:rsid w:val="00263804"/>
    <w:rsid w:val="00265BB7"/>
    <w:rsid w:val="002710B3"/>
    <w:rsid w:val="00280E21"/>
    <w:rsid w:val="00281CB4"/>
    <w:rsid w:val="0028615D"/>
    <w:rsid w:val="00286388"/>
    <w:rsid w:val="00291BC5"/>
    <w:rsid w:val="00291D53"/>
    <w:rsid w:val="00294F33"/>
    <w:rsid w:val="002A77E4"/>
    <w:rsid w:val="002B40B5"/>
    <w:rsid w:val="002C3B68"/>
    <w:rsid w:val="002C44F4"/>
    <w:rsid w:val="002C7713"/>
    <w:rsid w:val="002D3015"/>
    <w:rsid w:val="002E2B71"/>
    <w:rsid w:val="002E505C"/>
    <w:rsid w:val="002F72CF"/>
    <w:rsid w:val="0030007D"/>
    <w:rsid w:val="003024F7"/>
    <w:rsid w:val="00303779"/>
    <w:rsid w:val="00306975"/>
    <w:rsid w:val="00307991"/>
    <w:rsid w:val="00310CA3"/>
    <w:rsid w:val="003235B3"/>
    <w:rsid w:val="00325C50"/>
    <w:rsid w:val="00330FCA"/>
    <w:rsid w:val="00333B91"/>
    <w:rsid w:val="00336EC2"/>
    <w:rsid w:val="0034459E"/>
    <w:rsid w:val="00352F3B"/>
    <w:rsid w:val="00361AE8"/>
    <w:rsid w:val="0037232D"/>
    <w:rsid w:val="003833DE"/>
    <w:rsid w:val="0039593D"/>
    <w:rsid w:val="003A14CB"/>
    <w:rsid w:val="003A53D2"/>
    <w:rsid w:val="003B5CB7"/>
    <w:rsid w:val="003C1F0D"/>
    <w:rsid w:val="003C29D0"/>
    <w:rsid w:val="003C6322"/>
    <w:rsid w:val="003C79AB"/>
    <w:rsid w:val="003E0266"/>
    <w:rsid w:val="003F0A2F"/>
    <w:rsid w:val="00400CF0"/>
    <w:rsid w:val="00402827"/>
    <w:rsid w:val="0042188E"/>
    <w:rsid w:val="00424393"/>
    <w:rsid w:val="00444CA9"/>
    <w:rsid w:val="00452CE1"/>
    <w:rsid w:val="00453A31"/>
    <w:rsid w:val="004554FE"/>
    <w:rsid w:val="00464769"/>
    <w:rsid w:val="0047524D"/>
    <w:rsid w:val="0049372D"/>
    <w:rsid w:val="00495755"/>
    <w:rsid w:val="00497048"/>
    <w:rsid w:val="004A449C"/>
    <w:rsid w:val="004A50AA"/>
    <w:rsid w:val="004B0385"/>
    <w:rsid w:val="004B1E52"/>
    <w:rsid w:val="004B7EB7"/>
    <w:rsid w:val="004C0F09"/>
    <w:rsid w:val="004C3765"/>
    <w:rsid w:val="004E13DC"/>
    <w:rsid w:val="004E2795"/>
    <w:rsid w:val="004E2B95"/>
    <w:rsid w:val="004E59D4"/>
    <w:rsid w:val="004F1F5D"/>
    <w:rsid w:val="004F384E"/>
    <w:rsid w:val="00500904"/>
    <w:rsid w:val="005040C6"/>
    <w:rsid w:val="00510F64"/>
    <w:rsid w:val="00511CE7"/>
    <w:rsid w:val="0051511C"/>
    <w:rsid w:val="005166AA"/>
    <w:rsid w:val="00516AC3"/>
    <w:rsid w:val="0052076E"/>
    <w:rsid w:val="00522F09"/>
    <w:rsid w:val="00526360"/>
    <w:rsid w:val="00526E6D"/>
    <w:rsid w:val="00532E30"/>
    <w:rsid w:val="00533324"/>
    <w:rsid w:val="0054213C"/>
    <w:rsid w:val="005503FF"/>
    <w:rsid w:val="00565795"/>
    <w:rsid w:val="00565A2C"/>
    <w:rsid w:val="005673FD"/>
    <w:rsid w:val="0057164E"/>
    <w:rsid w:val="00571955"/>
    <w:rsid w:val="00573748"/>
    <w:rsid w:val="00574FCA"/>
    <w:rsid w:val="005756D3"/>
    <w:rsid w:val="0057710D"/>
    <w:rsid w:val="00591C3C"/>
    <w:rsid w:val="005A08E6"/>
    <w:rsid w:val="005B2899"/>
    <w:rsid w:val="005B338E"/>
    <w:rsid w:val="005B728E"/>
    <w:rsid w:val="005C1093"/>
    <w:rsid w:val="005C2865"/>
    <w:rsid w:val="005C7BAC"/>
    <w:rsid w:val="005D1CD1"/>
    <w:rsid w:val="005D22E0"/>
    <w:rsid w:val="005D480E"/>
    <w:rsid w:val="005D702D"/>
    <w:rsid w:val="005E13C0"/>
    <w:rsid w:val="005E40CE"/>
    <w:rsid w:val="005E47DC"/>
    <w:rsid w:val="005E61D8"/>
    <w:rsid w:val="005E7898"/>
    <w:rsid w:val="005F1307"/>
    <w:rsid w:val="005F4C81"/>
    <w:rsid w:val="006003A9"/>
    <w:rsid w:val="0060743F"/>
    <w:rsid w:val="0061709B"/>
    <w:rsid w:val="00620FEC"/>
    <w:rsid w:val="00626127"/>
    <w:rsid w:val="00632D63"/>
    <w:rsid w:val="00637E12"/>
    <w:rsid w:val="00641B06"/>
    <w:rsid w:val="00642800"/>
    <w:rsid w:val="006471E9"/>
    <w:rsid w:val="006567D8"/>
    <w:rsid w:val="00657EDB"/>
    <w:rsid w:val="006601EF"/>
    <w:rsid w:val="00696287"/>
    <w:rsid w:val="006A1432"/>
    <w:rsid w:val="006A7335"/>
    <w:rsid w:val="006C3343"/>
    <w:rsid w:val="006C465A"/>
    <w:rsid w:val="006C4734"/>
    <w:rsid w:val="006D22D0"/>
    <w:rsid w:val="006E00F8"/>
    <w:rsid w:val="006E4B50"/>
    <w:rsid w:val="006F779D"/>
    <w:rsid w:val="007025D0"/>
    <w:rsid w:val="007158C4"/>
    <w:rsid w:val="00721CB3"/>
    <w:rsid w:val="00721DD2"/>
    <w:rsid w:val="007258FA"/>
    <w:rsid w:val="007356A7"/>
    <w:rsid w:val="007575E6"/>
    <w:rsid w:val="00757B5B"/>
    <w:rsid w:val="0076280C"/>
    <w:rsid w:val="0076557C"/>
    <w:rsid w:val="0076675B"/>
    <w:rsid w:val="007757C4"/>
    <w:rsid w:val="0078005B"/>
    <w:rsid w:val="00781EC0"/>
    <w:rsid w:val="0078495F"/>
    <w:rsid w:val="00790C64"/>
    <w:rsid w:val="00791954"/>
    <w:rsid w:val="0079727F"/>
    <w:rsid w:val="007A06D4"/>
    <w:rsid w:val="007A5D71"/>
    <w:rsid w:val="007B17FA"/>
    <w:rsid w:val="007B4A37"/>
    <w:rsid w:val="007D3F2C"/>
    <w:rsid w:val="007D4113"/>
    <w:rsid w:val="007E18E3"/>
    <w:rsid w:val="007E66CE"/>
    <w:rsid w:val="007F2303"/>
    <w:rsid w:val="007F392C"/>
    <w:rsid w:val="00803331"/>
    <w:rsid w:val="0080483E"/>
    <w:rsid w:val="00807344"/>
    <w:rsid w:val="00816BD8"/>
    <w:rsid w:val="00816D9B"/>
    <w:rsid w:val="00820F16"/>
    <w:rsid w:val="008217A7"/>
    <w:rsid w:val="00837066"/>
    <w:rsid w:val="00850102"/>
    <w:rsid w:val="008521B3"/>
    <w:rsid w:val="00860C59"/>
    <w:rsid w:val="00861F14"/>
    <w:rsid w:val="00874AF7"/>
    <w:rsid w:val="008821A3"/>
    <w:rsid w:val="00894CB9"/>
    <w:rsid w:val="00895199"/>
    <w:rsid w:val="00895704"/>
    <w:rsid w:val="008A01DD"/>
    <w:rsid w:val="008A0E86"/>
    <w:rsid w:val="008A784E"/>
    <w:rsid w:val="008B71F8"/>
    <w:rsid w:val="008D3A45"/>
    <w:rsid w:val="008D4A96"/>
    <w:rsid w:val="008D7614"/>
    <w:rsid w:val="008E78DC"/>
    <w:rsid w:val="008F07D2"/>
    <w:rsid w:val="008F4C5F"/>
    <w:rsid w:val="008F5C62"/>
    <w:rsid w:val="00911F74"/>
    <w:rsid w:val="0091516F"/>
    <w:rsid w:val="00920E7A"/>
    <w:rsid w:val="00924052"/>
    <w:rsid w:val="00926909"/>
    <w:rsid w:val="00926BD0"/>
    <w:rsid w:val="00930A09"/>
    <w:rsid w:val="0093124F"/>
    <w:rsid w:val="00933157"/>
    <w:rsid w:val="0093380A"/>
    <w:rsid w:val="00936C68"/>
    <w:rsid w:val="00940DF9"/>
    <w:rsid w:val="009410AD"/>
    <w:rsid w:val="00941D3C"/>
    <w:rsid w:val="009550F0"/>
    <w:rsid w:val="0095754D"/>
    <w:rsid w:val="009620B8"/>
    <w:rsid w:val="0097065F"/>
    <w:rsid w:val="00971440"/>
    <w:rsid w:val="00973348"/>
    <w:rsid w:val="00973894"/>
    <w:rsid w:val="0098089D"/>
    <w:rsid w:val="0098375D"/>
    <w:rsid w:val="00983844"/>
    <w:rsid w:val="00987932"/>
    <w:rsid w:val="00987997"/>
    <w:rsid w:val="009A2E23"/>
    <w:rsid w:val="009A5EC5"/>
    <w:rsid w:val="009A7EFA"/>
    <w:rsid w:val="009D10A8"/>
    <w:rsid w:val="009D25FE"/>
    <w:rsid w:val="009E41D8"/>
    <w:rsid w:val="009F036C"/>
    <w:rsid w:val="009F336F"/>
    <w:rsid w:val="00A00B3B"/>
    <w:rsid w:val="00A065B7"/>
    <w:rsid w:val="00A06A4C"/>
    <w:rsid w:val="00A16F5B"/>
    <w:rsid w:val="00A17A98"/>
    <w:rsid w:val="00A231E0"/>
    <w:rsid w:val="00A34521"/>
    <w:rsid w:val="00A34DAE"/>
    <w:rsid w:val="00A4058E"/>
    <w:rsid w:val="00A40C51"/>
    <w:rsid w:val="00A42AA1"/>
    <w:rsid w:val="00A46C99"/>
    <w:rsid w:val="00A50651"/>
    <w:rsid w:val="00A56891"/>
    <w:rsid w:val="00A61727"/>
    <w:rsid w:val="00A652B8"/>
    <w:rsid w:val="00A6625F"/>
    <w:rsid w:val="00A7195D"/>
    <w:rsid w:val="00A72862"/>
    <w:rsid w:val="00A80612"/>
    <w:rsid w:val="00A84E72"/>
    <w:rsid w:val="00A87859"/>
    <w:rsid w:val="00A978F6"/>
    <w:rsid w:val="00AA3062"/>
    <w:rsid w:val="00AC0AC2"/>
    <w:rsid w:val="00AC2C3B"/>
    <w:rsid w:val="00AC662C"/>
    <w:rsid w:val="00AD0E3A"/>
    <w:rsid w:val="00AD462C"/>
    <w:rsid w:val="00AD6A9C"/>
    <w:rsid w:val="00AE13C5"/>
    <w:rsid w:val="00AE7799"/>
    <w:rsid w:val="00AF409B"/>
    <w:rsid w:val="00B02DAC"/>
    <w:rsid w:val="00B10129"/>
    <w:rsid w:val="00B160F9"/>
    <w:rsid w:val="00B16D02"/>
    <w:rsid w:val="00B1706C"/>
    <w:rsid w:val="00B2218A"/>
    <w:rsid w:val="00B22C69"/>
    <w:rsid w:val="00B30774"/>
    <w:rsid w:val="00B3309E"/>
    <w:rsid w:val="00B3425D"/>
    <w:rsid w:val="00B36DBE"/>
    <w:rsid w:val="00B376BA"/>
    <w:rsid w:val="00B40222"/>
    <w:rsid w:val="00B471D8"/>
    <w:rsid w:val="00B50B6F"/>
    <w:rsid w:val="00B65DCD"/>
    <w:rsid w:val="00B723F4"/>
    <w:rsid w:val="00B7364D"/>
    <w:rsid w:val="00B83848"/>
    <w:rsid w:val="00B92D2B"/>
    <w:rsid w:val="00B96094"/>
    <w:rsid w:val="00BB0A39"/>
    <w:rsid w:val="00BB14AB"/>
    <w:rsid w:val="00BB4CCF"/>
    <w:rsid w:val="00BB4F4F"/>
    <w:rsid w:val="00BB60A9"/>
    <w:rsid w:val="00BD644A"/>
    <w:rsid w:val="00BD7181"/>
    <w:rsid w:val="00BE189B"/>
    <w:rsid w:val="00BE3ACD"/>
    <w:rsid w:val="00BE425D"/>
    <w:rsid w:val="00BE6039"/>
    <w:rsid w:val="00BE6471"/>
    <w:rsid w:val="00BE65F5"/>
    <w:rsid w:val="00BE71C0"/>
    <w:rsid w:val="00BE7D06"/>
    <w:rsid w:val="00BF78E4"/>
    <w:rsid w:val="00C01694"/>
    <w:rsid w:val="00C07CC8"/>
    <w:rsid w:val="00C13BAA"/>
    <w:rsid w:val="00C15C2B"/>
    <w:rsid w:val="00C20D2B"/>
    <w:rsid w:val="00C302B9"/>
    <w:rsid w:val="00C52879"/>
    <w:rsid w:val="00C540A0"/>
    <w:rsid w:val="00C55310"/>
    <w:rsid w:val="00C55602"/>
    <w:rsid w:val="00C577AC"/>
    <w:rsid w:val="00C610BC"/>
    <w:rsid w:val="00C65F5F"/>
    <w:rsid w:val="00C75ADB"/>
    <w:rsid w:val="00C9014C"/>
    <w:rsid w:val="00C90A02"/>
    <w:rsid w:val="00C9100B"/>
    <w:rsid w:val="00C92256"/>
    <w:rsid w:val="00CA51C1"/>
    <w:rsid w:val="00CA6990"/>
    <w:rsid w:val="00CA7654"/>
    <w:rsid w:val="00CB2301"/>
    <w:rsid w:val="00CB3C52"/>
    <w:rsid w:val="00CC2CF7"/>
    <w:rsid w:val="00CD58F3"/>
    <w:rsid w:val="00CE386C"/>
    <w:rsid w:val="00CE3AEA"/>
    <w:rsid w:val="00CE53A6"/>
    <w:rsid w:val="00CF0E45"/>
    <w:rsid w:val="00D05CB9"/>
    <w:rsid w:val="00D05F90"/>
    <w:rsid w:val="00D12393"/>
    <w:rsid w:val="00D22D7F"/>
    <w:rsid w:val="00D25478"/>
    <w:rsid w:val="00D27094"/>
    <w:rsid w:val="00D47BC5"/>
    <w:rsid w:val="00D53464"/>
    <w:rsid w:val="00D5778F"/>
    <w:rsid w:val="00D62B80"/>
    <w:rsid w:val="00D64518"/>
    <w:rsid w:val="00D702E1"/>
    <w:rsid w:val="00D718BF"/>
    <w:rsid w:val="00D76D38"/>
    <w:rsid w:val="00D818A5"/>
    <w:rsid w:val="00D84192"/>
    <w:rsid w:val="00D87982"/>
    <w:rsid w:val="00D90C7C"/>
    <w:rsid w:val="00D94E59"/>
    <w:rsid w:val="00DA45B9"/>
    <w:rsid w:val="00DA468A"/>
    <w:rsid w:val="00DB01A0"/>
    <w:rsid w:val="00DB5CFD"/>
    <w:rsid w:val="00DB6176"/>
    <w:rsid w:val="00DC61D0"/>
    <w:rsid w:val="00DC625D"/>
    <w:rsid w:val="00DE1B81"/>
    <w:rsid w:val="00DF1DF7"/>
    <w:rsid w:val="00DF62D2"/>
    <w:rsid w:val="00DF7CFB"/>
    <w:rsid w:val="00E0520A"/>
    <w:rsid w:val="00E06DB9"/>
    <w:rsid w:val="00E07021"/>
    <w:rsid w:val="00E12D15"/>
    <w:rsid w:val="00E17D52"/>
    <w:rsid w:val="00E2314F"/>
    <w:rsid w:val="00E47562"/>
    <w:rsid w:val="00E64289"/>
    <w:rsid w:val="00E65ACD"/>
    <w:rsid w:val="00E66AE9"/>
    <w:rsid w:val="00E727E1"/>
    <w:rsid w:val="00E81BA0"/>
    <w:rsid w:val="00E86F6E"/>
    <w:rsid w:val="00E95998"/>
    <w:rsid w:val="00E96803"/>
    <w:rsid w:val="00EB678B"/>
    <w:rsid w:val="00ED32E1"/>
    <w:rsid w:val="00EE3F5F"/>
    <w:rsid w:val="00EE4713"/>
    <w:rsid w:val="00EE5A7C"/>
    <w:rsid w:val="00EE6AFF"/>
    <w:rsid w:val="00EE6FBA"/>
    <w:rsid w:val="00EE7947"/>
    <w:rsid w:val="00F0716D"/>
    <w:rsid w:val="00F11F36"/>
    <w:rsid w:val="00F12A76"/>
    <w:rsid w:val="00F14751"/>
    <w:rsid w:val="00F15BEA"/>
    <w:rsid w:val="00F16558"/>
    <w:rsid w:val="00F2051A"/>
    <w:rsid w:val="00F242E1"/>
    <w:rsid w:val="00F24A61"/>
    <w:rsid w:val="00F34B46"/>
    <w:rsid w:val="00F36323"/>
    <w:rsid w:val="00F4034D"/>
    <w:rsid w:val="00F43587"/>
    <w:rsid w:val="00F50188"/>
    <w:rsid w:val="00F50767"/>
    <w:rsid w:val="00F5420F"/>
    <w:rsid w:val="00F574A2"/>
    <w:rsid w:val="00F57931"/>
    <w:rsid w:val="00F9117E"/>
    <w:rsid w:val="00F914E9"/>
    <w:rsid w:val="00F929FE"/>
    <w:rsid w:val="00F94105"/>
    <w:rsid w:val="00F95A19"/>
    <w:rsid w:val="00F97FD4"/>
    <w:rsid w:val="00FB1E8C"/>
    <w:rsid w:val="00FC5CD2"/>
    <w:rsid w:val="00FE04DC"/>
    <w:rsid w:val="00FE0E99"/>
    <w:rsid w:val="00FE35AB"/>
    <w:rsid w:val="00FE6F33"/>
    <w:rsid w:val="00FF021F"/>
    <w:rsid w:val="00FF1197"/>
    <w:rsid w:val="00FF1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D90F71D"/>
  <w15:chartTrackingRefBased/>
  <w15:docId w15:val="{4448F2E9-D461-4575-85CB-09F4A161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094"/>
    <w:rPr>
      <w:rFonts w:ascii="ＭＳ 明朝" w:eastAsia="ＭＳ 明朝" w:hAnsi="ＭＳ 明朝"/>
    </w:rPr>
  </w:style>
  <w:style w:type="paragraph" w:styleId="1">
    <w:name w:val="heading 1"/>
    <w:basedOn w:val="a"/>
    <w:next w:val="a"/>
    <w:link w:val="10"/>
    <w:uiPriority w:val="9"/>
    <w:qFormat/>
    <w:rsid w:val="00DF62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62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62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62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62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62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62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62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62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62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62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62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62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62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62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62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62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62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62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62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62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62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62D2"/>
    <w:pPr>
      <w:spacing w:before="160"/>
      <w:jc w:val="center"/>
    </w:pPr>
    <w:rPr>
      <w:i/>
      <w:iCs/>
      <w:color w:val="404040" w:themeColor="text1" w:themeTint="BF"/>
    </w:rPr>
  </w:style>
  <w:style w:type="character" w:customStyle="1" w:styleId="a8">
    <w:name w:val="引用文 (文字)"/>
    <w:basedOn w:val="a0"/>
    <w:link w:val="a7"/>
    <w:uiPriority w:val="29"/>
    <w:rsid w:val="00DF62D2"/>
    <w:rPr>
      <w:i/>
      <w:iCs/>
      <w:color w:val="404040" w:themeColor="text1" w:themeTint="BF"/>
    </w:rPr>
  </w:style>
  <w:style w:type="paragraph" w:styleId="a9">
    <w:name w:val="List Paragraph"/>
    <w:basedOn w:val="a"/>
    <w:uiPriority w:val="34"/>
    <w:qFormat/>
    <w:rsid w:val="00DF62D2"/>
    <w:pPr>
      <w:ind w:left="720"/>
      <w:contextualSpacing/>
    </w:pPr>
  </w:style>
  <w:style w:type="character" w:styleId="21">
    <w:name w:val="Intense Emphasis"/>
    <w:basedOn w:val="a0"/>
    <w:uiPriority w:val="21"/>
    <w:qFormat/>
    <w:rsid w:val="00DF62D2"/>
    <w:rPr>
      <w:i/>
      <w:iCs/>
      <w:color w:val="0F4761" w:themeColor="accent1" w:themeShade="BF"/>
    </w:rPr>
  </w:style>
  <w:style w:type="paragraph" w:styleId="22">
    <w:name w:val="Intense Quote"/>
    <w:basedOn w:val="a"/>
    <w:next w:val="a"/>
    <w:link w:val="23"/>
    <w:uiPriority w:val="30"/>
    <w:qFormat/>
    <w:rsid w:val="00DF6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62D2"/>
    <w:rPr>
      <w:i/>
      <w:iCs/>
      <w:color w:val="0F4761" w:themeColor="accent1" w:themeShade="BF"/>
    </w:rPr>
  </w:style>
  <w:style w:type="character" w:styleId="24">
    <w:name w:val="Intense Reference"/>
    <w:basedOn w:val="a0"/>
    <w:uiPriority w:val="32"/>
    <w:qFormat/>
    <w:rsid w:val="00DF62D2"/>
    <w:rPr>
      <w:b/>
      <w:bCs/>
      <w:smallCaps/>
      <w:color w:val="0F4761" w:themeColor="accent1" w:themeShade="BF"/>
      <w:spacing w:val="5"/>
    </w:rPr>
  </w:style>
  <w:style w:type="table" w:styleId="aa">
    <w:name w:val="Table Grid"/>
    <w:basedOn w:val="a1"/>
    <w:uiPriority w:val="39"/>
    <w:rsid w:val="00D53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36EC2"/>
    <w:pPr>
      <w:tabs>
        <w:tab w:val="center" w:pos="4252"/>
        <w:tab w:val="right" w:pos="8504"/>
      </w:tabs>
      <w:snapToGrid w:val="0"/>
    </w:pPr>
  </w:style>
  <w:style w:type="character" w:customStyle="1" w:styleId="ac">
    <w:name w:val="ヘッダー (文字)"/>
    <w:basedOn w:val="a0"/>
    <w:link w:val="ab"/>
    <w:uiPriority w:val="99"/>
    <w:rsid w:val="00336EC2"/>
    <w:rPr>
      <w:rFonts w:ascii="ＭＳ 明朝" w:eastAsia="ＭＳ 明朝" w:hAnsi="ＭＳ 明朝"/>
    </w:rPr>
  </w:style>
  <w:style w:type="paragraph" w:styleId="ad">
    <w:name w:val="footer"/>
    <w:basedOn w:val="a"/>
    <w:link w:val="ae"/>
    <w:uiPriority w:val="99"/>
    <w:unhideWhenUsed/>
    <w:rsid w:val="00336EC2"/>
    <w:pPr>
      <w:tabs>
        <w:tab w:val="center" w:pos="4252"/>
        <w:tab w:val="right" w:pos="8504"/>
      </w:tabs>
      <w:snapToGrid w:val="0"/>
    </w:pPr>
  </w:style>
  <w:style w:type="character" w:customStyle="1" w:styleId="ae">
    <w:name w:val="フッター (文字)"/>
    <w:basedOn w:val="a0"/>
    <w:link w:val="ad"/>
    <w:uiPriority w:val="99"/>
    <w:rsid w:val="00336EC2"/>
    <w:rPr>
      <w:rFonts w:ascii="ＭＳ 明朝" w:eastAsia="ＭＳ 明朝" w:hAnsi="ＭＳ 明朝"/>
    </w:rPr>
  </w:style>
  <w:style w:type="character" w:styleId="af">
    <w:name w:val="Hyperlink"/>
    <w:basedOn w:val="a0"/>
    <w:uiPriority w:val="99"/>
    <w:unhideWhenUsed/>
    <w:rsid w:val="00BB60A9"/>
    <w:rPr>
      <w:color w:val="467886" w:themeColor="hyperlink"/>
      <w:u w:val="single"/>
    </w:rPr>
  </w:style>
  <w:style w:type="character" w:styleId="af0">
    <w:name w:val="Unresolved Mention"/>
    <w:basedOn w:val="a0"/>
    <w:uiPriority w:val="99"/>
    <w:semiHidden/>
    <w:unhideWhenUsed/>
    <w:rsid w:val="00BB6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469769">
      <w:bodyDiv w:val="1"/>
      <w:marLeft w:val="0"/>
      <w:marRight w:val="0"/>
      <w:marTop w:val="0"/>
      <w:marBottom w:val="0"/>
      <w:divBdr>
        <w:top w:val="none" w:sz="0" w:space="0" w:color="auto"/>
        <w:left w:val="none" w:sz="0" w:space="0" w:color="auto"/>
        <w:bottom w:val="none" w:sz="0" w:space="0" w:color="auto"/>
        <w:right w:val="none" w:sz="0" w:space="0" w:color="auto"/>
      </w:divBdr>
    </w:div>
    <w:div w:id="134355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E574F-0630-4DF6-B0F5-BF4BCB95E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1492</TotalTime>
  <Pages>1</Pages>
  <Words>126</Words>
  <Characters>720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2025-07-16T00:47:00Z</cp:lastPrinted>
  <dcterms:created xsi:type="dcterms:W3CDTF">2025-07-08T08:10:00Z</dcterms:created>
  <dcterms:modified xsi:type="dcterms:W3CDTF">2026-02-16T05:06:00Z</dcterms:modified>
</cp:coreProperties>
</file>