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9B9" w:rsidRDefault="00223C91">
      <w:bookmarkStart w:id="0" w:name="_GoBack"/>
      <w:bookmarkEnd w:id="0"/>
      <w:r>
        <w:rPr>
          <w:rFonts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8063865</wp:posOffset>
                </wp:positionH>
                <wp:positionV relativeFrom="paragraph">
                  <wp:posOffset>-691515</wp:posOffset>
                </wp:positionV>
                <wp:extent cx="876300" cy="44196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C91" w:rsidRPr="00223C91" w:rsidRDefault="00223C91" w:rsidP="00223C9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23C91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sz w:val="28"/>
                                <w:szCs w:val="28"/>
                                <w:eastAsianLayout w:id="-1318353664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  <w:p w:rsidR="00223C91" w:rsidRDefault="00223C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34.95pt;margin-top:-54.45pt;width:69pt;height:34.8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j14oQIAAHsFAAAOAAAAZHJzL2Uyb0RvYy54bWysVM1OGzEQvlfqO1i+l00gBIjYoBREVQkB&#10;KlScHa9NVrU9ru1kNz0mUtWH6CtUPfd59kU69m5CRHuh6mXX4/lmPD/fzOlZrRVZCOdLMDnt7/Uo&#10;EYZDUZrHnH68v3xzTIkPzBRMgRE5XQpPz8avX51WdiT2YQaqEI6gE+NHlc3pLAQ7yjLPZ0IzvwdW&#10;GFRKcJoFFN1jVjhWoXetsv1eb5hV4ArrgAvv8faiVdJx8i+l4OFGSi8CUTnF2EL6uvSdxm82PmWj&#10;R8fsrORdGOwfotCsNPjo1tUFC4zMXfmHK11yBx5k2OOgM5Cy5CLlgNn0e8+yuZsxK1IuWBxvt2Xy&#10;/88tv17cOlIW2DtKDNPYomb9tVn9aFa/mvU30qy/N+t1s/qJMunHclXWj9DqzqJdqN9CHU27e4+X&#10;sQq1dDr+MT+Ceiz8cltsUQfC8fL4aHjQQw1H1WDQPxmmZmRPxtb58E6AJvGQU4e9TCVmiysf8EGE&#10;biDxLQOXpVKpn8qQKqfDg8NeMthq0EKZiBWJGZ2bmFAbeDqFpRIRo8wHIbEyKf54kTgpzpUjC4Zs&#10;YpwLE1LqyS+iI0piEC8x7PBPUb3EuM1j8zKYsDXWpQGXsn8WdvFpE7Js8VjInbzjMdTTuqNE19cp&#10;FEtst4N2frzllyU25Yr5cMscDgz2EZdAuMGPVIDFh+5EyQzcl7/dRzzyGLWUVDiAOfWf58wJStR7&#10;gww/6Q8GcWKTMDg82kfB7Wqmuxoz1+eAXUEWY3TpGPFBbY7SgX7AXTGJr6KKGY5v55QHtxHOQ7sY&#10;cNtwMZkkGE6pZeHK3Fkencc2RdLd1w/M2Y6ZASl9DZthZaNnBG2x0dLAZB5Alom9sdJtXbsO4IQn&#10;UnfbKK6QXTmhnnbm+DcAAAD//wMAUEsDBBQABgAIAAAAIQAUTWPZ4wAAAA4BAAAPAAAAZHJzL2Rv&#10;d25yZXYueG1sTI/NasMwEITvhb6D2EIvJZHyQxK7lkMJFHzwJWkp5KZYim1irVxJcdy37+bU3mZ2&#10;h9lvs+1oOzYYH1qHEmZTAcxg5XSLtYTPj/fJBliICrXqHBoJPybANn98yFSq3Q33ZjjEmlEJhlRJ&#10;aGLsU85D1RirwtT1Bml3dt6qSNbXXHt1o3Lb8bkQK25Vi3ShUb3ZNaa6HK5WwvBVLPV+aKJ/2ZWF&#10;KC7l9/pYSvn8NL69AotmjH9huOMTOuTEdHJX1IF15OerJKGshMlMbEjdM0uxJnWi2SJZAM8z/v+N&#10;/BcAAP//AwBQSwECLQAUAAYACAAAACEAtoM4kv4AAADhAQAAEwAAAAAAAAAAAAAAAAAAAAAAW0Nv&#10;bnRlbnRfVHlwZXNdLnhtbFBLAQItABQABgAIAAAAIQA4/SH/1gAAAJQBAAALAAAAAAAAAAAAAAAA&#10;AC8BAABfcmVscy8ucmVsc1BLAQItABQABgAIAAAAIQDeDj14oQIAAHsFAAAOAAAAAAAAAAAAAAAA&#10;AC4CAABkcnMvZTJvRG9jLnhtbFBLAQItABQABgAIAAAAIQAUTWPZ4wAAAA4BAAAPAAAAAAAAAAAA&#10;AAAAAPsEAABkcnMvZG93bnJldi54bWxQSwUGAAAAAAQABADzAAAACwYAAAAA&#10;" filled="f" stroked="f" strokeweight=".5pt">
                <v:textbox>
                  <w:txbxContent>
                    <w:p w:rsidR="00223C91" w:rsidRPr="00223C91" w:rsidRDefault="00223C91" w:rsidP="00223C91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223C91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sz w:val="28"/>
                          <w:szCs w:val="28"/>
                          <w:eastAsianLayout w:id="-1318353664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sz w:val="28"/>
                          <w:szCs w:val="28"/>
                        </w:rPr>
                        <w:t>２</w:t>
                      </w:r>
                    </w:p>
                    <w:p w:rsidR="00223C91" w:rsidRDefault="00223C91"/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8056245</wp:posOffset>
                </wp:positionH>
                <wp:positionV relativeFrom="paragraph">
                  <wp:posOffset>-600075</wp:posOffset>
                </wp:positionV>
                <wp:extent cx="853440" cy="312420"/>
                <wp:effectExtent l="0" t="0" r="2286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C91" w:rsidRDefault="00223C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634.35pt;margin-top:-47.25pt;width:67.2pt;height:2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dySswIAAMIFAAAOAAAAZHJzL2Uyb0RvYy54bWysVM1u2zAMvg/YOwi6r07StOuCOkXWosOA&#10;oi3WDj0rspQYlUVNUmJnxwQY9hB7hWHnPY9fZJTs/HW9dNjFJsWPFPmJ5OlZVSgyF9bloFPaPehQ&#10;IjSHLNeTlH6+v3xzQonzTGdMgRYpXQhHz4avX52WZiB6MAWVCUswiHaD0qR06r0ZJInjU1EwdwBG&#10;aDRKsAXzqNpJkllWYvRCJb1O5zgpwWbGAhfO4elFY6TDGF9Kwf2NlE54olKKufn4tfE7Dt9keMoG&#10;E8vMNOdtGuwfsihYrvHSTagL5hmZ2fyvUEXOLTiQ/oBDkYCUORexBqym23lSzd2UGRFrQXKc2dDk&#10;/l9Yfj2/tSTPUtqjRLMCn6hefauXP+vl73r1ndSrH/VqVS9/oU56ga7SuAF63Rn089V7qPDZ1+cO&#10;DwMLlbRF+GN9BO1I/GJDtqg84Xh4cnTY76OFo+mw2+v34mMkW2djnf8goCBBSKnFt4wUs/mV85gI&#10;QteQcJcDlWeXuVJRCf0jzpUlc4Yvr3xMET32UEqTMqXHh0edGHjPFkJv/MeK8cdQ5H4E1JQO14nY&#10;aW1agaCGiCj5hRIBo/QnIZHpyMczOTLOhd7kGdEBJbGilzi2+G1WL3Fu6kCPeDNov3Eucg22YWmf&#10;2uxxTa1s8EjSTt1B9NW4ahtnDNkC+8ZCM4jO8Mscib5izt8yi5OHDYHbxN/gRyrA14FWomQK9utz&#10;5wGPA4FWSkqc5JS6LzNmBSXqo8ZRedeNfeaj0j96i41G7K5lvGvRs+IcsGW6uLcMj2LAe7UWpYXi&#10;AZfOKNyKJqY53p1SvxbPfbNfcGlxMRpFEA67Yf5K3xkeQgd6Q4PdVw/MmrbBPU7GNaxnng2e9HmD&#10;DZ4aRjMPMo9DEAhuWG2Jx0UR+7RdamET7eoRtV29wz8AAAD//wMAUEsDBBQABgAIAAAAIQANEpM0&#10;4AAAAA0BAAAPAAAAZHJzL2Rvd25yZXYueG1sTI/BbsIwDIbvk/YOkSftBilQWClN0TaxXTiNTZxN&#10;Y5JoTVI1oXRvv3Dajr/96ffnajvalg3UB+OdgNk0A0au8dI4JeDr821SAAsRncTWOxLwQwG29f1d&#10;haX0V/dBwyEqlkpcKFGAjrErOQ+NJoth6jtyaXf2vcWYYq+47PGaym3L51m24haNSxc0dvSqqfk+&#10;XKyA3Ytaq6bAXu8KacwwHs979S7E48P4vAEWaYx/MNz0kzrUyenkL04G1qY8XxVPiRUwWedLYDck&#10;zxYzYKc0ypcL4HXF/39R/wIAAP//AwBQSwECLQAUAAYACAAAACEAtoM4kv4AAADhAQAAEwAAAAAA&#10;AAAAAAAAAAAAAAAAW0NvbnRlbnRfVHlwZXNdLnhtbFBLAQItABQABgAIAAAAIQA4/SH/1gAAAJQB&#10;AAALAAAAAAAAAAAAAAAAAC8BAABfcmVscy8ucmVsc1BLAQItABQABgAIAAAAIQB/mdySswIAAMIF&#10;AAAOAAAAAAAAAAAAAAAAAC4CAABkcnMvZTJvRG9jLnhtbFBLAQItABQABgAIAAAAIQANEpM04AAA&#10;AA0BAAAPAAAAAAAAAAAAAAAAAA0FAABkcnMvZG93bnJldi54bWxQSwUGAAAAAAQABADzAAAAGgYA&#10;AAAA&#10;" fillcolor="white [3201]" strokeweight=".5pt">
                <v:textbox>
                  <w:txbxContent>
                    <w:p w:rsidR="00223C91" w:rsidRDefault="00223C91"/>
                  </w:txbxContent>
                </v:textbox>
              </v:shape>
            </w:pict>
          </mc:Fallback>
        </mc:AlternateContent>
      </w:r>
      <w:r w:rsidR="006439B9" w:rsidRPr="0032480D">
        <w:rPr>
          <w:rFonts w:asciiTheme="majorEastAsia" w:eastAsiaTheme="majorEastAsia" w:hAnsiTheme="majorEastAsia" w:hint="eastAsia"/>
        </w:rPr>
        <w:t>様式第</w:t>
      </w:r>
      <w:r w:rsidR="0080504D" w:rsidRPr="0032480D">
        <w:rPr>
          <w:rFonts w:asciiTheme="majorEastAsia" w:eastAsiaTheme="majorEastAsia" w:hAnsiTheme="majorEastAsia" w:hint="eastAsia"/>
        </w:rPr>
        <w:t>２</w:t>
      </w:r>
      <w:r w:rsidR="006439B9" w:rsidRPr="0032480D">
        <w:rPr>
          <w:rFonts w:asciiTheme="majorEastAsia" w:eastAsiaTheme="majorEastAsia" w:hAnsiTheme="majorEastAsia" w:hint="eastAsia"/>
        </w:rPr>
        <w:t>号(</w:t>
      </w:r>
      <w:r w:rsidR="006439B9">
        <w:rPr>
          <w:rFonts w:hint="eastAsia"/>
        </w:rPr>
        <w:t>第</w:t>
      </w:r>
      <w:r w:rsidR="0080504D">
        <w:rPr>
          <w:rFonts w:hint="eastAsia"/>
        </w:rPr>
        <w:t>８</w:t>
      </w:r>
      <w:r w:rsidR="006439B9">
        <w:rPr>
          <w:rFonts w:hint="eastAsia"/>
        </w:rPr>
        <w:t>条関係</w:t>
      </w:r>
      <w:r w:rsidR="006439B9">
        <w:rPr>
          <w:rFonts w:hint="eastAsia"/>
        </w:rPr>
        <w:t>)</w:t>
      </w:r>
    </w:p>
    <w:p w:rsidR="006439B9" w:rsidRDefault="006439B9">
      <w:pPr>
        <w:jc w:val="center"/>
        <w:rPr>
          <w:sz w:val="24"/>
        </w:rPr>
      </w:pPr>
      <w:r>
        <w:rPr>
          <w:rFonts w:hint="eastAsia"/>
          <w:spacing w:val="40"/>
          <w:sz w:val="24"/>
        </w:rPr>
        <w:t>広島県人口移動統計調</w:t>
      </w:r>
      <w:r>
        <w:rPr>
          <w:rFonts w:hint="eastAsia"/>
          <w:sz w:val="24"/>
        </w:rPr>
        <w:t>査</w:t>
      </w:r>
    </w:p>
    <w:p w:rsidR="006439B9" w:rsidRDefault="006439B9">
      <w:pPr>
        <w:jc w:val="center"/>
        <w:rPr>
          <w:sz w:val="28"/>
        </w:rPr>
      </w:pPr>
      <w:r>
        <w:rPr>
          <w:rFonts w:hint="eastAsia"/>
          <w:spacing w:val="158"/>
          <w:sz w:val="28"/>
        </w:rPr>
        <w:t>市区町要計</w:t>
      </w:r>
      <w:r>
        <w:rPr>
          <w:rFonts w:hint="eastAsia"/>
          <w:sz w:val="28"/>
        </w:rPr>
        <w:t>表</w:t>
      </w:r>
    </w:p>
    <w:p w:rsidR="006439B9" w:rsidRDefault="006439B9">
      <w:pPr>
        <w:jc w:val="center"/>
        <w:rPr>
          <w:sz w:val="24"/>
        </w:rPr>
      </w:pPr>
      <w:r w:rsidRPr="009854AB">
        <w:rPr>
          <w:rFonts w:hint="eastAsia"/>
          <w:sz w:val="24"/>
        </w:rPr>
        <w:t>(</w:t>
      </w:r>
      <w:r w:rsidR="00AB4F4A" w:rsidRPr="009854AB">
        <w:rPr>
          <w:rFonts w:hint="eastAsia"/>
          <w:sz w:val="24"/>
        </w:rPr>
        <w:t>令和</w:t>
      </w:r>
      <w:r w:rsidR="00E770FA">
        <w:rPr>
          <w:rFonts w:hint="eastAsia"/>
          <w:sz w:val="24"/>
        </w:rPr>
        <w:t xml:space="preserve">　　</w:t>
      </w:r>
      <w:r w:rsidR="00B64184">
        <w:rPr>
          <w:rFonts w:hint="eastAsia"/>
          <w:sz w:val="24"/>
        </w:rPr>
        <w:t>年</w:t>
      </w:r>
      <w:r w:rsidR="00DB4A52">
        <w:rPr>
          <w:rFonts w:hint="eastAsia"/>
          <w:sz w:val="24"/>
        </w:rPr>
        <w:t xml:space="preserve">　</w:t>
      </w:r>
      <w:r w:rsidR="00E770F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月分</w:t>
      </w:r>
      <w:r>
        <w:rPr>
          <w:rFonts w:hint="eastAsia"/>
          <w:sz w:val="24"/>
        </w:rPr>
        <w:t>)</w:t>
      </w:r>
    </w:p>
    <w:p w:rsidR="006439B9" w:rsidRDefault="006439B9">
      <w:pPr>
        <w:jc w:val="center"/>
        <w:rPr>
          <w:sz w:val="24"/>
        </w:rPr>
      </w:pPr>
    </w:p>
    <w:p w:rsidR="006439B9" w:rsidRDefault="006439B9">
      <w:pPr>
        <w:ind w:left="6752" w:right="210"/>
      </w:pPr>
      <w:r>
        <w:rPr>
          <w:rFonts w:hint="eastAsia"/>
        </w:rPr>
        <w:t xml:space="preserve">　　　　　　　　　　　　　</w:t>
      </w:r>
      <w:r w:rsidR="003C3FB8"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市区町名　</w:t>
      </w:r>
      <w:r w:rsidR="00B64184">
        <w:rPr>
          <w:rFonts w:hint="eastAsia"/>
          <w:sz w:val="28"/>
          <w:u w:val="single"/>
        </w:rPr>
        <w:t xml:space="preserve">　</w:t>
      </w:r>
      <w:r>
        <w:rPr>
          <w:rFonts w:hint="eastAsia"/>
          <w:sz w:val="28"/>
          <w:u w:val="single"/>
        </w:rPr>
        <w:t xml:space="preserve">　</w:t>
      </w:r>
      <w:r w:rsidR="00FD584B">
        <w:rPr>
          <w:rFonts w:hint="eastAsia"/>
          <w:sz w:val="28"/>
          <w:u w:val="single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2268"/>
        <w:gridCol w:w="5670"/>
      </w:tblGrid>
      <w:tr w:rsidR="006439B9" w:rsidTr="00277524">
        <w:trPr>
          <w:trHeight w:val="820"/>
          <w:jc w:val="center"/>
        </w:trPr>
        <w:tc>
          <w:tcPr>
            <w:tcW w:w="2694" w:type="dxa"/>
            <w:vAlign w:val="center"/>
          </w:tcPr>
          <w:p w:rsidR="006439B9" w:rsidRDefault="006439B9">
            <w:pPr>
              <w:ind w:left="113" w:right="113"/>
              <w:jc w:val="center"/>
            </w:pPr>
            <w:r>
              <w:rPr>
                <w:rFonts w:hint="eastAsia"/>
                <w:spacing w:val="525"/>
              </w:rPr>
              <w:t>区</w:t>
            </w:r>
            <w:r>
              <w:rPr>
                <w:rFonts w:hint="eastAsia"/>
              </w:rPr>
              <w:t>分</w:t>
            </w:r>
          </w:p>
        </w:tc>
        <w:tc>
          <w:tcPr>
            <w:tcW w:w="2409" w:type="dxa"/>
            <w:vAlign w:val="center"/>
          </w:tcPr>
          <w:p w:rsidR="006439B9" w:rsidRDefault="006439B9">
            <w:pPr>
              <w:ind w:left="113" w:right="113"/>
              <w:jc w:val="center"/>
            </w:pPr>
            <w:r>
              <w:rPr>
                <w:rFonts w:hint="eastAsia"/>
                <w:spacing w:val="525"/>
              </w:rPr>
              <w:t>枚</w:t>
            </w:r>
            <w:r>
              <w:rPr>
                <w:rFonts w:hint="eastAsia"/>
              </w:rPr>
              <w:t>数</w:t>
            </w:r>
          </w:p>
        </w:tc>
        <w:tc>
          <w:tcPr>
            <w:tcW w:w="2268" w:type="dxa"/>
            <w:vAlign w:val="center"/>
          </w:tcPr>
          <w:p w:rsidR="006439B9" w:rsidRDefault="006439B9">
            <w:pPr>
              <w:ind w:left="113" w:right="113"/>
              <w:jc w:val="center"/>
            </w:pPr>
            <w:r>
              <w:rPr>
                <w:rFonts w:hint="eastAsia"/>
                <w:spacing w:val="525"/>
              </w:rPr>
              <w:t>人</w:t>
            </w:r>
            <w:r>
              <w:rPr>
                <w:rFonts w:hint="eastAsia"/>
              </w:rPr>
              <w:t>数</w:t>
            </w:r>
          </w:p>
        </w:tc>
        <w:tc>
          <w:tcPr>
            <w:tcW w:w="5670" w:type="dxa"/>
            <w:vAlign w:val="center"/>
          </w:tcPr>
          <w:p w:rsidR="006439B9" w:rsidRDefault="006439B9">
            <w:pPr>
              <w:ind w:left="113" w:right="113"/>
              <w:jc w:val="center"/>
            </w:pPr>
            <w:r>
              <w:rPr>
                <w:rFonts w:hint="eastAsia"/>
                <w:spacing w:val="525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  <w:tr w:rsidR="006439B9" w:rsidTr="00277524">
        <w:trPr>
          <w:trHeight w:val="820"/>
          <w:jc w:val="center"/>
        </w:trPr>
        <w:tc>
          <w:tcPr>
            <w:tcW w:w="2694" w:type="dxa"/>
            <w:vAlign w:val="center"/>
          </w:tcPr>
          <w:p w:rsidR="006439B9" w:rsidRDefault="006439B9">
            <w:pPr>
              <w:ind w:left="113" w:right="113"/>
              <w:jc w:val="left"/>
            </w:pP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  <w:spacing w:val="547"/>
              </w:rPr>
              <w:t>転</w:t>
            </w:r>
            <w:r>
              <w:rPr>
                <w:rFonts w:hint="eastAsia"/>
              </w:rPr>
              <w:t>入</w:t>
            </w:r>
          </w:p>
        </w:tc>
        <w:tc>
          <w:tcPr>
            <w:tcW w:w="2409" w:type="dxa"/>
          </w:tcPr>
          <w:p w:rsidR="006439B9" w:rsidRDefault="006439B9">
            <w:pPr>
              <w:ind w:left="113" w:right="113"/>
              <w:jc w:val="right"/>
            </w:pPr>
            <w:r>
              <w:rPr>
                <w:rFonts w:hint="eastAsia"/>
              </w:rPr>
              <w:t>枚</w:t>
            </w:r>
          </w:p>
          <w:p w:rsidR="00C07985" w:rsidRDefault="00C07985" w:rsidP="00C07985">
            <w:pPr>
              <w:ind w:left="113" w:right="961"/>
            </w:pPr>
            <w:r>
              <w:rPr>
                <w:rFonts w:hint="eastAsia"/>
              </w:rPr>
              <w:t xml:space="preserve">  </w:t>
            </w:r>
            <w:r w:rsidR="00B64184"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</w:tcPr>
          <w:p w:rsidR="00E770FA" w:rsidRDefault="00B64184" w:rsidP="00E770FA">
            <w:pPr>
              <w:ind w:left="113" w:right="113"/>
              <w:jc w:val="right"/>
            </w:pPr>
            <w:r>
              <w:rPr>
                <w:rFonts w:hint="eastAsia"/>
              </w:rPr>
              <w:t xml:space="preserve">　</w:t>
            </w:r>
            <w:r w:rsidR="00E770FA">
              <w:rPr>
                <w:rFonts w:hint="eastAsia"/>
              </w:rPr>
              <w:t>人</w:t>
            </w:r>
          </w:p>
          <w:p w:rsidR="002B0857" w:rsidRDefault="00E770FA" w:rsidP="00E770FA">
            <w:pPr>
              <w:ind w:right="961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670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439B9" w:rsidTr="00277524">
        <w:trPr>
          <w:cantSplit/>
          <w:trHeight w:val="820"/>
          <w:jc w:val="center"/>
        </w:trPr>
        <w:tc>
          <w:tcPr>
            <w:tcW w:w="2694" w:type="dxa"/>
            <w:vAlign w:val="center"/>
          </w:tcPr>
          <w:p w:rsidR="006439B9" w:rsidRDefault="006439B9">
            <w:pPr>
              <w:ind w:right="113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２　職権記載，転出取消</w:t>
            </w:r>
          </w:p>
        </w:tc>
        <w:tc>
          <w:tcPr>
            <w:tcW w:w="2409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  <w:r w:rsidR="00B64184"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  <w:vAlign w:val="center"/>
          </w:tcPr>
          <w:p w:rsidR="006439B9" w:rsidRDefault="006439B9">
            <w:pPr>
              <w:ind w:left="113" w:right="113"/>
            </w:pPr>
          </w:p>
        </w:tc>
        <w:tc>
          <w:tcPr>
            <w:tcW w:w="5670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439B9" w:rsidTr="00277524">
        <w:trPr>
          <w:trHeight w:val="820"/>
          <w:jc w:val="center"/>
        </w:trPr>
        <w:tc>
          <w:tcPr>
            <w:tcW w:w="2694" w:type="dxa"/>
            <w:vAlign w:val="center"/>
          </w:tcPr>
          <w:p w:rsidR="006439B9" w:rsidRDefault="006439B9">
            <w:pPr>
              <w:ind w:left="113" w:right="113"/>
              <w:jc w:val="left"/>
            </w:pPr>
            <w:r>
              <w:rPr>
                <w:rFonts w:hint="eastAsia"/>
              </w:rPr>
              <w:t xml:space="preserve">３　</w:t>
            </w:r>
            <w:r>
              <w:rPr>
                <w:rFonts w:hint="eastAsia"/>
                <w:spacing w:val="547"/>
              </w:rPr>
              <w:t>転</w:t>
            </w:r>
            <w:r>
              <w:rPr>
                <w:rFonts w:hint="eastAsia"/>
              </w:rPr>
              <w:t>出</w:t>
            </w:r>
          </w:p>
        </w:tc>
        <w:tc>
          <w:tcPr>
            <w:tcW w:w="2409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  <w:r w:rsidR="00B64184">
              <w:rPr>
                <w:rFonts w:hint="eastAsi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439B9" w:rsidRDefault="006439B9">
            <w:pPr>
              <w:ind w:left="113" w:right="113"/>
            </w:pPr>
          </w:p>
        </w:tc>
        <w:tc>
          <w:tcPr>
            <w:tcW w:w="5670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439B9" w:rsidTr="00277524">
        <w:trPr>
          <w:trHeight w:val="820"/>
          <w:jc w:val="center"/>
        </w:trPr>
        <w:tc>
          <w:tcPr>
            <w:tcW w:w="2694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４　</w:t>
            </w:r>
            <w:r>
              <w:rPr>
                <w:rFonts w:hint="eastAsia"/>
                <w:spacing w:val="109"/>
              </w:rPr>
              <w:t>職権消</w:t>
            </w:r>
            <w:r>
              <w:rPr>
                <w:rFonts w:hint="eastAsia"/>
              </w:rPr>
              <w:t>除</w:t>
            </w:r>
          </w:p>
        </w:tc>
        <w:tc>
          <w:tcPr>
            <w:tcW w:w="2409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  <w:r w:rsidR="00B64184">
              <w:rPr>
                <w:rFonts w:hint="eastAsi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439B9" w:rsidRDefault="006439B9">
            <w:pPr>
              <w:ind w:left="113" w:right="113"/>
            </w:pPr>
          </w:p>
        </w:tc>
        <w:tc>
          <w:tcPr>
            <w:tcW w:w="5670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6439B9" w:rsidTr="00277524">
        <w:trPr>
          <w:trHeight w:val="820"/>
          <w:jc w:val="center"/>
        </w:trPr>
        <w:tc>
          <w:tcPr>
            <w:tcW w:w="2694" w:type="dxa"/>
            <w:vAlign w:val="center"/>
          </w:tcPr>
          <w:p w:rsidR="006439B9" w:rsidRDefault="006439B9">
            <w:pPr>
              <w:ind w:left="113" w:right="113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409" w:type="dxa"/>
            <w:vAlign w:val="center"/>
          </w:tcPr>
          <w:p w:rsidR="006439B9" w:rsidRDefault="000A0C52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  <w:r w:rsidR="00B64184">
              <w:rPr>
                <w:rFonts w:hint="eastAsi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439B9" w:rsidRDefault="006439B9">
            <w:pPr>
              <w:ind w:left="113" w:right="113"/>
            </w:pPr>
          </w:p>
        </w:tc>
        <w:tc>
          <w:tcPr>
            <w:tcW w:w="5670" w:type="dxa"/>
            <w:vAlign w:val="center"/>
          </w:tcPr>
          <w:p w:rsidR="006439B9" w:rsidRDefault="006439B9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439B9" w:rsidRPr="00590FC5" w:rsidRDefault="006439B9" w:rsidP="00902A24">
      <w:pPr>
        <w:rPr>
          <w:u w:val="single"/>
        </w:rPr>
      </w:pPr>
    </w:p>
    <w:sectPr w:rsidR="006439B9" w:rsidRPr="00590FC5" w:rsidSect="00223C91">
      <w:pgSz w:w="16840" w:h="11907" w:orient="landscape" w:code="259"/>
      <w:pgMar w:top="1985" w:right="1701" w:bottom="1701" w:left="1701" w:header="851" w:footer="992" w:gutter="0"/>
      <w:cols w:space="425"/>
      <w:docGrid w:type="linesAndChars" w:linePitch="335" w:charSpace="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14A" w:rsidRDefault="0026714A">
      <w:r>
        <w:separator/>
      </w:r>
    </w:p>
  </w:endnote>
  <w:endnote w:type="continuationSeparator" w:id="0">
    <w:p w:rsidR="0026714A" w:rsidRDefault="0026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14A" w:rsidRDefault="0026714A">
      <w:r>
        <w:separator/>
      </w:r>
    </w:p>
  </w:footnote>
  <w:footnote w:type="continuationSeparator" w:id="0">
    <w:p w:rsidR="0026714A" w:rsidRDefault="00267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D478F"/>
    <w:multiLevelType w:val="singleLevel"/>
    <w:tmpl w:val="E4447FEE"/>
    <w:lvl w:ilvl="0">
      <w:start w:val="2"/>
      <w:numFmt w:val="bullet"/>
      <w:lvlText w:val="☆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6"/>
  <w:drawingGridVerticalSpacing w:val="33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CA"/>
    <w:rsid w:val="00017C22"/>
    <w:rsid w:val="00026901"/>
    <w:rsid w:val="000A0C52"/>
    <w:rsid w:val="001A4C4E"/>
    <w:rsid w:val="00223C91"/>
    <w:rsid w:val="0026714A"/>
    <w:rsid w:val="00277524"/>
    <w:rsid w:val="002B0857"/>
    <w:rsid w:val="002D0595"/>
    <w:rsid w:val="0032480D"/>
    <w:rsid w:val="003C3FB8"/>
    <w:rsid w:val="004075D7"/>
    <w:rsid w:val="004D2785"/>
    <w:rsid w:val="0052736D"/>
    <w:rsid w:val="00590FC5"/>
    <w:rsid w:val="005B2BDF"/>
    <w:rsid w:val="006439B9"/>
    <w:rsid w:val="0080504D"/>
    <w:rsid w:val="00902A24"/>
    <w:rsid w:val="009854AB"/>
    <w:rsid w:val="00AB4F4A"/>
    <w:rsid w:val="00B64184"/>
    <w:rsid w:val="00C07985"/>
    <w:rsid w:val="00CF34A7"/>
    <w:rsid w:val="00D067CA"/>
    <w:rsid w:val="00DB0F35"/>
    <w:rsid w:val="00DB4A52"/>
    <w:rsid w:val="00E770FA"/>
    <w:rsid w:val="00FD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603224B4-AA3F-4764-9344-0062E990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 w:hAnsi="Courier New"/>
      <w:kern w:val="16"/>
    </w:rPr>
  </w:style>
  <w:style w:type="paragraph" w:styleId="a4">
    <w:name w:val="footer"/>
    <w:basedOn w:val="a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 w:hAnsi="Courier New"/>
      <w:kern w:val="16"/>
    </w:rPr>
  </w:style>
  <w:style w:type="paragraph" w:styleId="Web">
    <w:name w:val="Normal (Web)"/>
    <w:basedOn w:val="a"/>
    <w:uiPriority w:val="99"/>
    <w:semiHidden/>
    <w:unhideWhenUsed/>
    <w:rsid w:val="00223C9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3E13-9856-4330-8A0E-430ED892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様式第3号(第8条関係)</vt:lpstr>
      <vt:lpstr>様式第3号(第8条関係)</vt:lpstr>
    </vt:vector>
  </TitlesOfParts>
  <Company>広島県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様式第3号(第8条関係)</dc:title>
  <dc:creator>広島県</dc:creator>
  <cp:lastModifiedBy>奥原 弘士</cp:lastModifiedBy>
  <cp:revision>8</cp:revision>
  <cp:lastPrinted>2018-04-16T07:24:00Z</cp:lastPrinted>
  <dcterms:created xsi:type="dcterms:W3CDTF">2019-04-02T06:29:00Z</dcterms:created>
  <dcterms:modified xsi:type="dcterms:W3CDTF">2023-01-13T05:10:00Z</dcterms:modified>
</cp:coreProperties>
</file>