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503" w:lineRule="exact"/>
        <w:rPr>
          <w:rFonts w:hint="default" w:asciiTheme="minorEastAsia" w:hAnsiTheme="minorEastAsia" w:eastAsiaTheme="minorEastAsia"/>
          <w:spacing w:val="17"/>
        </w:rPr>
      </w:pPr>
      <w:bookmarkStart w:id="0" w:name="別記様式第２号"/>
      <w:bookmarkEnd w:id="0"/>
      <w:bookmarkStart w:id="1" w:name="別記様式第３号"/>
      <w:bookmarkEnd w:id="1"/>
      <w:bookmarkStart w:id="2" w:name="別記様式第４号"/>
      <w:bookmarkEnd w:id="2"/>
    </w:p>
    <w:p>
      <w:pPr>
        <w:pStyle w:val="0"/>
        <w:wordWrap w:val="0"/>
        <w:spacing w:line="503" w:lineRule="exact"/>
        <w:jc w:val="center"/>
        <w:rPr>
          <w:rFonts w:hint="default" w:asciiTheme="minorEastAsia" w:hAnsiTheme="minorEastAsia" w:eastAsiaTheme="minorEastAsia"/>
          <w:spacing w:val="17"/>
        </w:rPr>
      </w:pPr>
      <w:r>
        <w:rPr>
          <w:rFonts w:hint="eastAsia" w:asciiTheme="minorEastAsia" w:hAnsiTheme="minorEastAsia" w:eastAsiaTheme="minorEastAsia"/>
          <w:spacing w:val="35"/>
          <w:sz w:val="42"/>
        </w:rPr>
        <w:t>入　札　書</w:t>
      </w:r>
    </w:p>
    <w:p>
      <w:pPr>
        <w:pStyle w:val="0"/>
        <w:wordWrap w:val="0"/>
        <w:spacing w:line="503" w:lineRule="exact"/>
        <w:jc w:val="left"/>
        <w:rPr>
          <w:rFonts w:hint="default" w:asciiTheme="minorEastAsia" w:hAnsiTheme="minorEastAsia" w:eastAsiaTheme="minorEastAsia"/>
          <w:spacing w:val="17"/>
        </w:rPr>
      </w:pPr>
    </w:p>
    <w:p>
      <w:pPr>
        <w:pStyle w:val="0"/>
        <w:wordWrap w:val="0"/>
        <w:spacing w:line="503" w:lineRule="exact"/>
        <w:jc w:val="left"/>
        <w:rPr>
          <w:rFonts w:hint="default" w:asciiTheme="minorEastAsia" w:hAnsiTheme="minorEastAsia" w:eastAsiaTheme="minorEastAsia"/>
          <w:spacing w:val="17"/>
        </w:rPr>
      </w:pPr>
    </w:p>
    <w:p>
      <w:pPr>
        <w:pStyle w:val="0"/>
        <w:wordWrap w:val="0"/>
        <w:spacing w:line="50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w:t>
      </w:r>
      <w:r>
        <w:rPr>
          <w:rFonts w:hint="eastAsia" w:asciiTheme="minorEastAsia" w:hAnsiTheme="minorEastAsia" w:eastAsiaTheme="minorEastAsia"/>
          <w:spacing w:val="35"/>
          <w:sz w:val="42"/>
          <w:u w:val="single" w:color="auto"/>
        </w:rPr>
        <w:t>￥</w:t>
      </w:r>
      <w:r>
        <w:rPr>
          <w:rFonts w:hint="eastAsia" w:asciiTheme="minorEastAsia" w:hAnsiTheme="minorEastAsia" w:eastAsiaTheme="minorEastAsia"/>
          <w:spacing w:val="17"/>
          <w:u w:val="single" w:color="auto"/>
        </w:rPr>
        <w:t>　　　　　　　　　　　　　　　　　　　　　</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sz w:val="22"/>
        </w:rPr>
      </w:pPr>
    </w:p>
    <w:p>
      <w:pPr>
        <w:pStyle w:val="0"/>
        <w:spacing w:line="400" w:lineRule="exact"/>
        <w:ind w:left="2235" w:hanging="2235" w:hangingChars="880"/>
        <w:jc w:val="left"/>
        <w:rPr>
          <w:rFonts w:hint="default" w:asciiTheme="minorEastAsia" w:hAnsiTheme="minorEastAsia" w:eastAsiaTheme="minorEastAsia"/>
          <w:spacing w:val="17"/>
        </w:rPr>
      </w:pPr>
      <w:r>
        <w:rPr>
          <w:rFonts w:hint="eastAsia" w:asciiTheme="minorEastAsia" w:hAnsiTheme="minorEastAsia" w:eastAsiaTheme="minorEastAsia"/>
          <w:spacing w:val="17"/>
          <w:sz w:val="22"/>
        </w:rPr>
        <w:t>　</w:t>
      </w:r>
      <w:r>
        <w:rPr>
          <w:rFonts w:hint="eastAsia" w:asciiTheme="minorEastAsia" w:hAnsiTheme="minorEastAsia" w:eastAsiaTheme="minorEastAsia"/>
          <w:spacing w:val="17"/>
        </w:rPr>
        <w:t>但し、（</w:t>
      </w:r>
      <w:r>
        <w:rPr>
          <w:rFonts w:hint="eastAsia" w:asciiTheme="minorEastAsia" w:hAnsiTheme="minorEastAsia" w:eastAsiaTheme="minorEastAsia"/>
          <w:spacing w:val="52"/>
          <w:kern w:val="0"/>
          <w:fitText w:val="840" w:id="1"/>
        </w:rPr>
        <w:t>業務</w:t>
      </w:r>
      <w:r>
        <w:rPr>
          <w:rFonts w:hint="eastAsia" w:asciiTheme="minorEastAsia" w:hAnsiTheme="minorEastAsia" w:eastAsiaTheme="minorEastAsia"/>
          <w:spacing w:val="1"/>
          <w:kern w:val="0"/>
          <w:fitText w:val="840" w:id="1"/>
        </w:rPr>
        <w:t>名</w:t>
      </w:r>
      <w:r>
        <w:rPr>
          <w:rFonts w:hint="eastAsia" w:asciiTheme="minorEastAsia" w:hAnsiTheme="minorEastAsia" w:eastAsiaTheme="minorEastAsia"/>
          <w:spacing w:val="17"/>
        </w:rPr>
        <w:t>）</w:t>
      </w:r>
      <w:r>
        <w:rPr>
          <w:rFonts w:hint="eastAsia" w:asciiTheme="minorEastAsia" w:hAnsiTheme="minorEastAsia"/>
          <w:sz w:val="22"/>
        </w:rPr>
        <w:t>令和８年度広島県相談支援従事者研修等実施事業</w:t>
      </w:r>
      <w:bookmarkStart w:id="3" w:name="_GoBack"/>
      <w:bookmarkEnd w:id="3"/>
    </w:p>
    <w:p>
      <w:pPr>
        <w:pStyle w:val="0"/>
        <w:wordWrap w:val="0"/>
        <w:spacing w:line="400" w:lineRule="exact"/>
        <w:ind w:left="721" w:leftChars="380" w:firstLine="112" w:firstLineChars="50"/>
        <w:jc w:val="left"/>
        <w:rPr>
          <w:rFonts w:hint="default" w:asciiTheme="minorEastAsia" w:hAnsiTheme="minorEastAsia" w:eastAsiaTheme="minorEastAsia"/>
          <w:spacing w:val="17"/>
        </w:rPr>
      </w:pPr>
      <w:r>
        <w:rPr>
          <w:rFonts w:hint="eastAsia" w:asciiTheme="minorEastAsia" w:hAnsiTheme="minorEastAsia" w:eastAsiaTheme="minorEastAsia"/>
          <w:spacing w:val="17"/>
        </w:rPr>
        <w:t>（履行場所）広島県内</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に係る委託料として</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上記のとおり、広島県会計規則及び広島県契約規則について承諾の上、</w:t>
      </w:r>
    </w:p>
    <w:p>
      <w:pPr>
        <w:pStyle w:val="0"/>
        <w:wordWrap w:val="0"/>
        <w:spacing w:line="293" w:lineRule="exact"/>
        <w:ind w:firstLine="488" w:firstLineChars="200"/>
        <w:jc w:val="left"/>
        <w:rPr>
          <w:rFonts w:hint="default" w:asciiTheme="minorEastAsia" w:hAnsiTheme="minorEastAsia" w:eastAsiaTheme="minorEastAsia"/>
          <w:spacing w:val="17"/>
        </w:rPr>
      </w:pPr>
      <w:r>
        <w:rPr>
          <w:rFonts w:hint="eastAsia" w:asciiTheme="minorEastAsia" w:hAnsiTheme="minorEastAsia" w:eastAsiaTheme="minorEastAsia"/>
          <w:spacing w:val="17"/>
        </w:rPr>
        <w:t>入札します。</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ind w:firstLine="671" w:firstLineChars="300"/>
        <w:jc w:val="left"/>
        <w:rPr>
          <w:rFonts w:hint="default" w:asciiTheme="minorEastAsia" w:hAnsiTheme="minorEastAsia" w:eastAsiaTheme="minorEastAsia"/>
          <w:spacing w:val="17"/>
        </w:rPr>
      </w:pPr>
      <w:r>
        <w:rPr>
          <w:rFonts w:hint="eastAsia" w:asciiTheme="minorEastAsia" w:hAnsiTheme="minorEastAsia" w:eastAsiaTheme="minorEastAsia"/>
          <w:spacing w:val="17"/>
        </w:rPr>
        <w:t>令和　　　年　　　月　　　日</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righ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所　</w:t>
      </w:r>
      <w:r>
        <w:rPr>
          <w:rFonts w:hint="eastAsia" w:asciiTheme="minorEastAsia" w:hAnsiTheme="minorEastAsia" w:eastAsiaTheme="minorEastAsia"/>
          <w:spacing w:val="17"/>
        </w:rPr>
        <w:t xml:space="preserve"> </w:t>
      </w:r>
      <w:r>
        <w:rPr>
          <w:rFonts w:hint="eastAsia" w:asciiTheme="minorEastAsia" w:hAnsiTheme="minorEastAsia" w:eastAsiaTheme="minorEastAsia"/>
          <w:spacing w:val="17"/>
        </w:rPr>
        <w:t>在</w:t>
      </w:r>
      <w:r>
        <w:rPr>
          <w:rFonts w:hint="eastAsia" w:asciiTheme="minorEastAsia" w:hAnsiTheme="minorEastAsia" w:eastAsiaTheme="minorEastAsia"/>
          <w:spacing w:val="17"/>
        </w:rPr>
        <w:t xml:space="preserve"> </w:t>
      </w:r>
      <w:r>
        <w:rPr>
          <w:rFonts w:hint="eastAsia" w:asciiTheme="minorEastAsia" w:hAnsiTheme="minorEastAsia" w:eastAsiaTheme="minorEastAsia"/>
          <w:spacing w:val="17"/>
        </w:rPr>
        <w:t>　地</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商号又は名称</w:t>
      </w: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w:t>
      </w: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w:t>
      </w:r>
      <w:r>
        <w:rPr>
          <w:rFonts w:hint="eastAsia" w:asciiTheme="minorEastAsia" w:hAnsiTheme="minorEastAsia" w:eastAsiaTheme="minorEastAsia"/>
          <w:snapToGrid w:val="0"/>
          <w:spacing w:val="17"/>
        </w:rPr>
        <w:t>代表者職氏名　　　　　　　　　　　　　印</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w:t>
      </w:r>
      <w:r>
        <w:rPr>
          <w:rFonts w:hint="eastAsia" w:asciiTheme="minorEastAsia" w:hAnsiTheme="minorEastAsia" w:eastAsiaTheme="minorEastAsia"/>
          <w:spacing w:val="17"/>
        </w:rPr>
        <w:t>(</w:t>
      </w:r>
      <w:r>
        <w:rPr>
          <w:rFonts w:hint="eastAsia" w:asciiTheme="minorEastAsia" w:hAnsiTheme="minorEastAsia" w:eastAsiaTheme="minorEastAsia"/>
          <w:spacing w:val="17"/>
        </w:rPr>
        <w:t>代理人氏名　　　　　　　　　　　　　印）</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広　　島　　県　　知　　事　　様</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eastAsia"/>
          <w:color w:val="000000" w:themeColor="text1"/>
          <w:sz w:val="22"/>
        </w:rPr>
      </w:pPr>
    </w:p>
    <w:p>
      <w:pPr>
        <w:pStyle w:val="0"/>
        <w:wordWrap w:val="0"/>
        <w:jc w:val="left"/>
        <w:rPr>
          <w:rFonts w:hint="default" w:ascii="Mincho" w:hAnsi="Mincho" w:eastAsia="Mincho"/>
          <w:color w:val="000000" w:themeColor="text1"/>
          <w:sz w:val="18"/>
        </w:rPr>
      </w:pPr>
      <w:r>
        <w:rPr>
          <w:rFonts w:hint="eastAsia" w:ascii="Mincho" w:hAnsi="Mincho" w:eastAsia="Mincho"/>
          <w:color w:val="000000" w:themeColor="text1"/>
          <w:sz w:val="18"/>
        </w:rPr>
        <w:t>（注）</w:t>
      </w:r>
    </w:p>
    <w:p>
      <w:pPr>
        <w:pStyle w:val="0"/>
        <w:wordWrap w:val="0"/>
        <w:ind w:left="345" w:leftChars="-8" w:hanging="362" w:hangingChars="201"/>
        <w:jc w:val="left"/>
        <w:rPr>
          <w:rFonts w:hint="eastAsia" w:ascii="Mincho" w:hAnsi="Mincho" w:eastAsia="Mincho"/>
          <w:color w:val="000000" w:themeColor="text1"/>
          <w:sz w:val="18"/>
        </w:rPr>
      </w:pPr>
      <w:r>
        <w:rPr>
          <w:rFonts w:hint="default" w:ascii="Mincho" w:hAnsi="Mincho" w:eastAsia="Mincho"/>
          <w:color w:val="000000" w:themeColor="text1"/>
          <w:sz w:val="18"/>
        </w:rPr>
        <w:t>　１　</w:t>
      </w:r>
      <w:r>
        <w:rPr>
          <w:rFonts w:hint="eastAsia" w:ascii="Mincho" w:hAnsi="Mincho" w:eastAsia="Mincho"/>
          <w:color w:val="000000" w:themeColor="text1"/>
          <w:sz w:val="18"/>
        </w:rPr>
        <w:t>入札書に記載された金額に当該金額の１０パーセントに相当する金額を加算した金額（１０パーセントを加算した結果１円未満の端数が生じた場合は、その端数を切り捨てるものとする。）をもって落札価格とする。</w:t>
      </w:r>
    </w:p>
    <w:p>
      <w:pPr>
        <w:pStyle w:val="0"/>
        <w:wordWrap w:val="0"/>
        <w:ind w:left="347" w:hanging="347" w:hangingChars="193"/>
        <w:jc w:val="left"/>
        <w:rPr>
          <w:rFonts w:hint="eastAsia" w:ascii="Mincho" w:hAnsi="Mincho" w:eastAsia="Mincho"/>
          <w:color w:val="000000" w:themeColor="text1"/>
          <w:sz w:val="18"/>
        </w:rPr>
      </w:pPr>
      <w:r>
        <w:rPr>
          <w:rFonts w:hint="eastAsia" w:ascii="Mincho" w:hAnsi="Mincho" w:eastAsia="Mincho"/>
          <w:color w:val="000000" w:themeColor="text1"/>
          <w:sz w:val="18"/>
        </w:rPr>
        <w:t>　２　消費税及び地方消費税に係る課税事業者であるか免税事業者であるかを問わず、契約しようとする希望金額の１１０分の１００に相当する金額を入札書に記載すること。</w:t>
      </w:r>
    </w:p>
    <w:p>
      <w:pPr>
        <w:pStyle w:val="0"/>
        <w:wordWrap w:val="0"/>
        <w:spacing w:line="293" w:lineRule="exact"/>
        <w:jc w:val="left"/>
        <w:rPr>
          <w:rFonts w:hint="default" w:asciiTheme="minorEastAsia" w:hAnsiTheme="minorEastAsia" w:eastAsiaTheme="minorEastAsia"/>
          <w:color w:val="000000" w:themeColor="text1"/>
          <w:spacing w:val="17"/>
        </w:rPr>
      </w:pPr>
    </w:p>
    <w:p>
      <w:pPr>
        <w:pStyle w:val="0"/>
        <w:wordWrap w:val="0"/>
        <w:spacing w:line="293" w:lineRule="exact"/>
        <w:jc w:val="left"/>
        <w:rPr>
          <w:rFonts w:hint="default" w:ascii="ＭＳ 明朝" w:hAnsi="ＭＳ 明朝"/>
          <w:color w:val="000000"/>
          <w:u w:val="single" w:color="auto"/>
        </w:rPr>
      </w:pPr>
      <w:bookmarkStart w:id="4" w:name="別記様式第10号"/>
      <w:bookmarkEnd w:id="4"/>
      <w:bookmarkStart w:id="5" w:name="別記様式第11号"/>
      <w:bookmarkEnd w:id="5"/>
      <w:bookmarkStart w:id="6" w:name="別記様式第５号"/>
      <w:bookmarkEnd w:id="6"/>
      <w:bookmarkStart w:id="7" w:name="別記様式第８号"/>
      <w:bookmarkEnd w:id="7"/>
    </w:p>
    <w:sectPr>
      <w:pgSz w:w="11906" w:h="16838"/>
      <w:pgMar w:top="1134" w:right="1304" w:bottom="680" w:left="1304" w:header="851" w:footer="340" w:gutter="0"/>
      <w:cols w:space="720"/>
      <w:textDirection w:val="lrTb"/>
      <w:docGrid w:type="linesAndChars" w:linePitch="310" w:charSpace="-41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l‚r –¾’©">
    <w:panose1 w:val="00000000000000000000"/>
    <w:charset w:val="00"/>
    <w:family w:val="roman"/>
    <w:notTrueType/>
    <w:pitch w:val="fixed"/>
    <w:sig w:usb0="00000000" w:usb1="00000000" w:usb2="00000000" w:usb3="00000000" w:csb0="01000000" w:csb1="00000000"/>
  </w:font>
  <w:font w:name="‚l‚r ƒSƒVƒbƒN">
    <w:panose1 w:val="00000000000000000000"/>
    <w:charset w:val="00"/>
    <w:family w:val="modern"/>
    <w:notTrueType/>
    <w:pitch w:val="fixed"/>
    <w:sig w:usb0="00000000" w:usb1="00000000" w:usb2="00000000" w:usb3="00000000" w:csb0="010000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Mincho">
    <w:panose1 w:val="00000000000000000000"/>
    <w:charset w:val="80"/>
    <w:family w:val="roman"/>
    <w:pitch w:val="fixed"/>
    <w:sig w:usb0="00000000" w:usb1="00000000" w:usb2="00000000" w:usb3="00000000" w:csb0="0002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Body Text Indent 3"/>
    <w:basedOn w:val="0"/>
    <w:next w:val="21"/>
    <w:link w:val="22"/>
    <w:uiPriority w:val="0"/>
    <w:pPr>
      <w:ind w:left="388" w:hanging="388"/>
    </w:pPr>
    <w:rPr>
      <w:sz w:val="22"/>
    </w:rPr>
  </w:style>
  <w:style w:type="character" w:styleId="22" w:customStyle="1">
    <w:name w:val="本文インデント 3 (文字)"/>
    <w:basedOn w:val="10"/>
    <w:next w:val="22"/>
    <w:link w:val="21"/>
    <w:uiPriority w:val="0"/>
    <w:rPr>
      <w:rFonts w:ascii="Century" w:hAnsi="Century" w:eastAsia="ＭＳ 明朝"/>
      <w:sz w:val="22"/>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name w:val="Body Text Indent"/>
    <w:basedOn w:val="0"/>
    <w:next w:val="25"/>
    <w:link w:val="26"/>
    <w:uiPriority w:val="0"/>
    <w:pPr>
      <w:ind w:left="851" w:leftChars="400"/>
    </w:pPr>
  </w:style>
  <w:style w:type="character" w:styleId="26" w:customStyle="1">
    <w:name w:val="本文インデント (文字)"/>
    <w:basedOn w:val="10"/>
    <w:next w:val="26"/>
    <w:link w:val="25"/>
    <w:uiPriority w:val="0"/>
    <w:rPr>
      <w:rFonts w:ascii="Century" w:hAnsi="Century" w:eastAsia="ＭＳ 明朝"/>
    </w:rPr>
  </w:style>
  <w:style w:type="paragraph" w:styleId="27">
    <w:name w:val="Body Text Indent 2"/>
    <w:basedOn w:val="0"/>
    <w:next w:val="27"/>
    <w:link w:val="28"/>
    <w:uiPriority w:val="0"/>
    <w:pPr>
      <w:spacing w:line="480" w:lineRule="auto"/>
      <w:ind w:left="851" w:leftChars="400"/>
    </w:pPr>
  </w:style>
  <w:style w:type="character" w:styleId="28" w:customStyle="1">
    <w:name w:val="本文インデント 2 (文字)"/>
    <w:basedOn w:val="10"/>
    <w:next w:val="28"/>
    <w:link w:val="27"/>
    <w:uiPriority w:val="0"/>
    <w:rPr>
      <w:rFonts w:ascii="Century" w:hAnsi="Century" w:eastAsia="ＭＳ 明朝"/>
    </w:rPr>
  </w:style>
  <w:style w:type="character" w:styleId="29">
    <w:name w:val="Hyperlink"/>
    <w:basedOn w:val="10"/>
    <w:next w:val="29"/>
    <w:link w:val="0"/>
    <w:uiPriority w:val="0"/>
    <w:rPr>
      <w:color w:val="0000FF"/>
      <w:u w:val="single" w:color="auto"/>
    </w:rPr>
  </w:style>
  <w:style w:type="character" w:styleId="30">
    <w:name w:val="FollowedHyperlink"/>
    <w:basedOn w:val="10"/>
    <w:next w:val="30"/>
    <w:link w:val="0"/>
    <w:uiPriority w:val="0"/>
    <w:rPr>
      <w:color w:val="800080"/>
      <w:u w:val="single" w:color="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1"/>
    <w:basedOn w:val="11"/>
    <w:next w:val="35"/>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964</TotalTime>
  <Pages>1</Pages>
  <Words>0</Words>
  <Characters>304</Characters>
  <Application>JUST Note</Application>
  <Lines>45</Lines>
  <Paragraphs>17</Paragraphs>
  <CharactersWithSpaces>485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坂本 錦恵</cp:lastModifiedBy>
  <cp:lastPrinted>2023-12-11T00:02:00Z</cp:lastPrinted>
  <dcterms:created xsi:type="dcterms:W3CDTF">2023-10-20T06:24:00Z</dcterms:created>
  <dcterms:modified xsi:type="dcterms:W3CDTF">2026-03-05T05:51:25Z</dcterms:modified>
  <cp:revision>60</cp:revision>
</cp:coreProperties>
</file>