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3F26A" w14:textId="77777777" w:rsidR="00F8323A" w:rsidRDefault="00F8323A">
      <w:pPr>
        <w:rPr>
          <w:rFonts w:asciiTheme="majorEastAsia" w:eastAsiaTheme="majorEastAsia" w:hAnsiTheme="majorEastAsia"/>
          <w:sz w:val="44"/>
        </w:rPr>
      </w:pPr>
    </w:p>
    <w:p w14:paraId="19D7A334" w14:textId="77777777" w:rsidR="00F8323A" w:rsidRDefault="00F8323A">
      <w:pPr>
        <w:rPr>
          <w:rFonts w:asciiTheme="majorEastAsia" w:eastAsiaTheme="majorEastAsia" w:hAnsiTheme="majorEastAsia"/>
          <w:sz w:val="44"/>
        </w:rPr>
      </w:pPr>
    </w:p>
    <w:p w14:paraId="009CBB71" w14:textId="77777777" w:rsidR="00F8323A" w:rsidRDefault="00F8323A">
      <w:pPr>
        <w:rPr>
          <w:rFonts w:asciiTheme="majorEastAsia" w:eastAsiaTheme="majorEastAsia" w:hAnsiTheme="majorEastAsia"/>
          <w:color w:val="000000"/>
          <w:sz w:val="44"/>
        </w:rPr>
      </w:pPr>
    </w:p>
    <w:p w14:paraId="17CF7E59" w14:textId="77777777" w:rsidR="00F8323A" w:rsidRDefault="00FE4FFB">
      <w:pPr>
        <w:rPr>
          <w:rFonts w:asciiTheme="majorEastAsia" w:eastAsiaTheme="majorEastAsia" w:hAnsiTheme="majorEastAsia"/>
          <w:color w:val="000000"/>
          <w:sz w:val="44"/>
        </w:rPr>
      </w:pPr>
      <w:r>
        <w:rPr>
          <w:rFonts w:asciiTheme="majorEastAsia" w:eastAsiaTheme="majorEastAsia" w:hAnsiTheme="majorEastAsia" w:hint="eastAsia"/>
          <w:color w:val="000000"/>
          <w:sz w:val="44"/>
        </w:rPr>
        <w:t>広域緊急輸送道路沿道建築物の</w:t>
      </w:r>
    </w:p>
    <w:p w14:paraId="0E2EDAD4" w14:textId="77777777" w:rsidR="00F8323A" w:rsidRDefault="00FE4FFB">
      <w:pPr>
        <w:rPr>
          <w:rFonts w:asciiTheme="majorEastAsia" w:eastAsiaTheme="majorEastAsia" w:hAnsiTheme="majorEastAsia"/>
          <w:color w:val="000000"/>
          <w:sz w:val="44"/>
        </w:rPr>
      </w:pPr>
      <w:r>
        <w:rPr>
          <w:rFonts w:asciiTheme="majorEastAsia" w:eastAsiaTheme="majorEastAsia" w:hAnsiTheme="majorEastAsia" w:hint="eastAsia"/>
          <w:color w:val="000000"/>
          <w:sz w:val="44"/>
        </w:rPr>
        <w:t>耐震診断に係る補助金交付マニュアル</w:t>
      </w:r>
    </w:p>
    <w:p w14:paraId="368DA25D" w14:textId="77777777" w:rsidR="00F8323A" w:rsidRDefault="00F8323A">
      <w:pPr>
        <w:rPr>
          <w:rFonts w:asciiTheme="majorEastAsia" w:eastAsiaTheme="majorEastAsia" w:hAnsiTheme="majorEastAsia"/>
          <w:color w:val="000000"/>
          <w:sz w:val="44"/>
        </w:rPr>
      </w:pPr>
    </w:p>
    <w:p w14:paraId="729A9379" w14:textId="77777777" w:rsidR="00F8323A" w:rsidRDefault="00F8323A">
      <w:pPr>
        <w:rPr>
          <w:rFonts w:asciiTheme="majorEastAsia" w:eastAsiaTheme="majorEastAsia" w:hAnsiTheme="majorEastAsia"/>
          <w:color w:val="000000"/>
          <w:sz w:val="44"/>
        </w:rPr>
      </w:pPr>
    </w:p>
    <w:p w14:paraId="2F188EA1" w14:textId="77777777" w:rsidR="00F8323A" w:rsidRDefault="00F8323A">
      <w:pPr>
        <w:rPr>
          <w:rFonts w:asciiTheme="majorEastAsia" w:eastAsiaTheme="majorEastAsia" w:hAnsiTheme="majorEastAsia"/>
          <w:color w:val="000000"/>
          <w:sz w:val="44"/>
        </w:rPr>
      </w:pPr>
    </w:p>
    <w:p w14:paraId="5C249220" w14:textId="77777777" w:rsidR="00F8323A" w:rsidRDefault="00F8323A">
      <w:pPr>
        <w:rPr>
          <w:rFonts w:asciiTheme="majorEastAsia" w:eastAsiaTheme="majorEastAsia" w:hAnsiTheme="majorEastAsia"/>
          <w:color w:val="000000"/>
          <w:sz w:val="44"/>
        </w:rPr>
      </w:pPr>
    </w:p>
    <w:p w14:paraId="0206B516" w14:textId="77777777" w:rsidR="00F8323A" w:rsidRDefault="00F8323A">
      <w:pPr>
        <w:rPr>
          <w:rFonts w:asciiTheme="majorEastAsia" w:eastAsiaTheme="majorEastAsia" w:hAnsiTheme="majorEastAsia"/>
          <w:color w:val="000000"/>
          <w:sz w:val="44"/>
        </w:rPr>
      </w:pPr>
    </w:p>
    <w:p w14:paraId="565DD034" w14:textId="77777777" w:rsidR="00F8323A" w:rsidRDefault="00F8323A">
      <w:pPr>
        <w:rPr>
          <w:rFonts w:asciiTheme="majorEastAsia" w:eastAsiaTheme="majorEastAsia" w:hAnsiTheme="majorEastAsia"/>
          <w:color w:val="000000"/>
          <w:sz w:val="44"/>
        </w:rPr>
      </w:pPr>
    </w:p>
    <w:p w14:paraId="6809321B" w14:textId="77777777" w:rsidR="00F8323A" w:rsidRDefault="00F8323A">
      <w:pPr>
        <w:rPr>
          <w:rFonts w:asciiTheme="majorEastAsia" w:eastAsiaTheme="majorEastAsia" w:hAnsiTheme="majorEastAsia"/>
          <w:color w:val="000000"/>
          <w:sz w:val="44"/>
        </w:rPr>
      </w:pPr>
    </w:p>
    <w:p w14:paraId="43D43723" w14:textId="77777777" w:rsidR="00F8323A" w:rsidRDefault="00F8323A">
      <w:pPr>
        <w:rPr>
          <w:rFonts w:asciiTheme="majorEastAsia" w:eastAsiaTheme="majorEastAsia" w:hAnsiTheme="majorEastAsia"/>
          <w:color w:val="000000"/>
          <w:sz w:val="44"/>
        </w:rPr>
      </w:pPr>
    </w:p>
    <w:p w14:paraId="3F5400D2" w14:textId="77777777" w:rsidR="00F8323A" w:rsidRDefault="00F8323A">
      <w:pPr>
        <w:rPr>
          <w:rFonts w:asciiTheme="majorEastAsia" w:eastAsiaTheme="majorEastAsia" w:hAnsiTheme="majorEastAsia"/>
          <w:color w:val="000000"/>
          <w:sz w:val="44"/>
        </w:rPr>
      </w:pPr>
    </w:p>
    <w:p w14:paraId="14B06098" w14:textId="77777777" w:rsidR="00F8323A" w:rsidRDefault="00F8323A">
      <w:pPr>
        <w:rPr>
          <w:rFonts w:asciiTheme="majorEastAsia" w:eastAsiaTheme="majorEastAsia" w:hAnsiTheme="majorEastAsia"/>
          <w:color w:val="000000"/>
          <w:sz w:val="44"/>
        </w:rPr>
      </w:pPr>
    </w:p>
    <w:p w14:paraId="4D7654B3" w14:textId="77777777" w:rsidR="00F8323A" w:rsidRDefault="00F8323A">
      <w:pPr>
        <w:rPr>
          <w:rFonts w:asciiTheme="majorEastAsia" w:eastAsiaTheme="majorEastAsia" w:hAnsiTheme="majorEastAsia"/>
          <w:color w:val="000000"/>
          <w:sz w:val="44"/>
        </w:rPr>
      </w:pPr>
    </w:p>
    <w:p w14:paraId="4F9C3AAE" w14:textId="59F90E90" w:rsidR="00F8323A" w:rsidRDefault="00FE4FFB">
      <w:pPr>
        <w:jc w:val="center"/>
        <w:rPr>
          <w:rFonts w:asciiTheme="majorEastAsia" w:eastAsiaTheme="majorEastAsia" w:hAnsiTheme="majorEastAsia"/>
          <w:color w:val="000000"/>
          <w:sz w:val="28"/>
        </w:rPr>
      </w:pPr>
      <w:r>
        <w:rPr>
          <w:rFonts w:asciiTheme="majorEastAsia" w:eastAsiaTheme="majorEastAsia" w:hAnsiTheme="majorEastAsia" w:hint="eastAsia"/>
          <w:color w:val="000000"/>
          <w:sz w:val="28"/>
        </w:rPr>
        <w:t xml:space="preserve">広島県　建築課　</w:t>
      </w:r>
      <w:r w:rsidRPr="00E3586E">
        <w:rPr>
          <w:rFonts w:asciiTheme="majorEastAsia" w:eastAsiaTheme="majorEastAsia" w:hAnsiTheme="majorEastAsia" w:hint="eastAsia"/>
          <w:color w:val="000000"/>
          <w:sz w:val="28"/>
        </w:rPr>
        <w:t>令</w:t>
      </w:r>
      <w:r w:rsidRPr="00E3586E">
        <w:rPr>
          <w:rFonts w:asciiTheme="majorEastAsia" w:eastAsiaTheme="majorEastAsia" w:hAnsiTheme="majorEastAsia" w:hint="eastAsia"/>
          <w:sz w:val="28"/>
        </w:rPr>
        <w:t>和</w:t>
      </w:r>
      <w:r w:rsidR="00D7433D" w:rsidRPr="00E3586E">
        <w:rPr>
          <w:rFonts w:asciiTheme="majorEastAsia" w:eastAsiaTheme="majorEastAsia" w:hAnsiTheme="majorEastAsia" w:hint="eastAsia"/>
          <w:sz w:val="28"/>
        </w:rPr>
        <w:t>８</w:t>
      </w:r>
      <w:r w:rsidRPr="00E3586E">
        <w:rPr>
          <w:rFonts w:asciiTheme="majorEastAsia" w:eastAsiaTheme="majorEastAsia" w:hAnsiTheme="majorEastAsia" w:hint="eastAsia"/>
          <w:sz w:val="28"/>
        </w:rPr>
        <w:t>年</w:t>
      </w:r>
      <w:r>
        <w:rPr>
          <w:rFonts w:asciiTheme="majorEastAsia" w:eastAsiaTheme="majorEastAsia" w:hAnsiTheme="majorEastAsia" w:hint="eastAsia"/>
          <w:color w:val="000000"/>
          <w:sz w:val="28"/>
        </w:rPr>
        <w:t>４月１日</w:t>
      </w:r>
    </w:p>
    <w:p w14:paraId="37841561" w14:textId="77777777" w:rsidR="00F8323A" w:rsidRDefault="00FE4FFB">
      <w:pPr>
        <w:widowControl/>
        <w:jc w:val="left"/>
        <w:rPr>
          <w:rFonts w:asciiTheme="minorEastAsia" w:hAnsiTheme="minorEastAsia"/>
          <w:color w:val="000000"/>
          <w:sz w:val="22"/>
        </w:rPr>
      </w:pPr>
      <w:r>
        <w:rPr>
          <w:rFonts w:asciiTheme="minorEastAsia" w:hAnsiTheme="minorEastAsia"/>
          <w:color w:val="000000"/>
          <w:sz w:val="22"/>
        </w:rPr>
        <w:br w:type="page"/>
      </w:r>
    </w:p>
    <w:p w14:paraId="613500DB" w14:textId="77777777" w:rsidR="00F8323A" w:rsidRPr="00162007" w:rsidRDefault="00F8323A">
      <w:pPr>
        <w:jc w:val="center"/>
        <w:rPr>
          <w:rFonts w:asciiTheme="minorEastAsia" w:hAnsiTheme="minorEastAsia"/>
          <w:color w:val="000000"/>
          <w:sz w:val="24"/>
        </w:rPr>
      </w:pPr>
    </w:p>
    <w:sdt>
      <w:sdtPr>
        <w:rPr>
          <w:rFonts w:asciiTheme="minorHAnsi" w:eastAsiaTheme="minorEastAsia" w:hAnsiTheme="minorHAnsi"/>
          <w:color w:val="auto"/>
          <w:sz w:val="22"/>
        </w:rPr>
        <w:id w:val="-866440800"/>
        <w:docPartObj>
          <w:docPartGallery w:val="Table of Contents"/>
          <w:docPartUnique/>
        </w:docPartObj>
      </w:sdtPr>
      <w:sdtEndPr/>
      <w:sdtContent>
        <w:p w14:paraId="496EAA80" w14:textId="77777777" w:rsidR="00F8323A" w:rsidRDefault="00FE4FFB">
          <w:pPr>
            <w:pStyle w:val="aa"/>
            <w:jc w:val="center"/>
            <w:rPr>
              <w:color w:val="000000" w:themeColor="text1"/>
            </w:rPr>
          </w:pPr>
          <w:r>
            <w:rPr>
              <w:color w:val="000000" w:themeColor="text1"/>
            </w:rPr>
            <w:t>目次</w:t>
          </w:r>
        </w:p>
        <w:p w14:paraId="358FBB48" w14:textId="77777777" w:rsidR="00F8323A" w:rsidRDefault="00FE4FFB">
          <w:pPr>
            <w:pStyle w:val="11"/>
            <w:rPr>
              <w:rFonts w:asciiTheme="minorEastAsia" w:hAnsiTheme="minorEastAsia"/>
            </w:rPr>
          </w:pPr>
          <w:r>
            <w:rPr>
              <w:rFonts w:asciiTheme="minorEastAsia" w:hAnsiTheme="minorEastAsia" w:hint="eastAsia"/>
              <w:color w:val="000000"/>
              <w:sz w:val="24"/>
            </w:rPr>
            <w:t>１　目的</w:t>
          </w:r>
          <w:r>
            <w:rPr>
              <w:rFonts w:asciiTheme="minorEastAsia" w:hAnsiTheme="minorEastAsia"/>
              <w:color w:val="000000"/>
              <w:sz w:val="24"/>
            </w:rPr>
            <w:t xml:space="preserve"> </w:t>
          </w:r>
          <w:r>
            <w:rPr>
              <w:rFonts w:asciiTheme="minorEastAsia" w:hAnsiTheme="minorEastAsia"/>
            </w:rPr>
            <w:ptab w:relativeTo="margin" w:alignment="right" w:leader="dot"/>
          </w:r>
          <w:r>
            <w:rPr>
              <w:rFonts w:asciiTheme="minorEastAsia" w:hAnsiTheme="minorEastAsia" w:hint="eastAsia"/>
              <w:b/>
            </w:rPr>
            <w:t>3</w:t>
          </w:r>
        </w:p>
        <w:p w14:paraId="66107745" w14:textId="77777777" w:rsidR="00F8323A" w:rsidRDefault="00FE4FFB">
          <w:pPr>
            <w:pStyle w:val="11"/>
            <w:rPr>
              <w:rFonts w:asciiTheme="minorEastAsia" w:hAnsiTheme="minorEastAsia"/>
            </w:rPr>
          </w:pPr>
          <w:r>
            <w:rPr>
              <w:rFonts w:asciiTheme="minorEastAsia" w:hAnsiTheme="minorEastAsia" w:hint="eastAsia"/>
              <w:color w:val="000000"/>
              <w:sz w:val="24"/>
            </w:rPr>
            <w:t>２　制度の概要</w:t>
          </w:r>
          <w:r>
            <w:rPr>
              <w:rFonts w:asciiTheme="minorEastAsia" w:hAnsiTheme="minorEastAsia"/>
              <w:color w:val="000000"/>
              <w:sz w:val="24"/>
            </w:rPr>
            <w:t xml:space="preserve"> </w:t>
          </w:r>
          <w:r>
            <w:rPr>
              <w:rFonts w:asciiTheme="minorEastAsia" w:hAnsiTheme="minorEastAsia"/>
            </w:rPr>
            <w:ptab w:relativeTo="margin" w:alignment="right" w:leader="dot"/>
          </w:r>
          <w:r>
            <w:rPr>
              <w:rFonts w:asciiTheme="minorEastAsia" w:hAnsiTheme="minorEastAsia" w:hint="eastAsia"/>
              <w:b/>
            </w:rPr>
            <w:t>3</w:t>
          </w:r>
        </w:p>
        <w:p w14:paraId="20BC8229" w14:textId="77777777" w:rsidR="00F8323A" w:rsidRDefault="00FE4FFB">
          <w:pPr>
            <w:pStyle w:val="11"/>
            <w:rPr>
              <w:rFonts w:asciiTheme="minorEastAsia" w:hAnsiTheme="minorEastAsia"/>
            </w:rPr>
          </w:pPr>
          <w:r>
            <w:rPr>
              <w:rFonts w:asciiTheme="minorEastAsia" w:hAnsiTheme="minorEastAsia" w:hint="eastAsia"/>
              <w:color w:val="000000"/>
              <w:sz w:val="24"/>
            </w:rPr>
            <w:t>３　対象となる建築物</w:t>
          </w:r>
          <w:r>
            <w:rPr>
              <w:rFonts w:asciiTheme="minorEastAsia" w:hAnsiTheme="minorEastAsia"/>
            </w:rPr>
            <w:ptab w:relativeTo="margin" w:alignment="right" w:leader="dot"/>
          </w:r>
          <w:r>
            <w:rPr>
              <w:rFonts w:asciiTheme="minorEastAsia" w:hAnsiTheme="minorEastAsia" w:hint="eastAsia"/>
              <w:b/>
            </w:rPr>
            <w:t>3</w:t>
          </w:r>
        </w:p>
        <w:p w14:paraId="7ADA2E8A" w14:textId="77777777" w:rsidR="00F8323A" w:rsidRDefault="00FE4FFB">
          <w:pPr>
            <w:pStyle w:val="31"/>
            <w:ind w:left="0"/>
            <w:rPr>
              <w:rFonts w:asciiTheme="minorEastAsia" w:hAnsiTheme="minorEastAsia"/>
              <w:b/>
            </w:rPr>
          </w:pPr>
          <w:r>
            <w:rPr>
              <w:rFonts w:asciiTheme="minorEastAsia" w:hAnsiTheme="minorEastAsia" w:hint="eastAsia"/>
              <w:color w:val="000000"/>
              <w:sz w:val="24"/>
            </w:rPr>
            <w:t>４　補助の交付の対象者</w:t>
          </w:r>
          <w:r>
            <w:rPr>
              <w:rFonts w:asciiTheme="minorEastAsia" w:hAnsiTheme="minorEastAsia"/>
            </w:rPr>
            <w:ptab w:relativeTo="margin" w:alignment="right" w:leader="dot"/>
          </w:r>
          <w:r>
            <w:rPr>
              <w:rFonts w:asciiTheme="minorEastAsia" w:hAnsiTheme="minorEastAsia" w:hint="eastAsia"/>
              <w:b/>
            </w:rPr>
            <w:t>3</w:t>
          </w:r>
        </w:p>
        <w:p w14:paraId="1F38678F" w14:textId="77777777" w:rsidR="00F8323A" w:rsidRDefault="00FE4FFB">
          <w:pPr>
            <w:pStyle w:val="11"/>
            <w:rPr>
              <w:rFonts w:asciiTheme="minorEastAsia" w:hAnsiTheme="minorEastAsia"/>
            </w:rPr>
          </w:pPr>
          <w:r>
            <w:rPr>
              <w:rFonts w:asciiTheme="minorEastAsia" w:hAnsiTheme="minorEastAsia" w:hint="eastAsia"/>
              <w:color w:val="000000"/>
              <w:sz w:val="24"/>
            </w:rPr>
            <w:t>５　補助対象となる経費</w:t>
          </w:r>
          <w:r>
            <w:rPr>
              <w:rFonts w:asciiTheme="minorEastAsia" w:hAnsiTheme="minorEastAsia"/>
            </w:rPr>
            <w:ptab w:relativeTo="margin" w:alignment="right" w:leader="dot"/>
          </w:r>
          <w:r>
            <w:rPr>
              <w:rFonts w:asciiTheme="minorEastAsia" w:hAnsiTheme="minorEastAsia" w:hint="eastAsia"/>
              <w:b/>
            </w:rPr>
            <w:t>4</w:t>
          </w:r>
        </w:p>
        <w:p w14:paraId="51E9A381" w14:textId="77777777" w:rsidR="00F8323A" w:rsidRDefault="00FE4FFB">
          <w:pPr>
            <w:pStyle w:val="31"/>
            <w:ind w:left="0"/>
            <w:rPr>
              <w:rFonts w:asciiTheme="minorEastAsia" w:hAnsiTheme="minorEastAsia"/>
              <w:b/>
            </w:rPr>
          </w:pPr>
          <w:r>
            <w:rPr>
              <w:rFonts w:asciiTheme="minorEastAsia" w:hAnsiTheme="minorEastAsia" w:hint="eastAsia"/>
              <w:color w:val="000000"/>
              <w:sz w:val="24"/>
            </w:rPr>
            <w:t>６　補助金の交付額</w:t>
          </w:r>
          <w:r>
            <w:rPr>
              <w:rFonts w:asciiTheme="minorEastAsia" w:hAnsiTheme="minorEastAsia"/>
            </w:rPr>
            <w:ptab w:relativeTo="margin" w:alignment="right" w:leader="dot"/>
          </w:r>
          <w:r>
            <w:rPr>
              <w:rFonts w:asciiTheme="minorEastAsia" w:hAnsiTheme="minorEastAsia" w:hint="eastAsia"/>
              <w:b/>
            </w:rPr>
            <w:t>5</w:t>
          </w:r>
        </w:p>
        <w:p w14:paraId="0B325B71" w14:textId="77777777" w:rsidR="00F8323A" w:rsidRDefault="00FE4FFB">
          <w:pPr>
            <w:pStyle w:val="11"/>
            <w:rPr>
              <w:rFonts w:asciiTheme="minorEastAsia" w:hAnsiTheme="minorEastAsia"/>
            </w:rPr>
          </w:pPr>
          <w:r>
            <w:rPr>
              <w:rFonts w:asciiTheme="minorEastAsia" w:hAnsiTheme="minorEastAsia" w:hint="eastAsia"/>
              <w:color w:val="000000"/>
              <w:sz w:val="24"/>
            </w:rPr>
            <w:t>７　補助金の交付額に関する注意事項</w:t>
          </w:r>
          <w:r>
            <w:rPr>
              <w:rFonts w:asciiTheme="minorEastAsia" w:hAnsiTheme="minorEastAsia"/>
            </w:rPr>
            <w:ptab w:relativeTo="margin" w:alignment="right" w:leader="dot"/>
          </w:r>
          <w:r>
            <w:rPr>
              <w:rFonts w:asciiTheme="minorEastAsia" w:hAnsiTheme="minorEastAsia" w:hint="eastAsia"/>
              <w:b/>
            </w:rPr>
            <w:t>5</w:t>
          </w:r>
        </w:p>
        <w:p w14:paraId="25EAADC8" w14:textId="77777777" w:rsidR="00F8323A" w:rsidRDefault="00FE4FFB">
          <w:pPr>
            <w:pStyle w:val="31"/>
            <w:ind w:left="0"/>
            <w:rPr>
              <w:rFonts w:asciiTheme="minorEastAsia" w:hAnsiTheme="minorEastAsia"/>
              <w:b/>
            </w:rPr>
          </w:pPr>
          <w:r>
            <w:rPr>
              <w:rFonts w:asciiTheme="minorEastAsia" w:hAnsiTheme="minorEastAsia" w:hint="eastAsia"/>
              <w:color w:val="000000"/>
              <w:sz w:val="24"/>
            </w:rPr>
            <w:t>８　補助金交付申請等の流れ</w:t>
          </w:r>
          <w:r>
            <w:rPr>
              <w:rFonts w:asciiTheme="minorEastAsia" w:hAnsiTheme="minorEastAsia"/>
            </w:rPr>
            <w:ptab w:relativeTo="margin" w:alignment="right" w:leader="dot"/>
          </w:r>
          <w:r>
            <w:rPr>
              <w:rFonts w:asciiTheme="minorEastAsia" w:hAnsiTheme="minorEastAsia" w:hint="eastAsia"/>
              <w:b/>
            </w:rPr>
            <w:t>6</w:t>
          </w:r>
        </w:p>
        <w:p w14:paraId="3719A02F" w14:textId="77777777" w:rsidR="00F8323A" w:rsidRDefault="00FE4FFB">
          <w:pPr>
            <w:pStyle w:val="11"/>
            <w:rPr>
              <w:rFonts w:asciiTheme="minorEastAsia" w:hAnsiTheme="minorEastAsia"/>
            </w:rPr>
          </w:pPr>
          <w:r>
            <w:rPr>
              <w:rFonts w:asciiTheme="minorEastAsia" w:hAnsiTheme="minorEastAsia" w:hint="eastAsia"/>
              <w:color w:val="000000"/>
              <w:sz w:val="24"/>
            </w:rPr>
            <w:t>９　申込みについて</w:t>
          </w:r>
          <w:r>
            <w:rPr>
              <w:rFonts w:asciiTheme="minorEastAsia" w:hAnsiTheme="minorEastAsia"/>
            </w:rPr>
            <w:ptab w:relativeTo="margin" w:alignment="right" w:leader="dot"/>
          </w:r>
          <w:r>
            <w:rPr>
              <w:rFonts w:asciiTheme="minorEastAsia" w:hAnsiTheme="minorEastAsia" w:hint="eastAsia"/>
              <w:b/>
            </w:rPr>
            <w:t>7</w:t>
          </w:r>
        </w:p>
        <w:p w14:paraId="6D22EC56" w14:textId="77777777" w:rsidR="00F8323A" w:rsidRDefault="00FE4FFB">
          <w:pPr>
            <w:pStyle w:val="31"/>
            <w:ind w:left="0"/>
            <w:rPr>
              <w:rFonts w:asciiTheme="minorEastAsia" w:hAnsiTheme="minorEastAsia"/>
              <w:b/>
            </w:rPr>
          </w:pPr>
          <w:r>
            <w:rPr>
              <w:rFonts w:asciiTheme="minorEastAsia" w:hAnsiTheme="minorEastAsia" w:hint="eastAsia"/>
              <w:color w:val="000000"/>
              <w:sz w:val="24"/>
            </w:rPr>
            <w:t>10　補助申請について</w:t>
          </w:r>
          <w:r>
            <w:rPr>
              <w:rFonts w:asciiTheme="minorEastAsia" w:hAnsiTheme="minorEastAsia"/>
            </w:rPr>
            <w:ptab w:relativeTo="margin" w:alignment="right" w:leader="dot"/>
          </w:r>
          <w:r>
            <w:rPr>
              <w:rFonts w:asciiTheme="minorEastAsia" w:hAnsiTheme="minorEastAsia" w:hint="eastAsia"/>
              <w:b/>
            </w:rPr>
            <w:t>8</w:t>
          </w:r>
        </w:p>
        <w:p w14:paraId="6FD18119" w14:textId="77777777" w:rsidR="00F8323A" w:rsidRDefault="00FE4FFB">
          <w:pPr>
            <w:pStyle w:val="11"/>
            <w:rPr>
              <w:rFonts w:asciiTheme="minorEastAsia" w:hAnsiTheme="minorEastAsia"/>
            </w:rPr>
          </w:pPr>
          <w:r>
            <w:rPr>
              <w:rFonts w:asciiTheme="minorEastAsia" w:hAnsiTheme="minorEastAsia" w:hint="eastAsia"/>
              <w:color w:val="000000" w:themeColor="text1"/>
              <w:sz w:val="24"/>
            </w:rPr>
            <w:t>11　補助に関する留意点</w:t>
          </w:r>
          <w:r>
            <w:rPr>
              <w:rFonts w:asciiTheme="minorEastAsia" w:hAnsiTheme="minorEastAsia"/>
            </w:rPr>
            <w:ptab w:relativeTo="margin" w:alignment="right" w:leader="dot"/>
          </w:r>
          <w:r>
            <w:rPr>
              <w:rFonts w:asciiTheme="minorEastAsia" w:hAnsiTheme="minorEastAsia" w:hint="eastAsia"/>
              <w:b/>
            </w:rPr>
            <w:t>8</w:t>
          </w:r>
        </w:p>
        <w:p w14:paraId="53527E9D" w14:textId="77777777" w:rsidR="00F8323A" w:rsidRDefault="00FE4FFB">
          <w:pPr>
            <w:pStyle w:val="11"/>
            <w:rPr>
              <w:rFonts w:asciiTheme="minorEastAsia" w:hAnsiTheme="minorEastAsia"/>
            </w:rPr>
          </w:pPr>
          <w:r>
            <w:rPr>
              <w:rFonts w:asciiTheme="minorEastAsia" w:hAnsiTheme="minorEastAsia" w:hint="eastAsia"/>
              <w:sz w:val="24"/>
            </w:rPr>
            <w:t>12　補助金の変更申請について</w:t>
          </w:r>
          <w:r>
            <w:rPr>
              <w:rFonts w:asciiTheme="minorEastAsia" w:hAnsiTheme="minorEastAsia"/>
            </w:rPr>
            <w:ptab w:relativeTo="margin" w:alignment="right" w:leader="dot"/>
          </w:r>
          <w:r>
            <w:rPr>
              <w:rFonts w:asciiTheme="minorEastAsia" w:hAnsiTheme="minorEastAsia" w:hint="eastAsia"/>
              <w:b/>
            </w:rPr>
            <w:t>9</w:t>
          </w:r>
        </w:p>
        <w:p w14:paraId="1ED0217B" w14:textId="77777777" w:rsidR="00F8323A" w:rsidRDefault="00FE4FFB">
          <w:pPr>
            <w:pStyle w:val="31"/>
            <w:ind w:left="0"/>
            <w:rPr>
              <w:rFonts w:asciiTheme="minorEastAsia" w:hAnsiTheme="minorEastAsia"/>
              <w:b/>
            </w:rPr>
          </w:pPr>
          <w:r>
            <w:rPr>
              <w:rFonts w:asciiTheme="minorEastAsia" w:hAnsiTheme="minorEastAsia" w:hint="eastAsia"/>
              <w:sz w:val="24"/>
            </w:rPr>
            <w:t>13　完了報告（完了実績報告）について</w:t>
          </w:r>
          <w:r>
            <w:rPr>
              <w:rFonts w:asciiTheme="minorEastAsia" w:hAnsiTheme="minorEastAsia"/>
            </w:rPr>
            <w:ptab w:relativeTo="margin" w:alignment="right" w:leader="dot"/>
          </w:r>
          <w:r>
            <w:rPr>
              <w:rFonts w:asciiTheme="minorEastAsia" w:hAnsiTheme="minorEastAsia" w:hint="eastAsia"/>
              <w:b/>
            </w:rPr>
            <w:t>9</w:t>
          </w:r>
        </w:p>
        <w:p w14:paraId="31A13A5C" w14:textId="77777777" w:rsidR="00F8323A" w:rsidRDefault="00FE4FFB">
          <w:pPr>
            <w:pStyle w:val="11"/>
            <w:rPr>
              <w:rFonts w:asciiTheme="minorEastAsia" w:hAnsiTheme="minorEastAsia"/>
            </w:rPr>
          </w:pPr>
          <w:r>
            <w:rPr>
              <w:rFonts w:asciiTheme="minorEastAsia" w:hAnsiTheme="minorEastAsia" w:hint="eastAsia"/>
              <w:sz w:val="24"/>
            </w:rPr>
            <w:t>14　事業の中止</w:t>
          </w:r>
          <w:r>
            <w:rPr>
              <w:rFonts w:asciiTheme="minorEastAsia" w:hAnsiTheme="minorEastAsia"/>
            </w:rPr>
            <w:ptab w:relativeTo="margin" w:alignment="right" w:leader="dot"/>
          </w:r>
          <w:r>
            <w:rPr>
              <w:rFonts w:asciiTheme="minorEastAsia" w:hAnsiTheme="minorEastAsia" w:hint="eastAsia"/>
              <w:b/>
            </w:rPr>
            <w:t>9</w:t>
          </w:r>
        </w:p>
        <w:p w14:paraId="1148AAA0" w14:textId="77777777" w:rsidR="00F8323A" w:rsidRDefault="00FE4FFB">
          <w:pPr>
            <w:pStyle w:val="31"/>
            <w:ind w:left="0"/>
            <w:rPr>
              <w:rFonts w:asciiTheme="minorEastAsia" w:hAnsiTheme="minorEastAsia"/>
              <w:b/>
            </w:rPr>
          </w:pPr>
          <w:r>
            <w:rPr>
              <w:rFonts w:asciiTheme="minorEastAsia" w:hAnsiTheme="minorEastAsia" w:hint="eastAsia"/>
              <w:sz w:val="24"/>
            </w:rPr>
            <w:t>15　取得財産の管理</w:t>
          </w:r>
          <w:r>
            <w:rPr>
              <w:rFonts w:asciiTheme="minorEastAsia" w:hAnsiTheme="minorEastAsia"/>
            </w:rPr>
            <w:ptab w:relativeTo="margin" w:alignment="right" w:leader="dot"/>
          </w:r>
          <w:r>
            <w:rPr>
              <w:rFonts w:asciiTheme="minorEastAsia" w:hAnsiTheme="minorEastAsia" w:hint="eastAsia"/>
              <w:b/>
            </w:rPr>
            <w:t>9</w:t>
          </w:r>
        </w:p>
        <w:p w14:paraId="2BC66F61" w14:textId="77777777" w:rsidR="00F8323A" w:rsidRDefault="00FE4FFB">
          <w:pPr>
            <w:pStyle w:val="31"/>
            <w:ind w:left="0"/>
            <w:rPr>
              <w:rFonts w:asciiTheme="minorEastAsia" w:hAnsiTheme="minorEastAsia"/>
              <w:b/>
            </w:rPr>
          </w:pPr>
          <w:r>
            <w:rPr>
              <w:rFonts w:asciiTheme="minorEastAsia" w:hAnsiTheme="minorEastAsia" w:hint="eastAsia"/>
              <w:sz w:val="24"/>
            </w:rPr>
            <w:t>16　申込書の様式</w:t>
          </w:r>
          <w:r>
            <w:rPr>
              <w:rFonts w:asciiTheme="minorEastAsia" w:hAnsiTheme="minorEastAsia"/>
            </w:rPr>
            <w:ptab w:relativeTo="margin" w:alignment="right" w:leader="dot"/>
          </w:r>
          <w:r>
            <w:rPr>
              <w:rFonts w:asciiTheme="minorEastAsia" w:hAnsiTheme="minorEastAsia" w:hint="eastAsia"/>
              <w:b/>
            </w:rPr>
            <w:t>10</w:t>
          </w:r>
        </w:p>
      </w:sdtContent>
    </w:sdt>
    <w:p w14:paraId="76AB9901" w14:textId="77777777" w:rsidR="00F8323A" w:rsidRDefault="00F8323A">
      <w:pPr>
        <w:rPr>
          <w:rFonts w:asciiTheme="majorEastAsia" w:eastAsiaTheme="majorEastAsia" w:hAnsiTheme="majorEastAsia"/>
          <w:color w:val="000000"/>
          <w:sz w:val="24"/>
        </w:rPr>
      </w:pPr>
    </w:p>
    <w:p w14:paraId="3019A11E" w14:textId="77777777" w:rsidR="00F8323A" w:rsidRDefault="00FE4FFB">
      <w:pPr>
        <w:widowControl/>
        <w:jc w:val="left"/>
        <w:rPr>
          <w:rFonts w:asciiTheme="minorEastAsia" w:hAnsiTheme="minorEastAsia"/>
          <w:color w:val="000000"/>
          <w:sz w:val="22"/>
        </w:rPr>
      </w:pPr>
      <w:r>
        <w:rPr>
          <w:rFonts w:asciiTheme="minorEastAsia" w:hAnsiTheme="minorEastAsia"/>
          <w:color w:val="000000"/>
          <w:sz w:val="22"/>
        </w:rPr>
        <w:br w:type="page"/>
      </w:r>
    </w:p>
    <w:p w14:paraId="6246C926" w14:textId="77777777" w:rsidR="00F8323A" w:rsidRDefault="00F8323A">
      <w:pPr>
        <w:widowControl/>
        <w:rPr>
          <w:rFonts w:asciiTheme="minorEastAsia" w:hAnsiTheme="minorEastAsia"/>
          <w:color w:val="000000"/>
          <w:sz w:val="22"/>
        </w:rPr>
      </w:pPr>
    </w:p>
    <w:p w14:paraId="509F9B0F" w14:textId="77777777" w:rsidR="00F8323A" w:rsidRDefault="00FE4FFB">
      <w:pPr>
        <w:rPr>
          <w:rFonts w:asciiTheme="majorEastAsia" w:eastAsiaTheme="majorEastAsia" w:hAnsiTheme="majorEastAsia"/>
          <w:color w:val="000000"/>
          <w:sz w:val="24"/>
        </w:rPr>
      </w:pPr>
      <w:r>
        <w:rPr>
          <w:rFonts w:asciiTheme="majorEastAsia" w:eastAsiaTheme="majorEastAsia" w:hAnsiTheme="majorEastAsia" w:hint="eastAsia"/>
          <w:color w:val="000000"/>
          <w:sz w:val="24"/>
        </w:rPr>
        <w:t>１　目的</w:t>
      </w:r>
    </w:p>
    <w:p w14:paraId="160C69A4" w14:textId="77777777" w:rsidR="00F8323A" w:rsidRDefault="00FE4FFB">
      <w:pPr>
        <w:ind w:left="240" w:hangingChars="100" w:hanging="240"/>
        <w:rPr>
          <w:rFonts w:asciiTheme="minorEastAsia" w:hAnsiTheme="minorEastAsia"/>
          <w:color w:val="000000"/>
          <w:sz w:val="24"/>
        </w:rPr>
      </w:pPr>
      <w:r>
        <w:rPr>
          <w:rFonts w:asciiTheme="minorEastAsia" w:hAnsiTheme="minorEastAsia" w:hint="eastAsia"/>
          <w:color w:val="000000"/>
          <w:sz w:val="24"/>
        </w:rPr>
        <w:t xml:space="preserve">　　本マニュアルは</w:t>
      </w:r>
      <w:r>
        <w:rPr>
          <w:rFonts w:asciiTheme="minorEastAsia" w:hAnsiTheme="minorEastAsia" w:hint="eastAsia"/>
          <w:sz w:val="24"/>
        </w:rPr>
        <w:t>耐震改修促進法第５条第３項第二号の規定に基づき県が耐震診断の実施及び診断結果の報告を義務付けた建築物（以下、「広域緊急輸送道路沿道建築物」という。民間所有に限る。）</w:t>
      </w:r>
      <w:r>
        <w:rPr>
          <w:rFonts w:asciiTheme="minorEastAsia" w:hAnsiTheme="minorEastAsia" w:hint="eastAsia"/>
          <w:color w:val="000000"/>
          <w:sz w:val="24"/>
        </w:rPr>
        <w:t>の耐震診断費に係る補助交付申請及び交付決定等の手続きについて、民間事業者等へわかりやすく説明するために必要な事項を記載しています。</w:t>
      </w:r>
    </w:p>
    <w:p w14:paraId="753D6E39" w14:textId="77777777" w:rsidR="00F8323A" w:rsidRDefault="00F8323A">
      <w:pPr>
        <w:rPr>
          <w:rFonts w:asciiTheme="minorEastAsia" w:hAnsiTheme="minorEastAsia"/>
          <w:color w:val="000000"/>
          <w:sz w:val="24"/>
        </w:rPr>
      </w:pPr>
    </w:p>
    <w:p w14:paraId="50BA8302" w14:textId="77777777" w:rsidR="00F8323A" w:rsidRDefault="00FE4FFB">
      <w:pPr>
        <w:rPr>
          <w:rFonts w:asciiTheme="majorEastAsia" w:eastAsiaTheme="majorEastAsia" w:hAnsiTheme="majorEastAsia"/>
          <w:color w:val="000000"/>
          <w:sz w:val="24"/>
        </w:rPr>
      </w:pPr>
      <w:r>
        <w:rPr>
          <w:rFonts w:asciiTheme="majorEastAsia" w:eastAsiaTheme="majorEastAsia" w:hAnsiTheme="majorEastAsia" w:hint="eastAsia"/>
          <w:color w:val="000000"/>
          <w:sz w:val="24"/>
        </w:rPr>
        <w:t>２　制度の概要</w:t>
      </w:r>
    </w:p>
    <w:p w14:paraId="1E40B8C6" w14:textId="77777777" w:rsidR="00F8323A" w:rsidRDefault="00FE4FFB">
      <w:pPr>
        <w:pStyle w:val="Web"/>
        <w:spacing w:before="0" w:beforeAutospacing="0" w:after="0" w:afterAutospacing="0"/>
        <w:ind w:leftChars="100" w:left="210" w:firstLineChars="100" w:firstLine="240"/>
        <w:rPr>
          <w:rFonts w:asciiTheme="minorEastAsia" w:eastAsiaTheme="minorEastAsia" w:hAnsiTheme="minorEastAsia"/>
        </w:rPr>
      </w:pPr>
      <w:r>
        <w:rPr>
          <w:rFonts w:asciiTheme="minorEastAsia" w:eastAsiaTheme="minorEastAsia" w:hAnsiTheme="minorEastAsia" w:hint="eastAsia"/>
        </w:rPr>
        <w:t>広島県耐震改修促進計画（第２期計画）で、耐震診断の実施及び診断結果の報告を義務付けた広域緊急輸送道路沿道建築物の耐震診断に係る費用について県</w:t>
      </w:r>
      <w:r>
        <w:rPr>
          <w:rFonts w:asciiTheme="minorEastAsia" w:eastAsiaTheme="minorEastAsia" w:hAnsiTheme="minorEastAsia" w:hint="eastAsia"/>
          <w:vertAlign w:val="superscript"/>
        </w:rPr>
        <w:t>（注）</w:t>
      </w:r>
      <w:r>
        <w:rPr>
          <w:rFonts w:asciiTheme="minorEastAsia" w:eastAsiaTheme="minorEastAsia" w:hAnsiTheme="minorEastAsia" w:hint="eastAsia"/>
        </w:rPr>
        <w:t>が補助します。</w:t>
      </w:r>
    </w:p>
    <w:p w14:paraId="33FD3DA0" w14:textId="77777777" w:rsidR="00F8323A" w:rsidRDefault="00FE4FFB">
      <w:pPr>
        <w:pStyle w:val="Web"/>
        <w:spacing w:before="0" w:beforeAutospacing="0" w:after="0" w:afterAutospacing="0"/>
        <w:ind w:leftChars="100" w:left="630" w:hangingChars="200" w:hanging="420"/>
        <w:rPr>
          <w:rFonts w:asciiTheme="minorEastAsia" w:eastAsiaTheme="minorEastAsia" w:hAnsiTheme="minorEastAsia"/>
          <w:sz w:val="21"/>
        </w:rPr>
      </w:pPr>
      <w:r>
        <w:rPr>
          <w:rFonts w:asciiTheme="minorEastAsia" w:eastAsiaTheme="minorEastAsia" w:hAnsiTheme="minorEastAsia" w:hint="eastAsia"/>
          <w:sz w:val="21"/>
        </w:rPr>
        <w:t>（注）県の補助の中に</w:t>
      </w:r>
      <w:r w:rsidRPr="00D7433D">
        <w:rPr>
          <w:rFonts w:asciiTheme="minorEastAsia" w:eastAsiaTheme="minorEastAsia" w:hAnsiTheme="minorEastAsia" w:hint="eastAsia"/>
          <w:sz w:val="21"/>
        </w:rPr>
        <w:t>は、住宅・建築物防災力緊急促進事業補助金交付要綱（令和７年３月31日　国住街第145号、国住市第99号、国住木第111</w:t>
      </w:r>
      <w:r w:rsidRPr="00D7433D">
        <w:rPr>
          <w:rFonts w:asciiTheme="minorEastAsia" w:eastAsiaTheme="minorEastAsia" w:hAnsiTheme="minorEastAsia"/>
          <w:sz w:val="21"/>
        </w:rPr>
        <w:t>号</w:t>
      </w:r>
      <w:r w:rsidRPr="00D7433D">
        <w:rPr>
          <w:rFonts w:asciiTheme="minorEastAsia" w:eastAsiaTheme="minorEastAsia" w:hAnsiTheme="minorEastAsia" w:hint="eastAsia"/>
          <w:sz w:val="21"/>
        </w:rPr>
        <w:t xml:space="preserve">　</w:t>
      </w:r>
      <w:r w:rsidRPr="00D7433D">
        <w:rPr>
          <w:rFonts w:asciiTheme="minorEastAsia" w:eastAsiaTheme="minorEastAsia" w:hAnsiTheme="minorEastAsia"/>
          <w:sz w:val="21"/>
        </w:rPr>
        <w:t>国土交通省住宅局長通知</w:t>
      </w:r>
      <w:r w:rsidRPr="00D7433D">
        <w:rPr>
          <w:rFonts w:asciiTheme="minorEastAsia" w:eastAsiaTheme="minorEastAsia" w:hAnsiTheme="minorEastAsia" w:hint="eastAsia"/>
          <w:sz w:val="21"/>
        </w:rPr>
        <w:t>）に基づく国費が</w:t>
      </w:r>
      <w:r>
        <w:rPr>
          <w:rFonts w:asciiTheme="minorEastAsia" w:eastAsiaTheme="minorEastAsia" w:hAnsiTheme="minorEastAsia" w:hint="eastAsia"/>
          <w:sz w:val="21"/>
        </w:rPr>
        <w:t>含まれます。</w:t>
      </w:r>
    </w:p>
    <w:p w14:paraId="1531F7B9" w14:textId="77777777" w:rsidR="00F8323A" w:rsidRDefault="00F8323A">
      <w:pPr>
        <w:rPr>
          <w:rFonts w:asciiTheme="minorEastAsia" w:hAnsiTheme="minorEastAsia"/>
          <w:color w:val="000000"/>
          <w:sz w:val="24"/>
        </w:rPr>
      </w:pPr>
    </w:p>
    <w:p w14:paraId="38F92A75" w14:textId="77777777" w:rsidR="00F8323A" w:rsidRDefault="00FE4FFB">
      <w:pPr>
        <w:rPr>
          <w:rFonts w:asciiTheme="minorEastAsia" w:hAnsiTheme="minorEastAsia"/>
          <w:color w:val="000000"/>
          <w:sz w:val="24"/>
        </w:rPr>
      </w:pPr>
      <w:r>
        <w:rPr>
          <w:rFonts w:asciiTheme="majorEastAsia" w:eastAsiaTheme="majorEastAsia" w:hAnsiTheme="majorEastAsia" w:hint="eastAsia"/>
          <w:color w:val="000000"/>
          <w:sz w:val="24"/>
        </w:rPr>
        <w:t>３　対象となる建築物</w:t>
      </w:r>
    </w:p>
    <w:p w14:paraId="49DE9176" w14:textId="77777777" w:rsidR="00F8323A" w:rsidRDefault="00FE4FFB">
      <w:pPr>
        <w:pStyle w:val="Web"/>
        <w:spacing w:before="0" w:beforeAutospacing="0" w:after="0" w:afterAutospacing="0"/>
        <w:ind w:firstLineChars="100" w:firstLine="240"/>
        <w:rPr>
          <w:rFonts w:asciiTheme="minorEastAsia" w:eastAsiaTheme="minorEastAsia" w:hAnsiTheme="minorEastAsia"/>
        </w:rPr>
      </w:pPr>
      <w:r>
        <w:rPr>
          <w:rFonts w:asciiTheme="minorEastAsia" w:hAnsiTheme="minorEastAsia" w:hint="eastAsia"/>
          <w:color w:val="000000"/>
        </w:rPr>
        <w:t xml:space="preserve">　</w:t>
      </w:r>
      <w:r>
        <w:rPr>
          <w:rFonts w:asciiTheme="minorEastAsia" w:eastAsiaTheme="minorEastAsia" w:hAnsiTheme="minorEastAsia" w:hint="eastAsia"/>
        </w:rPr>
        <w:t>次の要件のすべてに該当するものです。</w:t>
      </w:r>
    </w:p>
    <w:p w14:paraId="7A7F363A" w14:textId="77777777" w:rsidR="00F8323A" w:rsidRDefault="00FE4FFB">
      <w:pPr>
        <w:ind w:leftChars="100" w:left="450" w:hangingChars="100" w:hanging="240"/>
        <w:rPr>
          <w:rFonts w:asciiTheme="minorEastAsia" w:hAnsiTheme="minorEastAsia"/>
          <w:sz w:val="24"/>
        </w:rPr>
      </w:pPr>
      <w:r>
        <w:rPr>
          <w:rFonts w:asciiTheme="minorEastAsia" w:hAnsiTheme="minorEastAsia" w:hint="eastAsia"/>
          <w:sz w:val="24"/>
        </w:rPr>
        <w:t>・旧耐震基準（昭和56年５月31日以前に着工した建築物に適用される耐震基準）で建築された建築物（</w:t>
      </w:r>
      <w:r>
        <w:rPr>
          <w:rFonts w:ascii="ＭＳ 明朝" w:hAnsi="ＭＳ 明朝" w:hint="eastAsia"/>
          <w:color w:val="000000"/>
          <w:sz w:val="24"/>
        </w:rPr>
        <w:t>国又は地方公共団体等が所有するものを除く</w:t>
      </w:r>
      <w:r>
        <w:rPr>
          <w:rFonts w:asciiTheme="minorEastAsia" w:hAnsiTheme="minorEastAsia" w:hint="eastAsia"/>
          <w:sz w:val="24"/>
        </w:rPr>
        <w:t xml:space="preserve">）であること   </w:t>
      </w:r>
    </w:p>
    <w:p w14:paraId="7D505184" w14:textId="77777777" w:rsidR="00F8323A" w:rsidRDefault="00FE4FFB">
      <w:pPr>
        <w:ind w:leftChars="100" w:left="450" w:hangingChars="100" w:hanging="240"/>
        <w:rPr>
          <w:rFonts w:asciiTheme="minorEastAsia" w:hAnsiTheme="minorEastAsia"/>
          <w:sz w:val="24"/>
        </w:rPr>
      </w:pPr>
      <w:r>
        <w:rPr>
          <w:rFonts w:asciiTheme="minorEastAsia" w:hAnsiTheme="minorEastAsia" w:hint="eastAsia"/>
          <w:sz w:val="24"/>
        </w:rPr>
        <w:t xml:space="preserve">・建築物の敷地が、広島県緊急輸送道路ネットワーク計画（平成25年6月）に定める広域緊急輸送道路のうち、耐震診断を義務付ける路線に接していること </w:t>
      </w:r>
    </w:p>
    <w:p w14:paraId="0D543E4D" w14:textId="77777777" w:rsidR="00F8323A" w:rsidRDefault="00FE4FFB">
      <w:pPr>
        <w:ind w:leftChars="100" w:left="450" w:hangingChars="100" w:hanging="240"/>
        <w:rPr>
          <w:rFonts w:asciiTheme="minorEastAsia" w:hAnsiTheme="minorEastAsia"/>
          <w:sz w:val="24"/>
        </w:rPr>
      </w:pPr>
      <w:r>
        <w:rPr>
          <w:rFonts w:asciiTheme="minorEastAsia" w:hAnsiTheme="minorEastAsia" w:hint="eastAsia"/>
          <w:sz w:val="24"/>
        </w:rPr>
        <w:t>・建築物のいずれかの部分の高さが一定の高さ</w:t>
      </w:r>
      <w:r>
        <w:rPr>
          <w:rFonts w:asciiTheme="minorEastAsia" w:hAnsiTheme="minorEastAsia" w:hint="eastAsia"/>
          <w:sz w:val="24"/>
          <w:vertAlign w:val="superscript"/>
        </w:rPr>
        <w:t>（注）</w:t>
      </w:r>
      <w:r>
        <w:rPr>
          <w:rFonts w:asciiTheme="minorEastAsia" w:hAnsiTheme="minorEastAsia" w:hint="eastAsia"/>
          <w:sz w:val="24"/>
        </w:rPr>
        <w:t>を超える建築物であること</w:t>
      </w:r>
    </w:p>
    <w:p w14:paraId="73E6C17F" w14:textId="77777777" w:rsidR="00F8323A" w:rsidRDefault="00FE4FFB">
      <w:pPr>
        <w:ind w:leftChars="100" w:left="630" w:hangingChars="200" w:hanging="420"/>
        <w:rPr>
          <w:rFonts w:asciiTheme="minorEastAsia" w:hAnsiTheme="minorEastAsia"/>
        </w:rPr>
      </w:pPr>
      <w:r>
        <w:rPr>
          <w:rFonts w:asciiTheme="minorEastAsia" w:hAnsiTheme="minorEastAsia" w:hint="eastAsia"/>
        </w:rPr>
        <w:t>（注）前面道路幅員の１/２（６ｍ未満の場合は６ｍ）に建物から道路境界線までの長さを加えた距離</w:t>
      </w:r>
    </w:p>
    <w:p w14:paraId="769A27CF" w14:textId="77777777" w:rsidR="00F8323A" w:rsidRDefault="00FE4FFB">
      <w:pPr>
        <w:ind w:leftChars="100" w:left="450" w:hangingChars="100" w:hanging="240"/>
        <w:rPr>
          <w:rFonts w:asciiTheme="minorEastAsia" w:hAnsiTheme="minorEastAsia"/>
          <w:sz w:val="24"/>
        </w:rPr>
      </w:pPr>
      <w:r>
        <w:rPr>
          <w:rFonts w:asciiTheme="minorEastAsia" w:hAnsiTheme="minorEastAsia" w:hint="eastAsia"/>
          <w:sz w:val="24"/>
        </w:rPr>
        <w:t>・地震に対して安全な構造とする旨の特定行政庁による勧告又は法に基づく指導を受けたもので、地震に対する安全性に係る建築基準法等の違反行為がないこと</w:t>
      </w:r>
    </w:p>
    <w:p w14:paraId="12F62803" w14:textId="77777777" w:rsidR="00F8323A" w:rsidRDefault="00F8323A">
      <w:pPr>
        <w:rPr>
          <w:rFonts w:asciiTheme="minorEastAsia" w:hAnsiTheme="minorEastAsia"/>
          <w:color w:val="000000"/>
          <w:sz w:val="24"/>
        </w:rPr>
      </w:pPr>
    </w:p>
    <w:p w14:paraId="0869BFA7" w14:textId="77777777" w:rsidR="00F8323A" w:rsidRDefault="00FE4FFB">
      <w:pPr>
        <w:rPr>
          <w:rFonts w:asciiTheme="majorEastAsia" w:eastAsiaTheme="majorEastAsia" w:hAnsiTheme="majorEastAsia"/>
          <w:color w:val="000000"/>
          <w:sz w:val="24"/>
        </w:rPr>
      </w:pPr>
      <w:r>
        <w:rPr>
          <w:rFonts w:asciiTheme="majorEastAsia" w:eastAsiaTheme="majorEastAsia" w:hAnsiTheme="majorEastAsia" w:hint="eastAsia"/>
          <w:color w:val="000000"/>
          <w:sz w:val="24"/>
        </w:rPr>
        <w:t>４　補助の交付の対象者</w:t>
      </w:r>
    </w:p>
    <w:p w14:paraId="5BEA24DC" w14:textId="77777777" w:rsidR="00F8323A" w:rsidRDefault="00FE4FFB">
      <w:pPr>
        <w:pStyle w:val="Web"/>
        <w:spacing w:before="0" w:beforeAutospacing="0" w:after="0" w:afterAutospacing="0"/>
        <w:ind w:firstLineChars="100" w:firstLine="240"/>
        <w:rPr>
          <w:rFonts w:asciiTheme="minorEastAsia" w:eastAsiaTheme="minorEastAsia" w:hAnsiTheme="minorEastAsia"/>
        </w:rPr>
      </w:pPr>
      <w:r>
        <w:rPr>
          <w:rFonts w:asciiTheme="minorEastAsia" w:hAnsiTheme="minorEastAsia" w:hint="eastAsia"/>
          <w:color w:val="000000"/>
        </w:rPr>
        <w:t xml:space="preserve">　　</w:t>
      </w:r>
      <w:r>
        <w:rPr>
          <w:rFonts w:asciiTheme="minorEastAsia" w:eastAsiaTheme="minorEastAsia" w:hAnsiTheme="minorEastAsia" w:hint="eastAsia"/>
        </w:rPr>
        <w:t>広域緊急輸送道路沿道建築物の所有者</w:t>
      </w:r>
      <w:r>
        <w:rPr>
          <w:rFonts w:asciiTheme="minorEastAsia" w:eastAsiaTheme="minorEastAsia" w:hAnsiTheme="minorEastAsia" w:hint="eastAsia"/>
          <w:vertAlign w:val="superscript"/>
        </w:rPr>
        <w:t>（注）</w:t>
      </w:r>
      <w:r>
        <w:rPr>
          <w:rFonts w:asciiTheme="minorEastAsia" w:eastAsiaTheme="minorEastAsia" w:hAnsiTheme="minorEastAsia" w:hint="eastAsia"/>
        </w:rPr>
        <w:t>です。</w:t>
      </w:r>
    </w:p>
    <w:p w14:paraId="4094F8CB" w14:textId="77777777" w:rsidR="00F8323A" w:rsidRDefault="00FE4FFB">
      <w:pPr>
        <w:pStyle w:val="Web"/>
        <w:spacing w:before="0" w:beforeAutospacing="0" w:after="0" w:afterAutospacing="0"/>
        <w:ind w:firstLineChars="200" w:firstLine="420"/>
        <w:rPr>
          <w:rFonts w:asciiTheme="minorEastAsia" w:eastAsiaTheme="minorEastAsia" w:hAnsiTheme="minorEastAsia"/>
          <w:sz w:val="21"/>
        </w:rPr>
      </w:pPr>
      <w:r>
        <w:rPr>
          <w:rFonts w:asciiTheme="minorEastAsia" w:eastAsiaTheme="minorEastAsia" w:hAnsiTheme="minorEastAsia" w:hint="eastAsia"/>
          <w:sz w:val="21"/>
        </w:rPr>
        <w:t>（注）建物全部事項証明等で確認できることが必要。</w:t>
      </w:r>
    </w:p>
    <w:p w14:paraId="2E195AAA" w14:textId="77777777" w:rsidR="00F8323A" w:rsidRDefault="00FE4FFB">
      <w:pPr>
        <w:pStyle w:val="Web"/>
        <w:spacing w:before="0" w:beforeAutospacing="0" w:after="0" w:afterAutospacing="0"/>
        <w:ind w:leftChars="400" w:left="840" w:firstLineChars="100" w:firstLine="210"/>
        <w:rPr>
          <w:rFonts w:asciiTheme="minorEastAsia" w:eastAsiaTheme="minorEastAsia" w:hAnsiTheme="minorEastAsia"/>
          <w:sz w:val="21"/>
        </w:rPr>
      </w:pPr>
      <w:r>
        <w:rPr>
          <w:rFonts w:asciiTheme="minorEastAsia" w:eastAsiaTheme="minorEastAsia" w:hAnsiTheme="minorEastAsia" w:hint="eastAsia"/>
          <w:sz w:val="21"/>
        </w:rPr>
        <w:t>区分所有建物にあっては、建物の区分所有等に関する法律（昭和37年法律第69号）第３条に規定する団体又は区分所有者によって合意された代表者とし、あらかじめ区分所有者及びその議決権の各過半数の同意を得ていること。</w:t>
      </w:r>
    </w:p>
    <w:p w14:paraId="1DB7FA36" w14:textId="77777777" w:rsidR="00F8323A" w:rsidRDefault="00FE4FFB">
      <w:pPr>
        <w:pStyle w:val="Web"/>
        <w:spacing w:before="0" w:beforeAutospacing="0" w:after="0" w:afterAutospacing="0"/>
        <w:ind w:leftChars="400" w:left="840" w:firstLineChars="100" w:firstLine="210"/>
        <w:rPr>
          <w:rFonts w:asciiTheme="minorEastAsia" w:eastAsiaTheme="minorEastAsia" w:hAnsiTheme="minorEastAsia"/>
          <w:sz w:val="21"/>
        </w:rPr>
      </w:pPr>
      <w:r>
        <w:rPr>
          <w:rFonts w:asciiTheme="minorEastAsia" w:eastAsiaTheme="minorEastAsia" w:hAnsiTheme="minorEastAsia" w:hint="eastAsia"/>
          <w:sz w:val="21"/>
        </w:rPr>
        <w:t>所有者が複数ある場合は、すべての所有者によって合意された代表者であること。</w:t>
      </w:r>
    </w:p>
    <w:p w14:paraId="3606A3EA" w14:textId="77777777" w:rsidR="00F8323A" w:rsidRDefault="00F8323A">
      <w:pPr>
        <w:widowControl/>
        <w:jc w:val="left"/>
        <w:rPr>
          <w:rFonts w:asciiTheme="minorEastAsia" w:hAnsiTheme="minorEastAsia"/>
          <w:color w:val="000000"/>
          <w:sz w:val="24"/>
        </w:rPr>
      </w:pPr>
    </w:p>
    <w:p w14:paraId="37CB079F" w14:textId="77777777" w:rsidR="00F8323A" w:rsidRDefault="00FE4FFB">
      <w:pPr>
        <w:rPr>
          <w:rFonts w:asciiTheme="majorEastAsia" w:eastAsiaTheme="majorEastAsia" w:hAnsiTheme="majorEastAsia"/>
          <w:color w:val="000000"/>
          <w:sz w:val="24"/>
        </w:rPr>
      </w:pPr>
      <w:r>
        <w:rPr>
          <w:rFonts w:asciiTheme="majorEastAsia" w:eastAsiaTheme="majorEastAsia" w:hAnsiTheme="majorEastAsia" w:hint="eastAsia"/>
          <w:color w:val="000000"/>
          <w:sz w:val="24"/>
        </w:rPr>
        <w:t>５　補助対象となる経費</w:t>
      </w:r>
    </w:p>
    <w:p w14:paraId="02F040C6" w14:textId="77777777" w:rsidR="00F8323A" w:rsidRDefault="00FE4FFB">
      <w:pPr>
        <w:ind w:left="240" w:hangingChars="100" w:hanging="240"/>
        <w:rPr>
          <w:rFonts w:asciiTheme="minorEastAsia" w:hAnsiTheme="minorEastAsia"/>
          <w:color w:val="000000"/>
          <w:sz w:val="24"/>
        </w:rPr>
      </w:pPr>
      <w:r>
        <w:rPr>
          <w:rFonts w:asciiTheme="minorEastAsia" w:hAnsiTheme="minorEastAsia" w:hint="eastAsia"/>
          <w:color w:val="000000"/>
          <w:sz w:val="24"/>
        </w:rPr>
        <w:t xml:space="preserve">　　建築物の耐震診断に要する費用であり、①に示す経費等（補助金交付決定日以降の耐震診断に要する費用に限る。）が該当します。</w:t>
      </w:r>
    </w:p>
    <w:p w14:paraId="55F18F85" w14:textId="77777777" w:rsidR="00F8323A" w:rsidRDefault="00F8323A">
      <w:pPr>
        <w:rPr>
          <w:rFonts w:asciiTheme="minorEastAsia" w:hAnsiTheme="minorEastAsia"/>
          <w:color w:val="000000"/>
          <w:sz w:val="24"/>
        </w:rPr>
      </w:pPr>
    </w:p>
    <w:p w14:paraId="2F1BC5E0" w14:textId="77777777" w:rsidR="00F8323A" w:rsidRDefault="00FE4FFB">
      <w:pPr>
        <w:rPr>
          <w:rFonts w:asciiTheme="minorEastAsia" w:hAnsiTheme="minorEastAsia"/>
          <w:color w:val="000000"/>
          <w:sz w:val="24"/>
        </w:rPr>
      </w:pPr>
      <w:r>
        <w:rPr>
          <w:rFonts w:asciiTheme="minorEastAsia" w:hAnsiTheme="minorEastAsia" w:hint="eastAsia"/>
          <w:color w:val="000000"/>
          <w:sz w:val="24"/>
        </w:rPr>
        <w:t xml:space="preserve">　①補助対象となる経費</w:t>
      </w:r>
    </w:p>
    <w:p w14:paraId="5782E3B6"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・現地調査費（図面照合調査、コンクリート強度調査、鉄筋腐食度調査、地盤調査等）</w:t>
      </w:r>
    </w:p>
    <w:p w14:paraId="5366A5F1"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・地盤調査や建築物に附属する擁壁の耐震診断（詳細診断）に要する費用</w:t>
      </w:r>
    </w:p>
    <w:p w14:paraId="23F8ECD0"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・設計者等による地震（長周期地震動）に対する安全性の検証</w:t>
      </w:r>
    </w:p>
    <w:p w14:paraId="1FA1AE5F"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・上記の検証結果に対する指定性能評価機関による評定等</w:t>
      </w:r>
    </w:p>
    <w:p w14:paraId="18AB3EF1"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・構造図面復元等に要する費用</w:t>
      </w:r>
    </w:p>
    <w:p w14:paraId="7C9A6183" w14:textId="77777777" w:rsidR="00F8323A" w:rsidRDefault="00F8323A">
      <w:pPr>
        <w:ind w:left="720" w:hangingChars="300" w:hanging="720"/>
        <w:rPr>
          <w:rFonts w:asciiTheme="minorEastAsia" w:hAnsiTheme="minorEastAsia"/>
          <w:color w:val="000000"/>
          <w:sz w:val="24"/>
        </w:rPr>
      </w:pPr>
    </w:p>
    <w:p w14:paraId="499BE71C"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②補助対象とならない経費（主なもの）</w:t>
      </w:r>
    </w:p>
    <w:p w14:paraId="7CFDF536"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・補強設計に係る費用</w:t>
      </w:r>
    </w:p>
    <w:p w14:paraId="35B502DE"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・改修工事、工事監理に係る費用</w:t>
      </w:r>
    </w:p>
    <w:p w14:paraId="7C3BC800"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・広告費</w:t>
      </w:r>
    </w:p>
    <w:p w14:paraId="1C74A189"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・補償費（移転費、仮住居借上費等）</w:t>
      </w:r>
    </w:p>
    <w:p w14:paraId="4165D039"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・附帯事務費</w:t>
      </w:r>
    </w:p>
    <w:p w14:paraId="79F1F12C" w14:textId="77777777" w:rsidR="00F8323A" w:rsidRDefault="00FE4FFB">
      <w:pPr>
        <w:ind w:left="720" w:hangingChars="300" w:hanging="720"/>
        <w:rPr>
          <w:rFonts w:asciiTheme="minorEastAsia" w:hAnsiTheme="minorEastAsia"/>
          <w:color w:val="000000"/>
          <w:sz w:val="24"/>
        </w:rPr>
      </w:pPr>
      <w:r>
        <w:rPr>
          <w:rFonts w:asciiTheme="minorEastAsia" w:hAnsiTheme="minorEastAsia" w:hint="eastAsia"/>
          <w:color w:val="000000"/>
          <w:sz w:val="24"/>
        </w:rPr>
        <w:t xml:space="preserve">　　・自社又は関係会社が施工の場合の利益相当額</w:t>
      </w:r>
    </w:p>
    <w:p w14:paraId="51BE165A" w14:textId="77777777" w:rsidR="00F8323A" w:rsidRDefault="00FE4FFB">
      <w:pPr>
        <w:widowControl/>
        <w:jc w:val="left"/>
        <w:rPr>
          <w:rFonts w:asciiTheme="minorEastAsia" w:hAnsiTheme="minorEastAsia"/>
          <w:color w:val="000000"/>
          <w:sz w:val="24"/>
        </w:rPr>
      </w:pPr>
      <w:r>
        <w:rPr>
          <w:rFonts w:asciiTheme="minorEastAsia" w:hAnsiTheme="minorEastAsia"/>
          <w:color w:val="000000"/>
          <w:sz w:val="24"/>
        </w:rPr>
        <w:br w:type="page"/>
      </w:r>
    </w:p>
    <w:p w14:paraId="046C4DCB" w14:textId="77777777" w:rsidR="00F8323A" w:rsidRDefault="00FE4FFB">
      <w:pPr>
        <w:ind w:left="720" w:hangingChars="300" w:hanging="720"/>
        <w:rPr>
          <w:rFonts w:asciiTheme="majorEastAsia" w:eastAsiaTheme="majorEastAsia" w:hAnsiTheme="majorEastAsia"/>
          <w:color w:val="000000"/>
          <w:sz w:val="24"/>
        </w:rPr>
      </w:pPr>
      <w:r>
        <w:rPr>
          <w:rFonts w:asciiTheme="majorEastAsia" w:eastAsiaTheme="majorEastAsia" w:hAnsiTheme="majorEastAsia" w:hint="eastAsia"/>
          <w:color w:val="000000"/>
          <w:sz w:val="24"/>
        </w:rPr>
        <w:t>６　補助金の交付額</w:t>
      </w:r>
    </w:p>
    <w:p w14:paraId="49F12915" w14:textId="77777777" w:rsidR="00F8323A" w:rsidRDefault="00FE4FFB">
      <w:pPr>
        <w:pStyle w:val="Web"/>
        <w:spacing w:before="0" w:beforeAutospacing="0" w:after="0" w:afterAutospacing="0"/>
        <w:ind w:firstLineChars="59" w:firstLine="142"/>
        <w:rPr>
          <w:rFonts w:asciiTheme="minorEastAsia" w:eastAsiaTheme="minorEastAsia" w:hAnsiTheme="minorEastAsia"/>
        </w:rPr>
      </w:pPr>
      <w:r>
        <w:rPr>
          <w:rFonts w:asciiTheme="minorEastAsia" w:eastAsiaTheme="minorEastAsia" w:hAnsiTheme="minorEastAsia" w:hint="eastAsia"/>
        </w:rPr>
        <w:t>補助対象金額は次の①又は②のいずれか小さい方になります。</w:t>
      </w:r>
    </w:p>
    <w:p w14:paraId="43C1D748" w14:textId="77777777" w:rsidR="00F8323A" w:rsidRDefault="00FE4FFB">
      <w:pPr>
        <w:pStyle w:val="Web"/>
        <w:spacing w:before="0" w:beforeAutospacing="0" w:after="0" w:afterAutospacing="0"/>
        <w:ind w:firstLineChars="100" w:firstLine="240"/>
        <w:rPr>
          <w:rFonts w:asciiTheme="minorEastAsia" w:eastAsiaTheme="minorEastAsia" w:hAnsiTheme="minorEastAsia"/>
        </w:rPr>
      </w:pPr>
      <w:r>
        <w:rPr>
          <w:rFonts w:asciiTheme="minorEastAsia" w:eastAsiaTheme="minorEastAsia" w:hAnsiTheme="minorEastAsia" w:hint="eastAsia"/>
        </w:rPr>
        <w:t>① 実際の耐震診断に係る費用</w:t>
      </w:r>
    </w:p>
    <w:p w14:paraId="7E6CB806" w14:textId="77777777" w:rsidR="00F8323A" w:rsidRDefault="00FE4FFB">
      <w:pPr>
        <w:pStyle w:val="Web"/>
        <w:spacing w:before="0" w:beforeAutospacing="0" w:after="0" w:afterAutospacing="0"/>
        <w:ind w:firstLineChars="100" w:firstLine="240"/>
        <w:rPr>
          <w:rFonts w:asciiTheme="minorEastAsia" w:eastAsiaTheme="minorEastAsia" w:hAnsiTheme="minorEastAsia"/>
        </w:rPr>
      </w:pPr>
      <w:r>
        <w:rPr>
          <w:rFonts w:asciiTheme="minorEastAsia" w:eastAsiaTheme="minorEastAsia" w:hAnsiTheme="minorEastAsia" w:hint="eastAsia"/>
        </w:rPr>
        <w:t>② 耐震診断を実施する建築物の床面積に応じて、表により算出した上限額</w:t>
      </w:r>
    </w:p>
    <w:tbl>
      <w:tblPr>
        <w:tblW w:w="9356" w:type="dxa"/>
        <w:tblInd w:w="50" w:type="dxa"/>
        <w:tblBorders>
          <w:top w:val="single" w:sz="12" w:space="0" w:color="C0BFA0"/>
          <w:left w:val="single" w:sz="12" w:space="0" w:color="C0BFA0"/>
          <w:bottom w:val="single" w:sz="12" w:space="0" w:color="C0BFA0"/>
          <w:right w:val="single" w:sz="12" w:space="0" w:color="C0BFA0"/>
        </w:tblBorders>
        <w:tblLayout w:type="fixed"/>
        <w:tblCellMar>
          <w:top w:w="15" w:type="dxa"/>
          <w:left w:w="15" w:type="dxa"/>
          <w:bottom w:w="15" w:type="dxa"/>
          <w:right w:w="15" w:type="dxa"/>
        </w:tblCellMar>
        <w:tblLook w:val="04A0" w:firstRow="1" w:lastRow="0" w:firstColumn="1" w:lastColumn="0" w:noHBand="0" w:noVBand="1"/>
        <w:tblDescription w:val="耐震診断に係る補助金額の上限"/>
      </w:tblPr>
      <w:tblGrid>
        <w:gridCol w:w="2552"/>
        <w:gridCol w:w="3402"/>
        <w:gridCol w:w="3402"/>
      </w:tblGrid>
      <w:tr w:rsidR="00F8323A" w14:paraId="4DE54E55" w14:textId="77777777">
        <w:tc>
          <w:tcPr>
            <w:tcW w:w="9356" w:type="dxa"/>
            <w:gridSpan w:val="3"/>
            <w:tcBorders>
              <w:top w:val="nil"/>
              <w:left w:val="nil"/>
              <w:bottom w:val="nil"/>
              <w:right w:val="nil"/>
            </w:tcBorders>
            <w:tcMar>
              <w:top w:w="48" w:type="dxa"/>
              <w:left w:w="192" w:type="dxa"/>
              <w:bottom w:w="48" w:type="dxa"/>
              <w:right w:w="192" w:type="dxa"/>
            </w:tcMar>
            <w:vAlign w:val="bottom"/>
          </w:tcPr>
          <w:p w14:paraId="2BDCBA56" w14:textId="77777777" w:rsidR="00F8323A" w:rsidRDefault="00FE4FFB">
            <w:pPr>
              <w:jc w:val="center"/>
              <w:rPr>
                <w:rFonts w:asciiTheme="minorEastAsia" w:hAnsiTheme="minorEastAsia"/>
                <w:color w:val="8D3840"/>
                <w:sz w:val="24"/>
              </w:rPr>
            </w:pPr>
            <w:r>
              <w:rPr>
                <w:rFonts w:asciiTheme="minorEastAsia" w:hAnsiTheme="minorEastAsia" w:hint="eastAsia"/>
                <w:color w:val="000000" w:themeColor="text1"/>
              </w:rPr>
              <w:t>表　耐震診断に係る補助対象金額の上限</w:t>
            </w:r>
          </w:p>
        </w:tc>
      </w:tr>
      <w:tr w:rsidR="00F8323A" w14:paraId="00AB3B45" w14:textId="77777777">
        <w:tc>
          <w:tcPr>
            <w:tcW w:w="2552" w:type="dxa"/>
            <w:tcBorders>
              <w:top w:val="single" w:sz="6" w:space="0" w:color="C0BFA0"/>
              <w:left w:val="single" w:sz="6" w:space="0" w:color="C0BFA0"/>
              <w:bottom w:val="single" w:sz="6" w:space="0" w:color="C0BFA0"/>
              <w:right w:val="single" w:sz="6" w:space="0" w:color="C0BFA0"/>
            </w:tcBorders>
            <w:shd w:val="clear" w:color="auto" w:fill="F4F5E3"/>
            <w:tcMar>
              <w:top w:w="48" w:type="dxa"/>
              <w:left w:w="192" w:type="dxa"/>
              <w:bottom w:w="48" w:type="dxa"/>
              <w:right w:w="192" w:type="dxa"/>
            </w:tcMar>
            <w:vAlign w:val="center"/>
          </w:tcPr>
          <w:p w14:paraId="70FAEB97"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（い）</w:t>
            </w:r>
          </w:p>
          <w:p w14:paraId="652D0274"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建築物の床面積（㎡）</w:t>
            </w:r>
          </w:p>
        </w:tc>
        <w:tc>
          <w:tcPr>
            <w:tcW w:w="3402" w:type="dxa"/>
            <w:tcBorders>
              <w:top w:val="single" w:sz="6" w:space="0" w:color="C0BFA0"/>
              <w:left w:val="single" w:sz="6" w:space="0" w:color="C0BFA0"/>
              <w:bottom w:val="single" w:sz="6" w:space="0" w:color="C0BFA0"/>
              <w:right w:val="single" w:sz="6" w:space="0" w:color="C0BFA0"/>
            </w:tcBorders>
            <w:shd w:val="clear" w:color="auto" w:fill="F4F5E3"/>
            <w:tcMar>
              <w:top w:w="48" w:type="dxa"/>
              <w:left w:w="192" w:type="dxa"/>
              <w:bottom w:w="48" w:type="dxa"/>
              <w:right w:w="192" w:type="dxa"/>
            </w:tcMar>
            <w:vAlign w:val="center"/>
          </w:tcPr>
          <w:p w14:paraId="0AC40D10"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（ろ）</w:t>
            </w:r>
          </w:p>
          <w:p w14:paraId="1E35C807"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面積区分</w:t>
            </w:r>
          </w:p>
        </w:tc>
        <w:tc>
          <w:tcPr>
            <w:tcW w:w="3402" w:type="dxa"/>
            <w:tcBorders>
              <w:top w:val="single" w:sz="6" w:space="0" w:color="C0BFA0"/>
              <w:left w:val="single" w:sz="6" w:space="0" w:color="C0BFA0"/>
              <w:bottom w:val="single" w:sz="6" w:space="0" w:color="C0BFA0"/>
              <w:right w:val="single" w:sz="6" w:space="0" w:color="C0BFA0"/>
            </w:tcBorders>
            <w:shd w:val="clear" w:color="auto" w:fill="F4F5E3"/>
            <w:tcMar>
              <w:top w:w="48" w:type="dxa"/>
              <w:left w:w="192" w:type="dxa"/>
              <w:bottom w:w="48" w:type="dxa"/>
              <w:right w:w="192" w:type="dxa"/>
            </w:tcMar>
            <w:vAlign w:val="center"/>
          </w:tcPr>
          <w:p w14:paraId="10476447"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（は）</w:t>
            </w:r>
          </w:p>
          <w:p w14:paraId="1DDE9FF5" w14:textId="77777777" w:rsidR="00F8323A" w:rsidRDefault="00FE4FFB">
            <w:pPr>
              <w:pStyle w:val="Web"/>
              <w:spacing w:before="0" w:beforeAutospacing="0" w:after="0" w:afterAutospacing="0" w:line="280" w:lineRule="exact"/>
              <w:jc w:val="center"/>
              <w:rPr>
                <w:rFonts w:asciiTheme="majorEastAsia" w:eastAsiaTheme="majorEastAsia" w:hAnsiTheme="majorEastAsia"/>
                <w:sz w:val="21"/>
              </w:rPr>
            </w:pPr>
            <w:r>
              <w:rPr>
                <w:rFonts w:asciiTheme="majorEastAsia" w:eastAsiaTheme="majorEastAsia" w:hAnsiTheme="majorEastAsia" w:hint="eastAsia"/>
                <w:sz w:val="21"/>
              </w:rPr>
              <w:t>補助金額の上限</w:t>
            </w:r>
          </w:p>
        </w:tc>
      </w:tr>
      <w:tr w:rsidR="005E335A" w:rsidRPr="005E335A" w14:paraId="476AC3EF" w14:textId="77777777">
        <w:tc>
          <w:tcPr>
            <w:tcW w:w="255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440D818F" w14:textId="77777777" w:rsidR="00F8323A" w:rsidRPr="005E335A" w:rsidRDefault="00FE4FFB">
            <w:pPr>
              <w:rPr>
                <w:rFonts w:asciiTheme="minorEastAsia" w:hAnsiTheme="minorEastAsia"/>
              </w:rPr>
            </w:pPr>
            <w:r w:rsidRPr="005E335A">
              <w:rPr>
                <w:rFonts w:asciiTheme="minorEastAsia" w:hAnsiTheme="minorEastAsia" w:hint="eastAsia"/>
              </w:rPr>
              <w:t>1,000㎡以内のもの</w:t>
            </w: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55302D55" w14:textId="3AB7EBCC" w:rsidR="00F8323A" w:rsidRPr="005E335A" w:rsidRDefault="00FE4FFB">
            <w:pPr>
              <w:rPr>
                <w:rFonts w:asciiTheme="minorEastAsia" w:hAnsiTheme="minorEastAsia"/>
              </w:rPr>
            </w:pPr>
            <w:r w:rsidRPr="005E335A">
              <w:rPr>
                <w:rFonts w:asciiTheme="minorEastAsia" w:hAnsiTheme="minorEastAsia" w:hint="eastAsia"/>
              </w:rPr>
              <w:t>床面積(㎡)×</w:t>
            </w:r>
            <w:r w:rsidR="00D7433D" w:rsidRPr="005E335A">
              <w:rPr>
                <w:rFonts w:asciiTheme="minorEastAsia" w:hAnsiTheme="minorEastAsia" w:hint="eastAsia"/>
              </w:rPr>
              <w:t>4</w:t>
            </w:r>
            <w:r w:rsidRPr="005E335A">
              <w:rPr>
                <w:rFonts w:asciiTheme="minorEastAsia" w:hAnsiTheme="minorEastAsia" w:hint="eastAsia"/>
              </w:rPr>
              <w:t>,</w:t>
            </w:r>
            <w:r w:rsidR="00D7433D" w:rsidRPr="005E335A">
              <w:rPr>
                <w:rFonts w:asciiTheme="minorEastAsia" w:hAnsiTheme="minorEastAsia" w:hint="eastAsia"/>
              </w:rPr>
              <w:t>58</w:t>
            </w:r>
            <w:r w:rsidRPr="005E335A">
              <w:rPr>
                <w:rFonts w:asciiTheme="minorEastAsia" w:hAnsiTheme="minorEastAsia" w:hint="eastAsia"/>
              </w:rPr>
              <w:t>0円/㎡</w:t>
            </w: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3447E7C7" w14:textId="77777777" w:rsidR="00F8323A" w:rsidRPr="005E335A" w:rsidRDefault="00FE4FFB">
            <w:pPr>
              <w:rPr>
                <w:rFonts w:asciiTheme="minorEastAsia" w:hAnsiTheme="minorEastAsia"/>
              </w:rPr>
            </w:pPr>
            <w:r w:rsidRPr="005E335A">
              <w:rPr>
                <w:rFonts w:asciiTheme="minorEastAsia" w:hAnsiTheme="minorEastAsia" w:hint="eastAsia"/>
              </w:rPr>
              <w:t>（ろ）欄の金額</w:t>
            </w:r>
          </w:p>
          <w:p w14:paraId="45938539" w14:textId="0049D0D5" w:rsidR="00F8323A" w:rsidRPr="005E335A" w:rsidRDefault="00FE4FFB">
            <w:pPr>
              <w:ind w:firstLineChars="100" w:firstLine="210"/>
              <w:rPr>
                <w:rFonts w:asciiTheme="minorEastAsia" w:hAnsiTheme="minorEastAsia"/>
              </w:rPr>
            </w:pPr>
            <w:r w:rsidRPr="005E335A">
              <w:rPr>
                <w:rFonts w:asciiTheme="minorEastAsia" w:hAnsiTheme="minorEastAsia" w:hint="eastAsia"/>
              </w:rPr>
              <w:t>+</w:t>
            </w:r>
            <w:r w:rsidR="00D7433D" w:rsidRPr="005E335A">
              <w:rPr>
                <w:rFonts w:asciiTheme="minorEastAsia" w:hAnsiTheme="minorEastAsia" w:hint="eastAsia"/>
              </w:rPr>
              <w:t>2</w:t>
            </w:r>
            <w:r w:rsidRPr="005E335A">
              <w:rPr>
                <w:rFonts w:asciiTheme="minorEastAsia" w:hAnsiTheme="minorEastAsia" w:hint="eastAsia"/>
              </w:rPr>
              <w:t>,</w:t>
            </w:r>
            <w:r w:rsidR="00D7433D" w:rsidRPr="005E335A">
              <w:rPr>
                <w:rFonts w:asciiTheme="minorEastAsia" w:hAnsiTheme="minorEastAsia" w:hint="eastAsia"/>
              </w:rPr>
              <w:t>355</w:t>
            </w:r>
            <w:r w:rsidRPr="005E335A">
              <w:rPr>
                <w:rFonts w:asciiTheme="minorEastAsia" w:hAnsiTheme="minorEastAsia" w:hint="eastAsia"/>
              </w:rPr>
              <w:t>,000円</w:t>
            </w:r>
            <w:r w:rsidRPr="005E335A">
              <w:rPr>
                <w:rFonts w:asciiTheme="minorEastAsia" w:hAnsiTheme="minorEastAsia" w:hint="eastAsia"/>
                <w:vertAlign w:val="superscript"/>
              </w:rPr>
              <w:t>※</w:t>
            </w:r>
          </w:p>
        </w:tc>
      </w:tr>
      <w:tr w:rsidR="005E335A" w:rsidRPr="005E335A" w14:paraId="165305A7" w14:textId="77777777">
        <w:tc>
          <w:tcPr>
            <w:tcW w:w="2552"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65EB74B3" w14:textId="77777777" w:rsidR="00F8323A" w:rsidRPr="005E335A" w:rsidRDefault="00FE4FFB">
            <w:pPr>
              <w:rPr>
                <w:rFonts w:asciiTheme="minorEastAsia" w:hAnsiTheme="minorEastAsia"/>
              </w:rPr>
            </w:pPr>
            <w:r w:rsidRPr="005E335A">
              <w:rPr>
                <w:rFonts w:asciiTheme="minorEastAsia" w:hAnsiTheme="minorEastAsia" w:hint="eastAsia"/>
              </w:rPr>
              <w:t>1,000㎡を超え</w:t>
            </w:r>
            <w:r w:rsidRPr="005E335A">
              <w:rPr>
                <w:rFonts w:asciiTheme="minorEastAsia" w:hAnsiTheme="minorEastAsia" w:hint="eastAsia"/>
              </w:rPr>
              <w:br/>
              <w:t>2,000㎡以内のもの</w:t>
            </w: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14E8DECE" w14:textId="3238D73F" w:rsidR="00F8323A" w:rsidRPr="005E335A" w:rsidRDefault="00FE4FFB">
            <w:pPr>
              <w:rPr>
                <w:rFonts w:asciiTheme="minorEastAsia" w:hAnsiTheme="minorEastAsia"/>
              </w:rPr>
            </w:pPr>
            <w:r w:rsidRPr="005E335A">
              <w:rPr>
                <w:rFonts w:asciiTheme="minorEastAsia" w:hAnsiTheme="minorEastAsia" w:hint="eastAsia"/>
              </w:rPr>
              <w:t>1,000㎡×</w:t>
            </w:r>
            <w:r w:rsidR="00D7433D" w:rsidRPr="005E335A">
              <w:rPr>
                <w:rFonts w:asciiTheme="minorEastAsia" w:hAnsiTheme="minorEastAsia" w:hint="eastAsia"/>
              </w:rPr>
              <w:t>4,580</w:t>
            </w:r>
            <w:r w:rsidRPr="005E335A">
              <w:rPr>
                <w:rFonts w:asciiTheme="minorEastAsia" w:hAnsiTheme="minorEastAsia" w:hint="eastAsia"/>
              </w:rPr>
              <w:t>円/㎡</w:t>
            </w:r>
          </w:p>
        </w:tc>
        <w:tc>
          <w:tcPr>
            <w:tcW w:w="3402"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44B84E44" w14:textId="77777777" w:rsidR="00F8323A" w:rsidRPr="005E335A" w:rsidRDefault="00FE4FFB">
            <w:pPr>
              <w:rPr>
                <w:rFonts w:asciiTheme="minorEastAsia" w:hAnsiTheme="minorEastAsia"/>
              </w:rPr>
            </w:pPr>
            <w:r w:rsidRPr="005E335A">
              <w:rPr>
                <w:rFonts w:asciiTheme="minorEastAsia" w:hAnsiTheme="minorEastAsia" w:hint="eastAsia"/>
              </w:rPr>
              <w:t>（ろ）欄の合計金額</w:t>
            </w:r>
          </w:p>
          <w:p w14:paraId="6D9F60D7" w14:textId="79EC1FFF" w:rsidR="00F8323A" w:rsidRPr="005E335A" w:rsidRDefault="00FE4FFB">
            <w:pPr>
              <w:ind w:firstLineChars="100" w:firstLine="210"/>
              <w:rPr>
                <w:rFonts w:asciiTheme="minorEastAsia" w:hAnsiTheme="minorEastAsia"/>
              </w:rPr>
            </w:pPr>
            <w:r w:rsidRPr="005E335A">
              <w:rPr>
                <w:rFonts w:asciiTheme="minorEastAsia" w:hAnsiTheme="minorEastAsia" w:hint="eastAsia"/>
              </w:rPr>
              <w:t>+</w:t>
            </w:r>
            <w:r w:rsidR="00D7433D" w:rsidRPr="005E335A">
              <w:rPr>
                <w:rFonts w:asciiTheme="minorEastAsia" w:hAnsiTheme="minorEastAsia" w:hint="eastAsia"/>
              </w:rPr>
              <w:t>2,355,000</w:t>
            </w:r>
            <w:r w:rsidRPr="005E335A">
              <w:rPr>
                <w:rFonts w:asciiTheme="minorEastAsia" w:hAnsiTheme="minorEastAsia" w:hint="eastAsia"/>
              </w:rPr>
              <w:t>円</w:t>
            </w:r>
            <w:r w:rsidRPr="005E335A">
              <w:rPr>
                <w:rFonts w:asciiTheme="minorEastAsia" w:hAnsiTheme="minorEastAsia" w:hint="eastAsia"/>
                <w:vertAlign w:val="superscript"/>
              </w:rPr>
              <w:t>※</w:t>
            </w:r>
          </w:p>
        </w:tc>
      </w:tr>
      <w:tr w:rsidR="005E335A" w:rsidRPr="005E335A" w14:paraId="767A15B7" w14:textId="77777777">
        <w:tc>
          <w:tcPr>
            <w:tcW w:w="2552" w:type="dxa"/>
            <w:vMerge/>
            <w:tcBorders>
              <w:top w:val="single" w:sz="6" w:space="0" w:color="C0BFA0"/>
              <w:left w:val="single" w:sz="6" w:space="0" w:color="C0BFA0"/>
              <w:bottom w:val="single" w:sz="6" w:space="0" w:color="C0BFA0"/>
              <w:right w:val="single" w:sz="6" w:space="0" w:color="C0BFA0"/>
            </w:tcBorders>
            <w:vAlign w:val="center"/>
          </w:tcPr>
          <w:p w14:paraId="0A0CA0BA" w14:textId="77777777" w:rsidR="00F8323A" w:rsidRPr="005E335A" w:rsidRDefault="00F8323A">
            <w:pPr>
              <w:rPr>
                <w:rFonts w:asciiTheme="minorEastAsia" w:hAnsiTheme="minorEastAsia"/>
              </w:rPr>
            </w:pP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217EB6DF" w14:textId="2995349F" w:rsidR="00F8323A" w:rsidRPr="005E335A" w:rsidRDefault="00FE4FFB">
            <w:pPr>
              <w:ind w:left="210" w:hangingChars="100" w:hanging="210"/>
              <w:rPr>
                <w:rFonts w:asciiTheme="minorEastAsia" w:hAnsiTheme="minorEastAsia"/>
              </w:rPr>
            </w:pPr>
            <w:r w:rsidRPr="005E335A">
              <w:rPr>
                <w:rFonts w:asciiTheme="minorEastAsia" w:hAnsiTheme="minorEastAsia" w:hint="eastAsia"/>
              </w:rPr>
              <w:t>（床面積(㎡)－1,000㎡）×</w:t>
            </w:r>
            <w:r w:rsidR="00D7433D" w:rsidRPr="005E335A">
              <w:rPr>
                <w:rFonts w:asciiTheme="minorEastAsia" w:hAnsiTheme="minorEastAsia" w:hint="eastAsia"/>
              </w:rPr>
              <w:t>2</w:t>
            </w:r>
            <w:r w:rsidRPr="005E335A">
              <w:rPr>
                <w:rFonts w:asciiTheme="minorEastAsia" w:hAnsiTheme="minorEastAsia" w:hint="eastAsia"/>
              </w:rPr>
              <w:t>,</w:t>
            </w:r>
            <w:r w:rsidR="00D7433D" w:rsidRPr="005E335A">
              <w:rPr>
                <w:rFonts w:asciiTheme="minorEastAsia" w:hAnsiTheme="minorEastAsia" w:hint="eastAsia"/>
              </w:rPr>
              <w:t>35</w:t>
            </w:r>
            <w:r w:rsidRPr="005E335A">
              <w:rPr>
                <w:rFonts w:asciiTheme="minorEastAsia" w:hAnsiTheme="minorEastAsia" w:hint="eastAsia"/>
              </w:rPr>
              <w:t>0円/㎡</w:t>
            </w:r>
          </w:p>
        </w:tc>
        <w:tc>
          <w:tcPr>
            <w:tcW w:w="3402" w:type="dxa"/>
            <w:vMerge/>
            <w:tcBorders>
              <w:top w:val="single" w:sz="6" w:space="0" w:color="C0BFA0"/>
              <w:left w:val="single" w:sz="6" w:space="0" w:color="C0BFA0"/>
              <w:bottom w:val="single" w:sz="6" w:space="0" w:color="C0BFA0"/>
              <w:right w:val="single" w:sz="6" w:space="0" w:color="C0BFA0"/>
            </w:tcBorders>
            <w:vAlign w:val="center"/>
          </w:tcPr>
          <w:p w14:paraId="153A3E70" w14:textId="77777777" w:rsidR="00F8323A" w:rsidRPr="005E335A" w:rsidRDefault="00F8323A">
            <w:pPr>
              <w:rPr>
                <w:rFonts w:asciiTheme="minorEastAsia" w:hAnsiTheme="minorEastAsia"/>
              </w:rPr>
            </w:pPr>
          </w:p>
        </w:tc>
      </w:tr>
      <w:tr w:rsidR="005E335A" w:rsidRPr="005E335A" w14:paraId="1C0154AC" w14:textId="77777777">
        <w:tc>
          <w:tcPr>
            <w:tcW w:w="2552"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44A0152D" w14:textId="77777777" w:rsidR="00F8323A" w:rsidRPr="005E335A" w:rsidRDefault="00FE4FFB">
            <w:pPr>
              <w:rPr>
                <w:rFonts w:asciiTheme="minorEastAsia" w:hAnsiTheme="minorEastAsia"/>
              </w:rPr>
            </w:pPr>
            <w:r w:rsidRPr="005E335A">
              <w:rPr>
                <w:rFonts w:asciiTheme="minorEastAsia" w:hAnsiTheme="minorEastAsia" w:hint="eastAsia"/>
              </w:rPr>
              <w:t>2,000㎡を超えるもの</w:t>
            </w: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4C593763" w14:textId="69FC8DB5" w:rsidR="00F8323A" w:rsidRPr="005E335A" w:rsidRDefault="00FE4FFB">
            <w:pPr>
              <w:rPr>
                <w:rFonts w:asciiTheme="minorEastAsia" w:hAnsiTheme="minorEastAsia"/>
              </w:rPr>
            </w:pPr>
            <w:r w:rsidRPr="005E335A">
              <w:rPr>
                <w:rFonts w:asciiTheme="minorEastAsia" w:hAnsiTheme="minorEastAsia" w:hint="eastAsia"/>
              </w:rPr>
              <w:t>1,000㎡×</w:t>
            </w:r>
            <w:r w:rsidR="00D7433D" w:rsidRPr="005E335A">
              <w:rPr>
                <w:rFonts w:asciiTheme="minorEastAsia" w:hAnsiTheme="minorEastAsia" w:hint="eastAsia"/>
              </w:rPr>
              <w:t>4,580</w:t>
            </w:r>
            <w:r w:rsidRPr="005E335A">
              <w:rPr>
                <w:rFonts w:asciiTheme="minorEastAsia" w:hAnsiTheme="minorEastAsia" w:hint="eastAsia"/>
              </w:rPr>
              <w:t>円/㎡</w:t>
            </w:r>
          </w:p>
        </w:tc>
        <w:tc>
          <w:tcPr>
            <w:tcW w:w="3402" w:type="dxa"/>
            <w:vMerge w:val="restart"/>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15AEBB37" w14:textId="77777777" w:rsidR="00F8323A" w:rsidRPr="005E335A" w:rsidRDefault="00FE4FFB">
            <w:pPr>
              <w:rPr>
                <w:rFonts w:asciiTheme="minorEastAsia" w:hAnsiTheme="minorEastAsia"/>
              </w:rPr>
            </w:pPr>
            <w:r w:rsidRPr="005E335A">
              <w:rPr>
                <w:rFonts w:asciiTheme="minorEastAsia" w:hAnsiTheme="minorEastAsia" w:hint="eastAsia"/>
              </w:rPr>
              <w:t>（ろ）欄の合計金額</w:t>
            </w:r>
          </w:p>
          <w:p w14:paraId="6B50F62F" w14:textId="45FEB43F" w:rsidR="00F8323A" w:rsidRPr="005E335A" w:rsidRDefault="00FE4FFB">
            <w:pPr>
              <w:ind w:firstLineChars="100" w:firstLine="210"/>
              <w:rPr>
                <w:rFonts w:asciiTheme="minorEastAsia" w:hAnsiTheme="minorEastAsia"/>
              </w:rPr>
            </w:pPr>
            <w:r w:rsidRPr="005E335A">
              <w:rPr>
                <w:rFonts w:asciiTheme="minorEastAsia" w:hAnsiTheme="minorEastAsia" w:hint="eastAsia"/>
              </w:rPr>
              <w:t>+</w:t>
            </w:r>
            <w:r w:rsidR="00D7433D" w:rsidRPr="005E335A">
              <w:rPr>
                <w:rFonts w:asciiTheme="minorEastAsia" w:hAnsiTheme="minorEastAsia" w:hint="eastAsia"/>
              </w:rPr>
              <w:t>2,355,000</w:t>
            </w:r>
            <w:r w:rsidRPr="005E335A">
              <w:rPr>
                <w:rFonts w:asciiTheme="minorEastAsia" w:hAnsiTheme="minorEastAsia" w:hint="eastAsia"/>
              </w:rPr>
              <w:t>円</w:t>
            </w:r>
            <w:r w:rsidRPr="005E335A">
              <w:rPr>
                <w:rFonts w:asciiTheme="minorEastAsia" w:hAnsiTheme="minorEastAsia" w:hint="eastAsia"/>
                <w:vertAlign w:val="superscript"/>
              </w:rPr>
              <w:t>※</w:t>
            </w:r>
          </w:p>
        </w:tc>
      </w:tr>
      <w:tr w:rsidR="005E335A" w:rsidRPr="005E335A" w14:paraId="647537EE" w14:textId="77777777">
        <w:tc>
          <w:tcPr>
            <w:tcW w:w="2552" w:type="dxa"/>
            <w:vMerge/>
            <w:tcBorders>
              <w:top w:val="single" w:sz="6" w:space="0" w:color="C0BFA0"/>
              <w:left w:val="single" w:sz="6" w:space="0" w:color="C0BFA0"/>
              <w:bottom w:val="single" w:sz="6" w:space="0" w:color="C0BFA0"/>
              <w:right w:val="single" w:sz="6" w:space="0" w:color="C0BFA0"/>
            </w:tcBorders>
            <w:vAlign w:val="center"/>
          </w:tcPr>
          <w:p w14:paraId="7A1A1E07" w14:textId="77777777" w:rsidR="00F8323A" w:rsidRPr="005E335A" w:rsidRDefault="00F8323A">
            <w:pPr>
              <w:rPr>
                <w:rFonts w:asciiTheme="minorEastAsia" w:hAnsiTheme="minorEastAsia"/>
              </w:rPr>
            </w:pP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56FEE0B0" w14:textId="4C85F092" w:rsidR="00F8323A" w:rsidRPr="005E335A" w:rsidRDefault="00FE4FFB">
            <w:pPr>
              <w:rPr>
                <w:rFonts w:asciiTheme="minorEastAsia" w:hAnsiTheme="minorEastAsia"/>
              </w:rPr>
            </w:pPr>
            <w:r w:rsidRPr="005E335A">
              <w:rPr>
                <w:rFonts w:asciiTheme="minorEastAsia" w:hAnsiTheme="minorEastAsia" w:hint="eastAsia"/>
              </w:rPr>
              <w:t>1,000㎡×</w:t>
            </w:r>
            <w:r w:rsidR="00D7433D" w:rsidRPr="005E335A">
              <w:rPr>
                <w:rFonts w:asciiTheme="minorEastAsia" w:hAnsiTheme="minorEastAsia" w:hint="eastAsia"/>
              </w:rPr>
              <w:t>2,350</w:t>
            </w:r>
            <w:r w:rsidRPr="005E335A">
              <w:rPr>
                <w:rFonts w:asciiTheme="minorEastAsia" w:hAnsiTheme="minorEastAsia" w:hint="eastAsia"/>
              </w:rPr>
              <w:t>円/㎡</w:t>
            </w:r>
          </w:p>
        </w:tc>
        <w:tc>
          <w:tcPr>
            <w:tcW w:w="3402" w:type="dxa"/>
            <w:vMerge/>
            <w:tcBorders>
              <w:top w:val="single" w:sz="6" w:space="0" w:color="C0BFA0"/>
              <w:left w:val="single" w:sz="6" w:space="0" w:color="C0BFA0"/>
              <w:bottom w:val="single" w:sz="6" w:space="0" w:color="C0BFA0"/>
              <w:right w:val="single" w:sz="6" w:space="0" w:color="C0BFA0"/>
            </w:tcBorders>
            <w:vAlign w:val="center"/>
          </w:tcPr>
          <w:p w14:paraId="0AFE9A61" w14:textId="77777777" w:rsidR="00F8323A" w:rsidRPr="005E335A" w:rsidRDefault="00F8323A">
            <w:pPr>
              <w:rPr>
                <w:rFonts w:ascii="HGSｺﾞｼｯｸM" w:eastAsia="HGSｺﾞｼｯｸM" w:hAnsi="HGSｺﾞｼｯｸM"/>
              </w:rPr>
            </w:pPr>
          </w:p>
        </w:tc>
      </w:tr>
      <w:tr w:rsidR="005E335A" w:rsidRPr="005E335A" w14:paraId="53728D7C" w14:textId="77777777">
        <w:tc>
          <w:tcPr>
            <w:tcW w:w="2552" w:type="dxa"/>
            <w:vMerge/>
            <w:tcBorders>
              <w:top w:val="single" w:sz="6" w:space="0" w:color="C0BFA0"/>
              <w:left w:val="single" w:sz="6" w:space="0" w:color="C0BFA0"/>
              <w:bottom w:val="single" w:sz="6" w:space="0" w:color="C0BFA0"/>
              <w:right w:val="single" w:sz="6" w:space="0" w:color="C0BFA0"/>
            </w:tcBorders>
            <w:vAlign w:val="center"/>
          </w:tcPr>
          <w:p w14:paraId="7FEF843E" w14:textId="77777777" w:rsidR="00F8323A" w:rsidRPr="005E335A" w:rsidRDefault="00F8323A">
            <w:pPr>
              <w:rPr>
                <w:rFonts w:asciiTheme="minorEastAsia" w:hAnsiTheme="minorEastAsia"/>
              </w:rPr>
            </w:pPr>
          </w:p>
        </w:tc>
        <w:tc>
          <w:tcPr>
            <w:tcW w:w="3402" w:type="dxa"/>
            <w:tcBorders>
              <w:top w:val="single" w:sz="6" w:space="0" w:color="C0BFA0"/>
              <w:left w:val="single" w:sz="6" w:space="0" w:color="C0BFA0"/>
              <w:bottom w:val="single" w:sz="6" w:space="0" w:color="C0BFA0"/>
              <w:right w:val="single" w:sz="6" w:space="0" w:color="C0BFA0"/>
            </w:tcBorders>
            <w:tcMar>
              <w:top w:w="48" w:type="dxa"/>
              <w:left w:w="192" w:type="dxa"/>
              <w:bottom w:w="48" w:type="dxa"/>
              <w:right w:w="192" w:type="dxa"/>
            </w:tcMar>
            <w:vAlign w:val="center"/>
          </w:tcPr>
          <w:p w14:paraId="22B1361C" w14:textId="129D6481" w:rsidR="00F8323A" w:rsidRPr="005E335A" w:rsidRDefault="00FE4FFB">
            <w:pPr>
              <w:pStyle w:val="Web"/>
              <w:ind w:left="210" w:hangingChars="100" w:hanging="210"/>
              <w:rPr>
                <w:rFonts w:asciiTheme="minorEastAsia" w:eastAsiaTheme="minorEastAsia" w:hAnsiTheme="minorEastAsia"/>
                <w:sz w:val="21"/>
              </w:rPr>
            </w:pPr>
            <w:r w:rsidRPr="005E335A">
              <w:rPr>
                <w:rFonts w:asciiTheme="minorEastAsia" w:eastAsiaTheme="minorEastAsia" w:hAnsiTheme="minorEastAsia" w:hint="eastAsia"/>
                <w:sz w:val="21"/>
              </w:rPr>
              <w:t>（床面積(㎡)－2,000㎡）×1,</w:t>
            </w:r>
            <w:r w:rsidR="00D7433D" w:rsidRPr="005E335A">
              <w:rPr>
                <w:rFonts w:asciiTheme="minorEastAsia" w:eastAsiaTheme="minorEastAsia" w:hAnsiTheme="minorEastAsia" w:hint="eastAsia"/>
                <w:sz w:val="21"/>
              </w:rPr>
              <w:t>57</w:t>
            </w:r>
            <w:r w:rsidRPr="005E335A">
              <w:rPr>
                <w:rFonts w:asciiTheme="minorEastAsia" w:eastAsiaTheme="minorEastAsia" w:hAnsiTheme="minorEastAsia" w:hint="eastAsia"/>
                <w:sz w:val="21"/>
              </w:rPr>
              <w:t>0円/㎡</w:t>
            </w:r>
          </w:p>
        </w:tc>
        <w:tc>
          <w:tcPr>
            <w:tcW w:w="3402" w:type="dxa"/>
            <w:vMerge/>
            <w:tcBorders>
              <w:top w:val="single" w:sz="6" w:space="0" w:color="C0BFA0"/>
              <w:left w:val="single" w:sz="6" w:space="0" w:color="C0BFA0"/>
              <w:bottom w:val="single" w:sz="6" w:space="0" w:color="C0BFA0"/>
              <w:right w:val="single" w:sz="6" w:space="0" w:color="C0BFA0"/>
            </w:tcBorders>
            <w:vAlign w:val="center"/>
          </w:tcPr>
          <w:p w14:paraId="0375A61E" w14:textId="77777777" w:rsidR="00F8323A" w:rsidRPr="005E335A" w:rsidRDefault="00F8323A">
            <w:pPr>
              <w:rPr>
                <w:rFonts w:ascii="HGSｺﾞｼｯｸM" w:eastAsia="HGSｺﾞｼｯｸM" w:hAnsi="HGSｺﾞｼｯｸM"/>
              </w:rPr>
            </w:pPr>
          </w:p>
        </w:tc>
      </w:tr>
    </w:tbl>
    <w:p w14:paraId="6CAABDEA" w14:textId="43334704" w:rsidR="00F8323A" w:rsidRPr="005E335A" w:rsidRDefault="00FE4FFB">
      <w:pPr>
        <w:ind w:left="210" w:hangingChars="100" w:hanging="210"/>
        <w:rPr>
          <w:rFonts w:asciiTheme="minorEastAsia" w:hAnsiTheme="minorEastAsia"/>
        </w:rPr>
      </w:pPr>
      <w:r w:rsidRPr="005E335A">
        <w:rPr>
          <w:rFonts w:asciiTheme="minorEastAsia" w:hAnsiTheme="minorEastAsia" w:hint="eastAsia"/>
        </w:rPr>
        <w:t>※設計図書の復元、第三者機関の判定等の通常の耐震診断に要する費用以外の費用を要する場合は</w:t>
      </w:r>
      <w:r w:rsidR="00D7433D" w:rsidRPr="005E335A">
        <w:rPr>
          <w:rFonts w:asciiTheme="minorEastAsia" w:hAnsiTheme="minorEastAsia" w:hint="eastAsia"/>
        </w:rPr>
        <w:t>2,355,000</w:t>
      </w:r>
      <w:r w:rsidRPr="005E335A">
        <w:rPr>
          <w:rFonts w:asciiTheme="minorEastAsia" w:hAnsiTheme="minorEastAsia" w:hint="eastAsia"/>
        </w:rPr>
        <w:t>円を限度として加算することができます。</w:t>
      </w:r>
    </w:p>
    <w:p w14:paraId="6D449B1D" w14:textId="77777777" w:rsidR="00F8323A" w:rsidRPr="005E335A" w:rsidRDefault="00F8323A">
      <w:pPr>
        <w:ind w:left="210" w:hangingChars="100" w:hanging="210"/>
        <w:rPr>
          <w:rFonts w:asciiTheme="minorEastAsia" w:hAnsiTheme="minorEastAsia"/>
        </w:rPr>
      </w:pPr>
    </w:p>
    <w:p w14:paraId="7BFF90F5" w14:textId="77777777" w:rsidR="00F8323A" w:rsidRPr="005E335A" w:rsidRDefault="00FE4FFB">
      <w:pPr>
        <w:ind w:leftChars="100" w:left="690" w:hangingChars="200" w:hanging="480"/>
        <w:rPr>
          <w:rFonts w:asciiTheme="minorEastAsia" w:hAnsiTheme="minorEastAsia"/>
        </w:rPr>
      </w:pPr>
      <w:r w:rsidRPr="005E335A">
        <w:rPr>
          <w:rFonts w:asciiTheme="minorEastAsia" w:hAnsiTheme="minorEastAsia" w:hint="eastAsia"/>
          <w:sz w:val="24"/>
        </w:rPr>
        <w:t>（</w:t>
      </w:r>
      <w:r w:rsidRPr="005E335A">
        <w:rPr>
          <w:rFonts w:asciiTheme="minorEastAsia" w:hAnsiTheme="minorEastAsia" w:hint="eastAsia"/>
        </w:rPr>
        <w:t>算定例）</w:t>
      </w:r>
    </w:p>
    <w:p w14:paraId="1668F6BA" w14:textId="72286BFC" w:rsidR="00F8323A" w:rsidRPr="005E335A" w:rsidRDefault="00FE4FFB">
      <w:pPr>
        <w:ind w:firstLineChars="100" w:firstLine="210"/>
        <w:rPr>
          <w:rFonts w:asciiTheme="minorEastAsia" w:hAnsiTheme="minorEastAsia"/>
        </w:rPr>
      </w:pPr>
      <w:r w:rsidRPr="005E335A">
        <w:rPr>
          <w:rFonts w:asciiTheme="minorEastAsia" w:hAnsiTheme="minorEastAsia" w:hint="eastAsia"/>
        </w:rPr>
        <w:t xml:space="preserve">　例：2,600㎡の場合（標準外業務の費用：2,355,000円の場合）</w:t>
      </w:r>
    </w:p>
    <w:p w14:paraId="53CDEA74" w14:textId="31200C95" w:rsidR="00F8323A" w:rsidRPr="005E335A" w:rsidRDefault="00FE4FFB">
      <w:pPr>
        <w:pStyle w:val="a7"/>
        <w:numPr>
          <w:ilvl w:val="0"/>
          <w:numId w:val="1"/>
        </w:numPr>
        <w:ind w:leftChars="0" w:left="1134"/>
        <w:rPr>
          <w:rFonts w:asciiTheme="minorEastAsia" w:hAnsiTheme="minorEastAsia"/>
        </w:rPr>
      </w:pPr>
      <w:r w:rsidRPr="005E335A">
        <w:rPr>
          <w:rFonts w:asciiTheme="minorEastAsia" w:hAnsiTheme="minorEastAsia" w:hint="eastAsia"/>
        </w:rPr>
        <w:t>1,000㎡×</w:t>
      </w:r>
      <w:r w:rsidR="00D7433D" w:rsidRPr="005E335A">
        <w:rPr>
          <w:rFonts w:asciiTheme="minorEastAsia" w:hAnsiTheme="minorEastAsia" w:hint="eastAsia"/>
        </w:rPr>
        <w:t>4,580</w:t>
      </w:r>
      <w:r w:rsidRPr="005E335A">
        <w:rPr>
          <w:rFonts w:asciiTheme="minorEastAsia" w:hAnsiTheme="minorEastAsia" w:hint="eastAsia"/>
        </w:rPr>
        <w:t>円/㎡＝</w:t>
      </w:r>
      <w:r w:rsidR="00D7433D" w:rsidRPr="005E335A">
        <w:rPr>
          <w:rFonts w:asciiTheme="minorEastAsia" w:hAnsiTheme="minorEastAsia" w:hint="eastAsia"/>
        </w:rPr>
        <w:t>4,580,</w:t>
      </w:r>
      <w:r w:rsidRPr="005E335A">
        <w:rPr>
          <w:rFonts w:asciiTheme="minorEastAsia" w:hAnsiTheme="minorEastAsia" w:hint="eastAsia"/>
        </w:rPr>
        <w:t>000円</w:t>
      </w:r>
    </w:p>
    <w:p w14:paraId="1DA8366A" w14:textId="60237EE7" w:rsidR="00F8323A" w:rsidRPr="005E335A" w:rsidRDefault="00FE4FFB">
      <w:pPr>
        <w:pStyle w:val="a7"/>
        <w:numPr>
          <w:ilvl w:val="0"/>
          <w:numId w:val="1"/>
        </w:numPr>
        <w:ind w:leftChars="0" w:left="1134"/>
        <w:rPr>
          <w:rFonts w:asciiTheme="minorEastAsia" w:hAnsiTheme="minorEastAsia"/>
        </w:rPr>
      </w:pPr>
      <w:r w:rsidRPr="005E335A">
        <w:rPr>
          <w:rFonts w:asciiTheme="minorEastAsia" w:hAnsiTheme="minorEastAsia" w:hint="eastAsia"/>
        </w:rPr>
        <w:t>1,000㎡×</w:t>
      </w:r>
      <w:r w:rsidR="00D7433D" w:rsidRPr="005E335A">
        <w:rPr>
          <w:rFonts w:asciiTheme="minorEastAsia" w:hAnsiTheme="minorEastAsia" w:hint="eastAsia"/>
        </w:rPr>
        <w:t>2,350</w:t>
      </w:r>
      <w:r w:rsidRPr="005E335A">
        <w:rPr>
          <w:rFonts w:asciiTheme="minorEastAsia" w:hAnsiTheme="minorEastAsia" w:hint="eastAsia"/>
        </w:rPr>
        <w:t>円/㎡＝</w:t>
      </w:r>
      <w:r w:rsidR="00D7433D" w:rsidRPr="005E335A">
        <w:rPr>
          <w:rFonts w:asciiTheme="minorEastAsia" w:hAnsiTheme="minorEastAsia" w:hint="eastAsia"/>
        </w:rPr>
        <w:t>2,350</w:t>
      </w:r>
      <w:r w:rsidRPr="005E335A">
        <w:rPr>
          <w:rFonts w:asciiTheme="minorEastAsia" w:hAnsiTheme="minorEastAsia" w:hint="eastAsia"/>
        </w:rPr>
        <w:t>,000円</w:t>
      </w:r>
    </w:p>
    <w:p w14:paraId="593C44EB" w14:textId="0AE697B6" w:rsidR="00F8323A" w:rsidRPr="005E335A" w:rsidRDefault="00FE4FFB">
      <w:pPr>
        <w:pStyle w:val="a7"/>
        <w:numPr>
          <w:ilvl w:val="0"/>
          <w:numId w:val="1"/>
        </w:numPr>
        <w:ind w:leftChars="0" w:left="1134"/>
        <w:rPr>
          <w:rFonts w:asciiTheme="minorEastAsia" w:hAnsiTheme="minorEastAsia"/>
        </w:rPr>
      </w:pPr>
      <w:r w:rsidRPr="005E335A">
        <w:rPr>
          <w:rFonts w:asciiTheme="minorEastAsia" w:hAnsiTheme="minorEastAsia" w:hint="eastAsia"/>
        </w:rPr>
        <w:t>（2,600-2,000）×</w:t>
      </w:r>
      <w:r w:rsidR="00D7433D" w:rsidRPr="005E335A">
        <w:rPr>
          <w:rFonts w:asciiTheme="minorEastAsia" w:hAnsiTheme="minorEastAsia" w:hint="eastAsia"/>
        </w:rPr>
        <w:t>1,570</w:t>
      </w:r>
      <w:r w:rsidRPr="005E335A">
        <w:rPr>
          <w:rFonts w:asciiTheme="minorEastAsia" w:hAnsiTheme="minorEastAsia" w:hint="eastAsia"/>
        </w:rPr>
        <w:t>円/㎡＝</w:t>
      </w:r>
      <w:r w:rsidR="00D7433D" w:rsidRPr="005E335A">
        <w:rPr>
          <w:rFonts w:asciiTheme="minorEastAsia" w:hAnsiTheme="minorEastAsia" w:hint="eastAsia"/>
        </w:rPr>
        <w:t>942</w:t>
      </w:r>
      <w:r w:rsidRPr="005E335A">
        <w:rPr>
          <w:rFonts w:asciiTheme="minorEastAsia" w:hAnsiTheme="minorEastAsia" w:hint="eastAsia"/>
        </w:rPr>
        <w:t>,000円</w:t>
      </w:r>
    </w:p>
    <w:p w14:paraId="782CBEFD" w14:textId="529DD90D" w:rsidR="00F8323A" w:rsidRPr="005E335A" w:rsidRDefault="00FE4FFB">
      <w:pPr>
        <w:pStyle w:val="a7"/>
        <w:numPr>
          <w:ilvl w:val="0"/>
          <w:numId w:val="1"/>
        </w:numPr>
        <w:ind w:leftChars="0" w:left="1134"/>
        <w:rPr>
          <w:rFonts w:asciiTheme="minorEastAsia" w:hAnsiTheme="minorEastAsia"/>
        </w:rPr>
      </w:pPr>
      <w:r w:rsidRPr="005E335A">
        <w:rPr>
          <w:rFonts w:asciiTheme="minorEastAsia" w:hAnsiTheme="minorEastAsia" w:hint="eastAsia"/>
        </w:rPr>
        <w:t>標準外業務の費用（上限）＝2,355,000円</w:t>
      </w:r>
    </w:p>
    <w:p w14:paraId="67A7E505" w14:textId="6595C811" w:rsidR="00F8323A" w:rsidRPr="005E335A" w:rsidRDefault="00FE4FFB">
      <w:pPr>
        <w:tabs>
          <w:tab w:val="left" w:pos="920"/>
        </w:tabs>
        <w:ind w:leftChars="300" w:left="630" w:firstLineChars="100" w:firstLine="210"/>
        <w:rPr>
          <w:rFonts w:asciiTheme="minorEastAsia" w:hAnsiTheme="minorEastAsia"/>
        </w:rPr>
      </w:pPr>
      <w:r w:rsidRPr="005E335A">
        <w:rPr>
          <w:rFonts w:asciiTheme="minorEastAsia" w:hAnsiTheme="minorEastAsia" w:hint="eastAsia"/>
        </w:rPr>
        <w:t>補助対象金額＝①+②+③+④＝10,227,000円</w:t>
      </w:r>
      <w:r w:rsidRPr="005E335A">
        <w:rPr>
          <w:rFonts w:asciiTheme="minorEastAsia" w:hAnsiTheme="minorEastAsia"/>
        </w:rPr>
        <w:tab/>
      </w:r>
    </w:p>
    <w:p w14:paraId="2F09ED6C" w14:textId="77777777" w:rsidR="00F8323A" w:rsidRDefault="00F8323A">
      <w:pPr>
        <w:tabs>
          <w:tab w:val="left" w:pos="920"/>
        </w:tabs>
        <w:ind w:left="630" w:hangingChars="300" w:hanging="630"/>
        <w:rPr>
          <w:rFonts w:asciiTheme="minorEastAsia" w:hAnsiTheme="minorEastAsia"/>
          <w:color w:val="000000"/>
        </w:rPr>
      </w:pPr>
    </w:p>
    <w:p w14:paraId="2AE624B3" w14:textId="77777777" w:rsidR="00F8323A" w:rsidRDefault="00FE4FFB">
      <w:pPr>
        <w:ind w:left="720" w:hangingChars="300" w:hanging="720"/>
        <w:rPr>
          <w:rFonts w:asciiTheme="majorEastAsia" w:eastAsiaTheme="majorEastAsia" w:hAnsiTheme="majorEastAsia"/>
          <w:color w:val="000000"/>
          <w:sz w:val="24"/>
        </w:rPr>
      </w:pPr>
      <w:r>
        <w:rPr>
          <w:rFonts w:asciiTheme="majorEastAsia" w:eastAsiaTheme="majorEastAsia" w:hAnsiTheme="majorEastAsia" w:hint="eastAsia"/>
          <w:color w:val="000000"/>
          <w:sz w:val="24"/>
        </w:rPr>
        <w:t>７　補助金の交付額に関する注意事項</w:t>
      </w:r>
    </w:p>
    <w:p w14:paraId="5A1AA00C" w14:textId="77777777" w:rsidR="00F8323A" w:rsidRDefault="00FE4FFB">
      <w:pPr>
        <w:widowControl/>
        <w:ind w:leftChars="100" w:left="210" w:firstLineChars="100" w:firstLine="240"/>
        <w:jc w:val="left"/>
        <w:rPr>
          <w:rFonts w:asciiTheme="minorEastAsia" w:hAnsiTheme="minorEastAsia"/>
          <w:sz w:val="24"/>
        </w:rPr>
      </w:pPr>
      <w:r>
        <w:rPr>
          <w:rFonts w:asciiTheme="minorEastAsia" w:hAnsiTheme="minorEastAsia" w:hint="eastAsia"/>
          <w:sz w:val="24"/>
        </w:rPr>
        <w:t>耐震診断に係る費用について、次の部分は補助対象外となるため、これらの部分がある場合は全額補助とはなりません。</w:t>
      </w:r>
    </w:p>
    <w:p w14:paraId="4A7ACEF7" w14:textId="77777777" w:rsidR="00F8323A" w:rsidRDefault="00FE4FFB">
      <w:pPr>
        <w:tabs>
          <w:tab w:val="left" w:pos="1134"/>
        </w:tabs>
        <w:ind w:leftChars="200" w:left="420"/>
        <w:rPr>
          <w:rFonts w:asciiTheme="minorEastAsia" w:hAnsiTheme="minorEastAsia"/>
          <w:sz w:val="24"/>
        </w:rPr>
      </w:pPr>
      <w:r>
        <w:rPr>
          <w:rFonts w:asciiTheme="minorEastAsia" w:hAnsiTheme="minorEastAsia" w:hint="eastAsia"/>
          <w:sz w:val="24"/>
        </w:rPr>
        <w:t>・診断費用が補助対象金額の上限を超える場合、上限を超えた部分</w:t>
      </w:r>
    </w:p>
    <w:p w14:paraId="6462B511" w14:textId="77777777" w:rsidR="00F8323A" w:rsidRDefault="00FE4FFB">
      <w:pPr>
        <w:tabs>
          <w:tab w:val="left" w:pos="1134"/>
        </w:tabs>
        <w:ind w:leftChars="200" w:left="420"/>
        <w:rPr>
          <w:rFonts w:asciiTheme="minorEastAsia" w:hAnsiTheme="minorEastAsia"/>
          <w:sz w:val="24"/>
        </w:rPr>
      </w:pPr>
      <w:r>
        <w:rPr>
          <w:rFonts w:asciiTheme="minorEastAsia" w:hAnsiTheme="minorEastAsia" w:hint="eastAsia"/>
          <w:sz w:val="24"/>
        </w:rPr>
        <w:t>・千円未満の端数の部分</w:t>
      </w:r>
    </w:p>
    <w:p w14:paraId="39C93720" w14:textId="77777777" w:rsidR="00F8323A" w:rsidRDefault="00FE4FFB">
      <w:pPr>
        <w:tabs>
          <w:tab w:val="left" w:pos="1134"/>
        </w:tabs>
        <w:ind w:leftChars="200" w:left="420"/>
        <w:rPr>
          <w:rFonts w:asciiTheme="minorEastAsia" w:hAnsiTheme="minorEastAsia"/>
          <w:sz w:val="24"/>
        </w:rPr>
      </w:pPr>
      <w:r>
        <w:rPr>
          <w:rFonts w:asciiTheme="minorEastAsia" w:hAnsiTheme="minorEastAsia" w:hint="eastAsia"/>
          <w:sz w:val="24"/>
        </w:rPr>
        <w:t>・所有者が消費税課税事業者の場合、消費税の部分（簡易課税事業者は除く）</w:t>
      </w:r>
    </w:p>
    <w:p w14:paraId="77549A51" w14:textId="77777777" w:rsidR="00F8323A" w:rsidRDefault="00F8323A">
      <w:pPr>
        <w:tabs>
          <w:tab w:val="left" w:pos="1134"/>
        </w:tabs>
        <w:ind w:leftChars="200" w:left="420"/>
        <w:rPr>
          <w:rFonts w:asciiTheme="minorEastAsia" w:hAnsiTheme="minorEastAsia"/>
          <w:sz w:val="24"/>
        </w:rPr>
      </w:pPr>
    </w:p>
    <w:p w14:paraId="03B11183" w14:textId="77777777" w:rsidR="00F8323A" w:rsidRDefault="00FE4FFB">
      <w:pPr>
        <w:pStyle w:val="a7"/>
        <w:numPr>
          <w:ilvl w:val="0"/>
          <w:numId w:val="2"/>
        </w:numPr>
        <w:tabs>
          <w:tab w:val="left" w:pos="1134"/>
        </w:tabs>
        <w:ind w:leftChars="0"/>
        <w:rPr>
          <w:rFonts w:ascii="HGSｺﾞｼｯｸM" w:eastAsia="HGSｺﾞｼｯｸM" w:hAnsi="HGSｺﾞｼｯｸM"/>
          <w:sz w:val="24"/>
        </w:rPr>
      </w:pPr>
      <w:r>
        <w:rPr>
          <w:rFonts w:asciiTheme="minorEastAsia" w:hAnsiTheme="minorEastAsia" w:hint="eastAsia"/>
          <w:sz w:val="24"/>
        </w:rPr>
        <w:t xml:space="preserve">　消費税を補助対象金額に含める場合は、P11の確認書を補助申請の際に提出していただきます。</w:t>
      </w:r>
    </w:p>
    <w:p w14:paraId="3AF97A46" w14:textId="77777777" w:rsidR="00F8323A" w:rsidRDefault="00FE4FFB">
      <w:pPr>
        <w:widowControl/>
        <w:jc w:val="left"/>
        <w:rPr>
          <w:rFonts w:asciiTheme="minorEastAsia" w:hAnsiTheme="minorEastAsia"/>
          <w:color w:val="000000"/>
          <w:sz w:val="24"/>
        </w:rPr>
      </w:pPr>
      <w:r>
        <w:rPr>
          <w:rFonts w:asciiTheme="minorEastAsia" w:hAnsiTheme="minorEastAsia"/>
          <w:color w:val="000000"/>
          <w:sz w:val="24"/>
        </w:rPr>
        <w:br w:type="page"/>
      </w:r>
    </w:p>
    <w:p w14:paraId="0FD4A54D" w14:textId="77777777" w:rsidR="00F8323A" w:rsidRDefault="00FE4FFB">
      <w:pPr>
        <w:ind w:left="720" w:hangingChars="300" w:hanging="720"/>
        <w:rPr>
          <w:rFonts w:asciiTheme="majorEastAsia" w:eastAsiaTheme="majorEastAsia" w:hAnsiTheme="majorEastAsia"/>
          <w:color w:val="000000"/>
          <w:sz w:val="24"/>
        </w:rPr>
      </w:pPr>
      <w:r>
        <w:rPr>
          <w:rFonts w:asciiTheme="majorEastAsia" w:eastAsiaTheme="majorEastAsia" w:hAnsiTheme="majorEastAsia" w:hint="eastAsia"/>
          <w:color w:val="000000"/>
          <w:sz w:val="24"/>
        </w:rPr>
        <w:t>８　補助金交付申請等の流れ</w:t>
      </w:r>
    </w:p>
    <w:p w14:paraId="6BD63497" w14:textId="77777777" w:rsidR="00F8323A" w:rsidRDefault="00FE4FFB">
      <w:pPr>
        <w:ind w:firstLineChars="100" w:firstLine="240"/>
        <w:rPr>
          <w:rFonts w:asciiTheme="minorEastAsia" w:hAnsiTheme="minorEastAsia"/>
          <w:sz w:val="24"/>
        </w:rPr>
      </w:pPr>
      <w:r>
        <w:rPr>
          <w:rFonts w:asciiTheme="minorEastAsia" w:hAnsiTheme="minorEastAsia" w:hint="eastAsia"/>
          <w:color w:val="000000"/>
          <w:sz w:val="24"/>
        </w:rPr>
        <w:t xml:space="preserve">　</w:t>
      </w:r>
      <w:r>
        <w:rPr>
          <w:rFonts w:asciiTheme="minorEastAsia" w:hAnsiTheme="minorEastAsia" w:hint="eastAsia"/>
          <w:sz w:val="24"/>
        </w:rPr>
        <w:t>申込み後、正式に受付されてから補助申請をしていただくこととなります。</w:t>
      </w:r>
    </w:p>
    <w:p w14:paraId="13AC78D9" w14:textId="77777777" w:rsidR="00F8323A" w:rsidRDefault="00FE4FFB">
      <w:pPr>
        <w:ind w:leftChars="100" w:left="690" w:hangingChars="200" w:hanging="480"/>
        <w:rPr>
          <w:rFonts w:asciiTheme="minorEastAsia" w:hAnsiTheme="minorEastAsia"/>
          <w:sz w:val="24"/>
        </w:rPr>
      </w:pPr>
      <w:r>
        <w:rPr>
          <w:rFonts w:asciiTheme="minorEastAsia" w:hAnsiTheme="minorEastAsia" w:hint="eastAsia"/>
          <w:sz w:val="24"/>
        </w:rPr>
        <w:t>大まかな流れは次の図のとおりです。</w:t>
      </w:r>
    </w:p>
    <w:p w14:paraId="5AA4D733" w14:textId="77777777" w:rsidR="00F8323A" w:rsidRDefault="00F8323A">
      <w:pPr>
        <w:ind w:leftChars="100" w:left="690" w:hangingChars="200" w:hanging="480"/>
        <w:rPr>
          <w:rFonts w:asciiTheme="minorEastAsia" w:hAnsiTheme="minorEastAsia"/>
          <w:color w:val="000000"/>
          <w:sz w:val="24"/>
        </w:rPr>
      </w:pPr>
    </w:p>
    <w:p w14:paraId="00E0AC7A" w14:textId="77777777" w:rsidR="00F8323A" w:rsidRDefault="00FE4FFB">
      <w:pPr>
        <w:ind w:left="720" w:hangingChars="300" w:hanging="720"/>
        <w:rPr>
          <w:rFonts w:asciiTheme="minorEastAsia" w:hAnsiTheme="minorEastAsia"/>
          <w:color w:val="000000"/>
          <w:sz w:val="24"/>
        </w:rPr>
      </w:pPr>
      <w:r>
        <w:rPr>
          <w:rFonts w:asciiTheme="minorEastAsia" w:hAnsiTheme="minorEastAsia"/>
          <w:noProof/>
          <w:color w:val="000000"/>
          <w:sz w:val="24"/>
        </w:rPr>
        <w:drawing>
          <wp:anchor distT="0" distB="0" distL="114300" distR="114300" simplePos="0" relativeHeight="2" behindDoc="0" locked="0" layoutInCell="1" hidden="0" allowOverlap="1" wp14:anchorId="40A49475" wp14:editId="04E0156A">
            <wp:simplePos x="0" y="0"/>
            <wp:positionH relativeFrom="column">
              <wp:posOffset>75565</wp:posOffset>
            </wp:positionH>
            <wp:positionV relativeFrom="paragraph">
              <wp:posOffset>33020</wp:posOffset>
            </wp:positionV>
            <wp:extent cx="5962650" cy="4484370"/>
            <wp:effectExtent l="0" t="0" r="0" b="0"/>
            <wp:wrapNone/>
            <wp:docPr id="1026" name="図 4"/>
            <wp:cNvGraphicFramePr/>
            <a:graphic xmlns:a="http://schemas.openxmlformats.org/drawingml/2006/main">
              <a:graphicData uri="http://schemas.openxmlformats.org/drawingml/2006/picture">
                <pic:pic xmlns:pic="http://schemas.openxmlformats.org/drawingml/2006/picture">
                  <pic:nvPicPr>
                    <pic:cNvPr id="1026" name="図 4"/>
                    <pic:cNvPicPr>
                      <a:picLocks noChangeAspect="1"/>
                    </pic:cNvPicPr>
                  </pic:nvPicPr>
                  <pic:blipFill>
                    <a:blip r:embed="rId7"/>
                    <a:stretch>
                      <a:fillRect/>
                    </a:stretch>
                  </pic:blipFill>
                  <pic:spPr>
                    <a:xfrm>
                      <a:off x="0" y="0"/>
                      <a:ext cx="5962650" cy="4484370"/>
                    </a:xfrm>
                    <a:prstGeom prst="rect">
                      <a:avLst/>
                    </a:prstGeom>
                    <a:noFill/>
                    <a:ln>
                      <a:noFill/>
                    </a:ln>
                  </pic:spPr>
                </pic:pic>
              </a:graphicData>
            </a:graphic>
          </wp:anchor>
        </w:drawing>
      </w:r>
    </w:p>
    <w:p w14:paraId="46457BD8" w14:textId="77777777" w:rsidR="00F8323A" w:rsidRDefault="00F8323A">
      <w:pPr>
        <w:ind w:left="720" w:hangingChars="300" w:hanging="720"/>
        <w:rPr>
          <w:rFonts w:asciiTheme="minorEastAsia" w:hAnsiTheme="minorEastAsia"/>
          <w:color w:val="000000"/>
          <w:sz w:val="24"/>
        </w:rPr>
      </w:pPr>
    </w:p>
    <w:p w14:paraId="72ACD7CC" w14:textId="77777777" w:rsidR="00F8323A" w:rsidRDefault="00FE4FFB">
      <w:pPr>
        <w:ind w:left="720" w:hangingChars="300" w:hanging="720"/>
        <w:rPr>
          <w:rFonts w:asciiTheme="minorEastAsia" w:hAnsiTheme="minorEastAsia"/>
          <w:color w:val="000000"/>
          <w:sz w:val="24"/>
        </w:rPr>
      </w:pPr>
      <w:r>
        <w:rPr>
          <w:rFonts w:ascii="HGSｺﾞｼｯｸM" w:eastAsia="HGSｺﾞｼｯｸM" w:hAnsi="HGSｺﾞｼｯｸM"/>
          <w:noProof/>
          <w:sz w:val="24"/>
        </w:rPr>
        <mc:AlternateContent>
          <mc:Choice Requires="wps">
            <w:drawing>
              <wp:anchor distT="0" distB="0" distL="114300" distR="114300" simplePos="0" relativeHeight="3" behindDoc="0" locked="0" layoutInCell="1" hidden="0" allowOverlap="1" wp14:anchorId="23A22CDF" wp14:editId="2EE77B12">
                <wp:simplePos x="0" y="0"/>
                <wp:positionH relativeFrom="column">
                  <wp:posOffset>1233170</wp:posOffset>
                </wp:positionH>
                <wp:positionV relativeFrom="paragraph">
                  <wp:posOffset>48591</wp:posOffset>
                </wp:positionV>
                <wp:extent cx="317500" cy="206403"/>
                <wp:effectExtent l="0" t="0" r="6350" b="3175"/>
                <wp:wrapNone/>
                <wp:docPr id="1027" name="正方形/長方形 11"/>
                <wp:cNvGraphicFramePr/>
                <a:graphic xmlns:a="http://schemas.openxmlformats.org/drawingml/2006/main">
                  <a:graphicData uri="http://schemas.microsoft.com/office/word/2010/wordprocessingShape">
                    <wps:wsp>
                      <wps:cNvSpPr/>
                      <wps:spPr>
                        <a:xfrm>
                          <a:off x="0" y="0"/>
                          <a:ext cx="317500" cy="206403"/>
                        </a:xfrm>
                        <a:prstGeom prst="rect">
                          <a:avLst/>
                        </a:prstGeom>
                        <a:solidFill>
                          <a:schemeClr val="bg1"/>
                        </a:solidFill>
                        <a:ln w="25400" cap="flat" cmpd="sng" algn="ctr">
                          <a:noFill/>
                          <a:prstDash val="solid"/>
                        </a:ln>
                        <a:effectLst/>
                      </wps:spPr>
                      <wps:txbx>
                        <w:txbxContent>
                          <w:p w14:paraId="6CEFE5FA" w14:textId="77777777" w:rsidR="00F8323A" w:rsidRDefault="00FE4FF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９</w:t>
                            </w:r>
                          </w:p>
                        </w:txbxContent>
                      </wps:txbx>
                      <wps:bodyPr rot="0" vertOverflow="overflow" horzOverflow="overflow" wrap="square" lIns="0" tIns="0" rIns="0" bIns="0" numCol="1" spcCol="0" rtlCol="0" fromWordArt="0" anchor="ctr" anchorCtr="0" forceAA="0" compatLnSpc="1">
                        <a:noAutofit/>
                      </wps:bodyPr>
                    </wps:wsp>
                  </a:graphicData>
                </a:graphic>
                <wp14:sizeRelV relativeFrom="margin">
                  <wp14:pctHeight>0</wp14:pctHeight>
                </wp14:sizeRelV>
              </wp:anchor>
            </w:drawing>
          </mc:Choice>
          <mc:Fallback>
            <w:pict>
              <v:rect w14:anchorId="23A22CDF" id="正方形/長方形 11" o:spid="_x0000_s1026" style="position:absolute;left:0;text-align:left;margin-left:97.1pt;margin-top:3.85pt;width:25pt;height:16.25pt;z-index: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" fillcolor="white [3212]" stroked="f" strokeweight="2pt">
                <v:textbox inset="0,0,0,0">
                  <w:txbxContent>
                    <w:p w14:paraId="6CEFE5FA" w14:textId="77777777" w:rsidR="00F8323A" w:rsidRDefault="00FE4FF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９</w:t>
                      </w:r>
                    </w:p>
                  </w:txbxContent>
                </v:textbox>
              </v:rect>
            </w:pict>
          </mc:Fallback>
        </mc:AlternateContent>
      </w:r>
    </w:p>
    <w:p w14:paraId="6BDF999A" w14:textId="77777777" w:rsidR="00F8323A" w:rsidRDefault="00F8323A">
      <w:pPr>
        <w:ind w:left="720" w:hangingChars="300" w:hanging="720"/>
        <w:rPr>
          <w:rFonts w:asciiTheme="minorEastAsia" w:hAnsiTheme="minorEastAsia"/>
          <w:color w:val="000000"/>
          <w:sz w:val="24"/>
        </w:rPr>
      </w:pPr>
    </w:p>
    <w:p w14:paraId="7C14A9BE" w14:textId="77777777" w:rsidR="00F8323A" w:rsidRDefault="00F8323A">
      <w:pPr>
        <w:ind w:left="720" w:hangingChars="300" w:hanging="720"/>
        <w:rPr>
          <w:rFonts w:asciiTheme="minorEastAsia" w:hAnsiTheme="minorEastAsia"/>
          <w:color w:val="000000"/>
          <w:sz w:val="24"/>
        </w:rPr>
      </w:pPr>
    </w:p>
    <w:p w14:paraId="3FC0E784" w14:textId="77777777" w:rsidR="00F8323A" w:rsidRDefault="00F8323A">
      <w:pPr>
        <w:ind w:left="720" w:hangingChars="300" w:hanging="720"/>
        <w:rPr>
          <w:rFonts w:asciiTheme="minorEastAsia" w:hAnsiTheme="minorEastAsia"/>
          <w:color w:val="000000"/>
          <w:sz w:val="24"/>
        </w:rPr>
      </w:pPr>
    </w:p>
    <w:p w14:paraId="667E98C7" w14:textId="77777777" w:rsidR="00F8323A" w:rsidRDefault="00F8323A">
      <w:pPr>
        <w:ind w:left="720" w:hangingChars="300" w:hanging="720"/>
        <w:rPr>
          <w:rFonts w:asciiTheme="minorEastAsia" w:hAnsiTheme="minorEastAsia"/>
          <w:color w:val="000000"/>
          <w:sz w:val="24"/>
        </w:rPr>
      </w:pPr>
    </w:p>
    <w:p w14:paraId="21B804BA" w14:textId="77777777" w:rsidR="00F8323A" w:rsidRDefault="00F8323A">
      <w:pPr>
        <w:ind w:left="720" w:hangingChars="300" w:hanging="720"/>
        <w:rPr>
          <w:rFonts w:asciiTheme="minorEastAsia" w:hAnsiTheme="minorEastAsia"/>
          <w:color w:val="000000"/>
          <w:sz w:val="24"/>
        </w:rPr>
      </w:pPr>
    </w:p>
    <w:p w14:paraId="2B9A25C5" w14:textId="77777777" w:rsidR="00F8323A" w:rsidRDefault="00FE4FFB">
      <w:pPr>
        <w:ind w:left="720" w:hangingChars="300" w:hanging="720"/>
        <w:rPr>
          <w:rFonts w:asciiTheme="minorEastAsia" w:hAnsiTheme="minorEastAsia"/>
          <w:color w:val="000000"/>
          <w:sz w:val="24"/>
        </w:rPr>
      </w:pPr>
      <w:r>
        <w:rPr>
          <w:rFonts w:ascii="HGSｺﾞｼｯｸM" w:eastAsia="HGSｺﾞｼｯｸM" w:hAnsi="HGSｺﾞｼｯｸM"/>
          <w:noProof/>
          <w:sz w:val="24"/>
        </w:rPr>
        <mc:AlternateContent>
          <mc:Choice Requires="wps">
            <w:drawing>
              <wp:anchor distT="0" distB="0" distL="114300" distR="114300" simplePos="0" relativeHeight="4" behindDoc="0" locked="0" layoutInCell="1" hidden="0" allowOverlap="1" wp14:anchorId="5DABED7E" wp14:editId="27C2E326">
                <wp:simplePos x="0" y="0"/>
                <wp:positionH relativeFrom="margin">
                  <wp:posOffset>1275715</wp:posOffset>
                </wp:positionH>
                <wp:positionV relativeFrom="paragraph">
                  <wp:posOffset>60325</wp:posOffset>
                </wp:positionV>
                <wp:extent cx="317500" cy="203200"/>
                <wp:effectExtent l="0" t="0" r="635" b="635"/>
                <wp:wrapNone/>
                <wp:docPr id="1028" name="正方形/長方形 1"/>
                <wp:cNvGraphicFramePr/>
                <a:graphic xmlns:a="http://schemas.openxmlformats.org/drawingml/2006/main">
                  <a:graphicData uri="http://schemas.microsoft.com/office/word/2010/wordprocessingShape">
                    <wps:wsp>
                      <wps:cNvSpPr/>
                      <wps:spPr>
                        <a:xfrm>
                          <a:off x="0" y="0"/>
                          <a:ext cx="317500" cy="203200"/>
                        </a:xfrm>
                        <a:prstGeom prst="rect">
                          <a:avLst/>
                        </a:prstGeom>
                        <a:solidFill>
                          <a:sysClr val="window" lastClr="FFFFFF"/>
                        </a:solidFill>
                        <a:ln w="25400" cap="flat" cmpd="sng" algn="ctr">
                          <a:noFill/>
                          <a:prstDash val="solid"/>
                        </a:ln>
                        <a:effectLst/>
                      </wps:spPr>
                      <wps:txbx>
                        <w:txbxContent>
                          <w:p w14:paraId="756B0EAF" w14:textId="77777777" w:rsidR="00F8323A" w:rsidRDefault="00FE4FF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10</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1" style="mso-position-vertical-relative:text;z-index:4;mso-wrap-distance-left:9pt;width:25pt;height:16pt;mso-position-horizontal-relative:margin;position:absolute;margin-left:100.45pt;margin-top:4.75pt;mso-wrap-distance-bottom:0pt;mso-wrap-distance-right:9pt;mso-wrap-distance-top:0pt;v-text-anchor:middle;" o:spid="_x0000_s1028" o:allowincell="t" o:allowoverlap="t" filled="t" fillcolor="#ffffff" stroked="f" strokeweight="2pt" o:spt="1">
                <v:fill/>
                <v:stroke linestyle="single" endcap="flat" dashstyle="solid"/>
                <v:textbox style="layout-flow:horizontal;" inset="0mm,0mm,0mm,0mm">
                  <w:txbxContent>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10</w:t>
                      </w:r>
                    </w:p>
                  </w:txbxContent>
                </v:textbox>
                <v:imagedata o:title=""/>
                <w10:wrap type="none" anchorx="margin" anchory="text"/>
              </v:rect>
            </w:pict>
          </mc:Fallback>
        </mc:AlternateContent>
      </w:r>
    </w:p>
    <w:p w14:paraId="53A7B402" w14:textId="77777777" w:rsidR="00F8323A" w:rsidRDefault="00F8323A">
      <w:pPr>
        <w:ind w:left="720" w:hangingChars="300" w:hanging="720"/>
        <w:rPr>
          <w:rFonts w:asciiTheme="minorEastAsia" w:hAnsiTheme="minorEastAsia"/>
          <w:color w:val="000000"/>
          <w:sz w:val="24"/>
        </w:rPr>
      </w:pPr>
    </w:p>
    <w:p w14:paraId="63B18877" w14:textId="77777777" w:rsidR="00F8323A" w:rsidRDefault="00F8323A">
      <w:pPr>
        <w:ind w:left="720" w:hangingChars="300" w:hanging="720"/>
        <w:rPr>
          <w:rFonts w:asciiTheme="minorEastAsia" w:hAnsiTheme="minorEastAsia"/>
          <w:color w:val="000000"/>
          <w:sz w:val="24"/>
        </w:rPr>
      </w:pPr>
    </w:p>
    <w:p w14:paraId="2CCD31F8" w14:textId="77777777" w:rsidR="00F8323A" w:rsidRDefault="00F8323A">
      <w:pPr>
        <w:ind w:left="720" w:hangingChars="300" w:hanging="720"/>
        <w:rPr>
          <w:rFonts w:asciiTheme="minorEastAsia" w:hAnsiTheme="minorEastAsia"/>
          <w:color w:val="000000"/>
          <w:sz w:val="24"/>
        </w:rPr>
      </w:pPr>
    </w:p>
    <w:p w14:paraId="5702D0C8" w14:textId="77777777" w:rsidR="00F8323A" w:rsidRDefault="00FE4FFB">
      <w:pPr>
        <w:ind w:left="720" w:hangingChars="300" w:hanging="720"/>
        <w:rPr>
          <w:rFonts w:asciiTheme="minorEastAsia" w:hAnsiTheme="minorEastAsia"/>
          <w:color w:val="000000"/>
          <w:sz w:val="24"/>
        </w:rPr>
      </w:pPr>
      <w:r>
        <w:rPr>
          <w:rFonts w:asciiTheme="minorEastAsia" w:hAnsiTheme="minorEastAsia"/>
          <w:noProof/>
          <w:color w:val="000000"/>
          <w:sz w:val="24"/>
        </w:rPr>
        <mc:AlternateContent>
          <mc:Choice Requires="wps">
            <w:drawing>
              <wp:anchor distT="0" distB="0" distL="114300" distR="114300" simplePos="0" relativeHeight="7" behindDoc="0" locked="0" layoutInCell="1" hidden="0" allowOverlap="1" wp14:anchorId="7A91039D" wp14:editId="2844A3EF">
                <wp:simplePos x="0" y="0"/>
                <wp:positionH relativeFrom="column">
                  <wp:posOffset>2431415</wp:posOffset>
                </wp:positionH>
                <wp:positionV relativeFrom="paragraph">
                  <wp:posOffset>77470</wp:posOffset>
                </wp:positionV>
                <wp:extent cx="831850" cy="215900"/>
                <wp:effectExtent l="0" t="0" r="635" b="635"/>
                <wp:wrapNone/>
                <wp:docPr id="1029" name="正方形/長方形 6"/>
                <wp:cNvGraphicFramePr/>
                <a:graphic xmlns:a="http://schemas.openxmlformats.org/drawingml/2006/main">
                  <a:graphicData uri="http://schemas.microsoft.com/office/word/2010/wordprocessingShape">
                    <wps:wsp>
                      <wps:cNvSpPr/>
                      <wps:spPr>
                        <a:xfrm>
                          <a:off x="0" y="0"/>
                          <a:ext cx="831850" cy="2159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04EE72" w14:textId="77777777" w:rsidR="00F8323A" w:rsidRDefault="00FE4FFB">
                            <w:pPr>
                              <w:jc w:val="cente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（診断契約）</w:t>
                            </w:r>
                          </w:p>
                        </w:txbxContent>
                      </wps:txbx>
                      <wps:bodyPr rot="0" vertOverflow="overflow" horzOverflow="overflow" wrap="square" lIns="0" tIns="0" rIns="0" bIns="0" numCol="1" spcCol="0" rtlCol="0" fromWordArt="0" anchor="ctr" anchorCtr="0" forceAA="0" compatLnSpc="1"/>
                    </wps:wsp>
                  </a:graphicData>
                </a:graphic>
              </wp:anchor>
            </w:drawing>
          </mc:Choice>
          <mc:Fallback>
            <w:pict>
              <v:rect id="正方形/長方形 6" style="mso-position-vertical-relative:text;z-index:7;mso-wrap-distance-left:9pt;width:65.5pt;height:17pt;mso-position-horizontal-relative:text;position:absolute;margin-left:191.45pt;margin-top:6.1pt;mso-wrap-distance-bottom:0pt;mso-wrap-distance-right:9pt;mso-wrap-distance-top:0pt;v-text-anchor:middle;" o:spid="_x0000_s1029" o:allowincell="t" o:allowoverlap="t" filled="t" fillcolor="#f2f2f2 [3052]" stroked="f" strokecolor="#42709c" strokeweight="1pt" o:spt="1">
                <v:fill/>
                <v:stroke linestyle="single" miterlimit="8" endcap="flat" dashstyle="solid"/>
                <v:textbox style="layout-flow:horizontal;" inset="0mm,0mm,0mm,0mm">
                  <w:txbxContent>
                    <w:p>
                      <w:pPr>
                        <w:pStyle w:val="0"/>
                        <w:jc w:val="center"/>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（診断契約）</w:t>
                      </w:r>
                    </w:p>
                  </w:txbxContent>
                </v:textbox>
                <v:imagedata o:title=""/>
                <w10:wrap type="none" anchorx="text" anchory="text"/>
              </v:rect>
            </w:pict>
          </mc:Fallback>
        </mc:AlternateContent>
      </w:r>
    </w:p>
    <w:p w14:paraId="221072C2" w14:textId="77777777" w:rsidR="00F8323A" w:rsidRDefault="00F8323A">
      <w:pPr>
        <w:ind w:left="720" w:hangingChars="300" w:hanging="720"/>
        <w:rPr>
          <w:rFonts w:asciiTheme="minorEastAsia" w:hAnsiTheme="minorEastAsia"/>
          <w:color w:val="000000"/>
          <w:sz w:val="24"/>
        </w:rPr>
      </w:pPr>
    </w:p>
    <w:p w14:paraId="6C0F37BE" w14:textId="77777777" w:rsidR="00F8323A" w:rsidRDefault="00F8323A">
      <w:pPr>
        <w:ind w:left="720" w:hangingChars="300" w:hanging="720"/>
        <w:rPr>
          <w:rFonts w:asciiTheme="minorEastAsia" w:hAnsiTheme="minorEastAsia"/>
          <w:color w:val="000000"/>
          <w:sz w:val="24"/>
        </w:rPr>
      </w:pPr>
    </w:p>
    <w:p w14:paraId="1EDA67DD" w14:textId="77777777" w:rsidR="00F8323A" w:rsidRDefault="00F8323A">
      <w:pPr>
        <w:ind w:left="720" w:hangingChars="300" w:hanging="720"/>
        <w:rPr>
          <w:rFonts w:asciiTheme="minorEastAsia" w:hAnsiTheme="minorEastAsia"/>
          <w:color w:val="000000"/>
          <w:sz w:val="24"/>
        </w:rPr>
      </w:pPr>
    </w:p>
    <w:p w14:paraId="3BCF5C3B" w14:textId="77777777" w:rsidR="00F8323A" w:rsidRDefault="00F8323A">
      <w:pPr>
        <w:ind w:left="720" w:hangingChars="300" w:hanging="720"/>
        <w:rPr>
          <w:rFonts w:asciiTheme="minorEastAsia" w:hAnsiTheme="minorEastAsia"/>
          <w:color w:val="000000"/>
          <w:sz w:val="24"/>
        </w:rPr>
      </w:pPr>
    </w:p>
    <w:p w14:paraId="1D122033" w14:textId="77777777" w:rsidR="00F8323A" w:rsidRDefault="00F8323A">
      <w:pPr>
        <w:ind w:left="720" w:hangingChars="300" w:hanging="720"/>
        <w:rPr>
          <w:rFonts w:asciiTheme="minorEastAsia" w:hAnsiTheme="minorEastAsia"/>
          <w:color w:val="000000"/>
          <w:sz w:val="24"/>
        </w:rPr>
      </w:pPr>
    </w:p>
    <w:p w14:paraId="5B69F30E" w14:textId="77777777" w:rsidR="00F8323A" w:rsidRDefault="00F8323A">
      <w:pPr>
        <w:ind w:left="720" w:hangingChars="300" w:hanging="720"/>
        <w:rPr>
          <w:rFonts w:asciiTheme="minorEastAsia" w:hAnsiTheme="minorEastAsia"/>
          <w:color w:val="000000"/>
          <w:sz w:val="24"/>
        </w:rPr>
      </w:pPr>
    </w:p>
    <w:p w14:paraId="0A9E5893" w14:textId="77777777" w:rsidR="00F8323A" w:rsidRDefault="00F8323A">
      <w:pPr>
        <w:ind w:left="720" w:hangingChars="300" w:hanging="720"/>
        <w:rPr>
          <w:rFonts w:asciiTheme="minorEastAsia" w:hAnsiTheme="minorEastAsia"/>
          <w:color w:val="000000"/>
          <w:sz w:val="24"/>
        </w:rPr>
      </w:pPr>
    </w:p>
    <w:p w14:paraId="77B8B5DF" w14:textId="77777777" w:rsidR="00F8323A" w:rsidRDefault="00FE4FFB">
      <w:pPr>
        <w:widowControl/>
        <w:jc w:val="left"/>
        <w:rPr>
          <w:rFonts w:asciiTheme="minorEastAsia" w:hAnsiTheme="minorEastAsia"/>
          <w:color w:val="000000"/>
          <w:sz w:val="24"/>
        </w:rPr>
      </w:pPr>
      <w:r>
        <w:rPr>
          <w:rFonts w:asciiTheme="minorEastAsia" w:hAnsiTheme="minorEastAsia"/>
          <w:color w:val="000000"/>
          <w:sz w:val="24"/>
        </w:rPr>
        <w:br w:type="page"/>
      </w:r>
    </w:p>
    <w:p w14:paraId="04262E3E" w14:textId="77777777" w:rsidR="00F8323A" w:rsidRDefault="00FE4FFB">
      <w:pPr>
        <w:ind w:left="720" w:hangingChars="300" w:hanging="720"/>
        <w:rPr>
          <w:rFonts w:asciiTheme="majorEastAsia" w:eastAsiaTheme="majorEastAsia" w:hAnsiTheme="majorEastAsia"/>
          <w:color w:val="000000"/>
          <w:sz w:val="24"/>
        </w:rPr>
      </w:pPr>
      <w:r>
        <w:rPr>
          <w:rFonts w:asciiTheme="majorEastAsia" w:eastAsiaTheme="majorEastAsia" w:hAnsiTheme="majorEastAsia" w:hint="eastAsia"/>
          <w:color w:val="000000"/>
          <w:sz w:val="24"/>
        </w:rPr>
        <w:t>９　申込みについて</w:t>
      </w:r>
    </w:p>
    <w:p w14:paraId="47C8A84F" w14:textId="77777777" w:rsidR="00F8323A" w:rsidRDefault="00FE4FFB">
      <w:pPr>
        <w:ind w:leftChars="-207" w:left="285" w:hangingChars="300" w:hanging="720"/>
        <w:rPr>
          <w:rFonts w:asciiTheme="minorEastAsia" w:hAnsiTheme="minorEastAsia"/>
          <w:sz w:val="24"/>
        </w:rPr>
      </w:pPr>
      <w:r>
        <w:rPr>
          <w:rFonts w:asciiTheme="minorEastAsia" w:hAnsiTheme="minorEastAsia" w:hint="eastAsia"/>
          <w:color w:val="000000"/>
          <w:sz w:val="24"/>
        </w:rPr>
        <w:t xml:space="preserve">　　　　補助金を受けたい方は、</w:t>
      </w:r>
      <w:r>
        <w:rPr>
          <w:rFonts w:asciiTheme="minorEastAsia" w:hAnsiTheme="minorEastAsia" w:hint="eastAsia"/>
          <w:sz w:val="24"/>
        </w:rPr>
        <w:t>申込書（広島県広域緊急輸送道路沿道建築物耐震診断事業補助金申込書）に必要書類を添付し、持参または郵送してください。</w:t>
      </w:r>
    </w:p>
    <w:p w14:paraId="77EDC9D8" w14:textId="77777777" w:rsidR="00F8323A" w:rsidRDefault="00FE4FFB">
      <w:pPr>
        <w:ind w:leftChars="-207" w:left="285" w:hangingChars="300" w:hanging="720"/>
        <w:rPr>
          <w:rFonts w:asciiTheme="minorEastAsia" w:hAnsiTheme="minorEastAsia"/>
          <w:sz w:val="24"/>
        </w:rPr>
      </w:pPr>
      <w:r>
        <w:rPr>
          <w:rFonts w:asciiTheme="minorEastAsia" w:hAnsiTheme="minorEastAsia" w:hint="eastAsia"/>
          <w:sz w:val="24"/>
        </w:rPr>
        <w:t xml:space="preserve">　　（１）申込期間　　別途案内があります。</w:t>
      </w:r>
    </w:p>
    <w:p w14:paraId="786559ED" w14:textId="77777777" w:rsidR="00F8323A" w:rsidRDefault="00FE4FFB">
      <w:pPr>
        <w:ind w:leftChars="-207" w:left="285" w:hangingChars="300" w:hanging="720"/>
        <w:rPr>
          <w:rFonts w:asciiTheme="minorEastAsia" w:hAnsiTheme="minorEastAsia"/>
          <w:sz w:val="24"/>
        </w:rPr>
      </w:pPr>
      <w:r>
        <w:rPr>
          <w:rFonts w:asciiTheme="minorEastAsia" w:hAnsiTheme="minorEastAsia" w:hint="eastAsia"/>
          <w:sz w:val="24"/>
        </w:rPr>
        <w:t xml:space="preserve">　　（２）申込先</w:t>
      </w:r>
    </w:p>
    <w:p w14:paraId="6337E00B" w14:textId="01692B46" w:rsidR="00F8323A" w:rsidRDefault="00FE4FFB">
      <w:pPr>
        <w:ind w:leftChars="93" w:left="195" w:firstLineChars="200" w:firstLine="480"/>
        <w:rPr>
          <w:rFonts w:asciiTheme="minorEastAsia" w:hAnsiTheme="minorEastAsia"/>
          <w:color w:val="FF0000"/>
          <w:sz w:val="24"/>
        </w:rPr>
      </w:pPr>
      <w:r>
        <w:rPr>
          <w:rFonts w:asciiTheme="minorEastAsia" w:hAnsiTheme="minorEastAsia" w:hint="eastAsia"/>
          <w:sz w:val="24"/>
        </w:rPr>
        <w:t>広島県土木建築局建築課　建築安全担当</w:t>
      </w:r>
    </w:p>
    <w:p w14:paraId="719AE514" w14:textId="3AADC5B7" w:rsidR="00F8323A" w:rsidRDefault="00FE4FFB">
      <w:pPr>
        <w:ind w:leftChars="93" w:left="195" w:firstLineChars="200" w:firstLine="480"/>
        <w:rPr>
          <w:rFonts w:asciiTheme="minorEastAsia" w:hAnsiTheme="minorEastAsia"/>
          <w:sz w:val="24"/>
        </w:rPr>
      </w:pPr>
      <w:r>
        <w:rPr>
          <w:rFonts w:asciiTheme="minorEastAsia" w:hAnsiTheme="minorEastAsia" w:hint="eastAsia"/>
          <w:sz w:val="24"/>
        </w:rPr>
        <w:t>住所：広島市中区基町10番52号　県庁北館　建築課内</w:t>
      </w:r>
    </w:p>
    <w:p w14:paraId="5E531D5C" w14:textId="77777777" w:rsidR="00F8323A" w:rsidRDefault="00FE4FFB">
      <w:pPr>
        <w:ind w:leftChars="93" w:left="195" w:firstLineChars="200" w:firstLine="480"/>
        <w:rPr>
          <w:rFonts w:asciiTheme="minorEastAsia" w:hAnsiTheme="minorEastAsia"/>
          <w:sz w:val="24"/>
        </w:rPr>
      </w:pPr>
      <w:r>
        <w:rPr>
          <w:rFonts w:asciiTheme="minorEastAsia" w:hAnsiTheme="minorEastAsia" w:hint="eastAsia"/>
          <w:sz w:val="24"/>
        </w:rPr>
        <w:t>電話番号：082-513-4133</w:t>
      </w:r>
    </w:p>
    <w:p w14:paraId="359A3E3F" w14:textId="77777777" w:rsidR="00F8323A" w:rsidRDefault="00FE4FFB">
      <w:pPr>
        <w:ind w:leftChars="93" w:left="195" w:firstLineChars="200" w:firstLine="480"/>
        <w:rPr>
          <w:rFonts w:asciiTheme="minorEastAsia" w:hAnsiTheme="minorEastAsia"/>
          <w:sz w:val="24"/>
        </w:rPr>
      </w:pPr>
      <w:r>
        <w:rPr>
          <w:rFonts w:asciiTheme="minorEastAsia" w:hAnsiTheme="minorEastAsia" w:hint="eastAsia"/>
          <w:sz w:val="24"/>
        </w:rPr>
        <w:t>対応時間：平日 9：00～12：00、13：00～17：00</w:t>
      </w:r>
    </w:p>
    <w:p w14:paraId="7952B8F8" w14:textId="77777777" w:rsidR="00F8323A" w:rsidRDefault="00FE4FFB">
      <w:pPr>
        <w:rPr>
          <w:rFonts w:asciiTheme="minorEastAsia" w:hAnsiTheme="minorEastAsia"/>
          <w:sz w:val="24"/>
        </w:rPr>
      </w:pPr>
      <w:r>
        <w:rPr>
          <w:rFonts w:asciiTheme="minorEastAsia" w:hAnsiTheme="minorEastAsia" w:hint="eastAsia"/>
          <w:sz w:val="24"/>
        </w:rPr>
        <w:t>（３）申込書類</w:t>
      </w:r>
    </w:p>
    <w:tbl>
      <w:tblPr>
        <w:tblStyle w:val="af"/>
        <w:tblW w:w="823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308"/>
        <w:gridCol w:w="6930"/>
      </w:tblGrid>
      <w:tr w:rsidR="00F8323A" w14:paraId="13AE2EE8" w14:textId="77777777">
        <w:trPr>
          <w:trHeight w:val="279"/>
        </w:trPr>
        <w:tc>
          <w:tcPr>
            <w:tcW w:w="1418" w:type="dxa"/>
            <w:shd w:val="clear" w:color="auto" w:fill="EDEDED" w:themeFill="accent3" w:themeFillTint="33"/>
            <w:vAlign w:val="center"/>
          </w:tcPr>
          <w:p w14:paraId="758F0A3C" w14:textId="77777777" w:rsidR="00F8323A" w:rsidRDefault="00FE4FFB">
            <w:pPr>
              <w:tabs>
                <w:tab w:val="left" w:pos="459"/>
              </w:tabs>
              <w:jc w:val="left"/>
              <w:rPr>
                <w:rFonts w:asciiTheme="minorEastAsia" w:hAnsiTheme="minorEastAsia"/>
              </w:rPr>
            </w:pPr>
            <w:r>
              <w:rPr>
                <w:rFonts w:asciiTheme="minorEastAsia" w:hAnsiTheme="minorEastAsia" w:hint="eastAsia"/>
              </w:rPr>
              <w:t>申込書</w:t>
            </w:r>
          </w:p>
        </w:tc>
        <w:tc>
          <w:tcPr>
            <w:tcW w:w="7618" w:type="dxa"/>
            <w:vAlign w:val="center"/>
          </w:tcPr>
          <w:p w14:paraId="0B88A1A7" w14:textId="77777777" w:rsidR="00F8323A" w:rsidRDefault="00FE4FFB">
            <w:pPr>
              <w:tabs>
                <w:tab w:val="left" w:pos="459"/>
              </w:tabs>
              <w:jc w:val="left"/>
              <w:rPr>
                <w:rFonts w:asciiTheme="minorEastAsia" w:hAnsiTheme="minorEastAsia"/>
              </w:rPr>
            </w:pPr>
            <w:r>
              <w:rPr>
                <w:rFonts w:asciiTheme="minorEastAsia" w:hAnsiTheme="minorEastAsia" w:hint="eastAsia"/>
              </w:rPr>
              <w:t>広島県広域緊急輸送道路沿道建築物耐震診断事業補助金申込書</w:t>
            </w:r>
            <w:r>
              <w:rPr>
                <w:rFonts w:asciiTheme="minorEastAsia" w:hAnsiTheme="minorEastAsia" w:hint="eastAsia"/>
                <w:vertAlign w:val="superscript"/>
              </w:rPr>
              <w:t>※</w:t>
            </w:r>
          </w:p>
        </w:tc>
      </w:tr>
      <w:tr w:rsidR="00F8323A" w14:paraId="185DC105" w14:textId="77777777">
        <w:trPr>
          <w:trHeight w:val="277"/>
        </w:trPr>
        <w:tc>
          <w:tcPr>
            <w:tcW w:w="1418" w:type="dxa"/>
            <w:vMerge w:val="restart"/>
            <w:shd w:val="clear" w:color="auto" w:fill="EDEDED" w:themeFill="accent3" w:themeFillTint="33"/>
            <w:vAlign w:val="center"/>
          </w:tcPr>
          <w:p w14:paraId="1C4A2657" w14:textId="77777777" w:rsidR="00F8323A" w:rsidRDefault="00FE4FFB">
            <w:pPr>
              <w:tabs>
                <w:tab w:val="left" w:pos="459"/>
              </w:tabs>
              <w:rPr>
                <w:rFonts w:asciiTheme="minorEastAsia" w:hAnsiTheme="minorEastAsia"/>
              </w:rPr>
            </w:pPr>
            <w:r>
              <w:rPr>
                <w:rFonts w:asciiTheme="minorEastAsia" w:hAnsiTheme="minorEastAsia" w:hint="eastAsia"/>
              </w:rPr>
              <w:t>必要書類</w:t>
            </w:r>
          </w:p>
        </w:tc>
        <w:tc>
          <w:tcPr>
            <w:tcW w:w="7618" w:type="dxa"/>
            <w:vAlign w:val="center"/>
          </w:tcPr>
          <w:p w14:paraId="63ADA9F3" w14:textId="77777777" w:rsidR="00F8323A" w:rsidRDefault="00FE4FFB">
            <w:pPr>
              <w:tabs>
                <w:tab w:val="left" w:pos="459"/>
              </w:tabs>
              <w:ind w:left="210" w:hangingChars="100" w:hanging="210"/>
              <w:rPr>
                <w:rFonts w:asciiTheme="minorEastAsia" w:hAnsiTheme="minorEastAsia"/>
                <w:shd w:val="pct15" w:color="auto" w:fill="FFFFFF"/>
              </w:rPr>
            </w:pPr>
            <w:r>
              <w:rPr>
                <w:rFonts w:asciiTheme="minorEastAsia" w:hAnsiTheme="minorEastAsia" w:hint="eastAsia"/>
              </w:rPr>
              <w:t>①改正耐震改修促進法における耐震診断義務付対象建築物であることの確認書（以下、「確認書」という。）</w:t>
            </w:r>
            <w:r>
              <w:rPr>
                <w:rFonts w:asciiTheme="minorEastAsia" w:hAnsiTheme="minorEastAsia" w:hint="eastAsia"/>
                <w:vertAlign w:val="superscript"/>
              </w:rPr>
              <w:t>※</w:t>
            </w:r>
          </w:p>
        </w:tc>
      </w:tr>
      <w:tr w:rsidR="00F8323A" w14:paraId="63F2E9DE" w14:textId="77777777">
        <w:trPr>
          <w:trHeight w:val="357"/>
        </w:trPr>
        <w:tc>
          <w:tcPr>
            <w:tcW w:w="1418" w:type="dxa"/>
            <w:vMerge/>
            <w:shd w:val="clear" w:color="auto" w:fill="EDEDED" w:themeFill="accent3" w:themeFillTint="33"/>
            <w:vAlign w:val="center"/>
          </w:tcPr>
          <w:p w14:paraId="5FC2AC50" w14:textId="77777777" w:rsidR="00F8323A" w:rsidRDefault="00F8323A">
            <w:pPr>
              <w:tabs>
                <w:tab w:val="left" w:pos="459"/>
              </w:tabs>
              <w:rPr>
                <w:rFonts w:asciiTheme="minorEastAsia" w:hAnsiTheme="minorEastAsia"/>
              </w:rPr>
            </w:pPr>
          </w:p>
        </w:tc>
        <w:tc>
          <w:tcPr>
            <w:tcW w:w="7618" w:type="dxa"/>
            <w:vAlign w:val="center"/>
          </w:tcPr>
          <w:p w14:paraId="4A596E8D" w14:textId="77777777" w:rsidR="00F8323A" w:rsidRDefault="00FE4FFB">
            <w:pPr>
              <w:tabs>
                <w:tab w:val="left" w:pos="459"/>
              </w:tabs>
              <w:rPr>
                <w:rFonts w:asciiTheme="minorEastAsia" w:hAnsiTheme="minorEastAsia"/>
              </w:rPr>
            </w:pPr>
            <w:r>
              <w:rPr>
                <w:rFonts w:asciiTheme="minorEastAsia" w:hAnsiTheme="minorEastAsia" w:hint="eastAsia"/>
              </w:rPr>
              <w:t>②床面積の算定の根拠となる図面等</w:t>
            </w:r>
          </w:p>
        </w:tc>
      </w:tr>
      <w:tr w:rsidR="00F8323A" w14:paraId="49D25D86" w14:textId="77777777">
        <w:trPr>
          <w:trHeight w:val="321"/>
        </w:trPr>
        <w:tc>
          <w:tcPr>
            <w:tcW w:w="1418" w:type="dxa"/>
            <w:vMerge/>
            <w:shd w:val="clear" w:color="auto" w:fill="EDEDED" w:themeFill="accent3" w:themeFillTint="33"/>
            <w:vAlign w:val="center"/>
          </w:tcPr>
          <w:p w14:paraId="7902D0E5" w14:textId="77777777" w:rsidR="00F8323A" w:rsidRDefault="00F8323A">
            <w:pPr>
              <w:tabs>
                <w:tab w:val="left" w:pos="459"/>
              </w:tabs>
              <w:rPr>
                <w:rFonts w:asciiTheme="minorEastAsia" w:hAnsiTheme="minorEastAsia"/>
              </w:rPr>
            </w:pPr>
          </w:p>
        </w:tc>
        <w:tc>
          <w:tcPr>
            <w:tcW w:w="7618" w:type="dxa"/>
            <w:vAlign w:val="center"/>
          </w:tcPr>
          <w:p w14:paraId="7C14ECEE" w14:textId="77777777" w:rsidR="00F8323A" w:rsidRDefault="00FE4FFB">
            <w:pPr>
              <w:tabs>
                <w:tab w:val="left" w:pos="459"/>
              </w:tabs>
              <w:rPr>
                <w:rFonts w:asciiTheme="minorEastAsia" w:hAnsiTheme="minorEastAsia"/>
              </w:rPr>
            </w:pPr>
            <w:r>
              <w:rPr>
                <w:rFonts w:asciiTheme="minorEastAsia" w:hAnsiTheme="minorEastAsia" w:hint="eastAsia"/>
              </w:rPr>
              <w:t>③実際に耐震診断に要する費用の根拠となる見積書（２社以上）の写し</w:t>
            </w:r>
          </w:p>
        </w:tc>
      </w:tr>
    </w:tbl>
    <w:p w14:paraId="265AA949" w14:textId="77777777" w:rsidR="00F8323A" w:rsidRDefault="00FE4FFB">
      <w:pPr>
        <w:tabs>
          <w:tab w:val="left" w:pos="709"/>
        </w:tabs>
        <w:ind w:leftChars="100" w:left="420" w:hangingChars="100" w:hanging="210"/>
        <w:rPr>
          <w:rFonts w:asciiTheme="minorEastAsia" w:hAnsiTheme="minorEastAsia"/>
        </w:rPr>
      </w:pPr>
      <w:r>
        <w:rPr>
          <w:rFonts w:asciiTheme="minorEastAsia" w:hAnsiTheme="minorEastAsia" w:hint="eastAsia"/>
        </w:rPr>
        <w:t>・ ①～③のすべての添付資料を添付してください。（該当する資料が不明な場合は申込み前にご相談ください。）</w:t>
      </w:r>
    </w:p>
    <w:p w14:paraId="7F1D138E" w14:textId="77777777" w:rsidR="00F8323A" w:rsidRDefault="00FE4FFB">
      <w:pPr>
        <w:pStyle w:val="a7"/>
        <w:tabs>
          <w:tab w:val="left" w:pos="567"/>
        </w:tabs>
        <w:ind w:leftChars="100" w:left="420" w:hangingChars="100" w:hanging="210"/>
        <w:rPr>
          <w:rFonts w:asciiTheme="minorEastAsia" w:hAnsiTheme="minorEastAsia"/>
        </w:rPr>
      </w:pPr>
      <w:r>
        <w:rPr>
          <w:rFonts w:asciiTheme="minorEastAsia" w:hAnsiTheme="minorEastAsia" w:hint="eastAsia"/>
        </w:rPr>
        <w:t>・ ①の確認書は建物の所在地により、次表の所管行政庁で交付を受けてください。</w:t>
      </w:r>
    </w:p>
    <w:p w14:paraId="19843E14" w14:textId="77777777" w:rsidR="00F8323A" w:rsidRDefault="00FE4FFB">
      <w:pPr>
        <w:pStyle w:val="a7"/>
        <w:tabs>
          <w:tab w:val="left" w:pos="567"/>
        </w:tabs>
        <w:ind w:leftChars="200" w:left="420"/>
        <w:rPr>
          <w:rFonts w:asciiTheme="minorEastAsia" w:hAnsiTheme="minorEastAsia"/>
        </w:rPr>
      </w:pPr>
      <w:r>
        <w:rPr>
          <w:rFonts w:asciiTheme="minorEastAsia" w:hAnsiTheme="minorEastAsia" w:hint="eastAsia"/>
        </w:rPr>
        <w:t>確認書の交付を受けるための必要書類は各所管行政庁で定めています。</w:t>
      </w:r>
    </w:p>
    <w:p w14:paraId="014E32C0" w14:textId="77777777" w:rsidR="00F8323A" w:rsidRDefault="00FE4FFB">
      <w:pPr>
        <w:widowControl/>
        <w:ind w:firstLineChars="100" w:firstLine="210"/>
        <w:jc w:val="left"/>
        <w:rPr>
          <w:rFonts w:asciiTheme="minorEastAsia" w:hAnsiTheme="minorEastAsia"/>
        </w:rPr>
      </w:pPr>
      <w:r>
        <w:rPr>
          <w:rFonts w:asciiTheme="minorEastAsia" w:hAnsiTheme="minorEastAsia" w:hint="eastAsia"/>
        </w:rPr>
        <w:t>・申込みには、耐震診断を実施する設計事務所等の「見積書」が必要です。</w:t>
      </w:r>
    </w:p>
    <w:p w14:paraId="2FFDAD0B" w14:textId="77777777" w:rsidR="00F8323A" w:rsidRDefault="00FE4FFB">
      <w:pPr>
        <w:widowControl/>
        <w:ind w:firstLineChars="100" w:firstLine="210"/>
        <w:jc w:val="left"/>
        <w:rPr>
          <w:rFonts w:asciiTheme="minorEastAsia" w:hAnsiTheme="minorEastAsia"/>
          <w:color w:val="000000" w:themeColor="text1"/>
        </w:rPr>
      </w:pPr>
      <w:r>
        <w:rPr>
          <w:rFonts w:asciiTheme="minorEastAsia" w:hAnsiTheme="minorEastAsia" w:hint="eastAsia"/>
          <w:color w:val="000000" w:themeColor="text1"/>
        </w:rPr>
        <w:t>・見積りには１週間～１か月程度かかります。</w:t>
      </w:r>
    </w:p>
    <w:p w14:paraId="18F33477" w14:textId="45306630" w:rsidR="005E335A" w:rsidRPr="005E335A" w:rsidRDefault="00FE4FFB" w:rsidP="005E335A">
      <w:pPr>
        <w:widowControl/>
        <w:ind w:firstLineChars="100" w:firstLine="210"/>
        <w:jc w:val="left"/>
        <w:rPr>
          <w:rFonts w:asciiTheme="minorEastAsia" w:hAnsiTheme="minorEastAsia"/>
          <w:color w:val="000000" w:themeColor="text1"/>
        </w:rPr>
      </w:pPr>
      <w:r>
        <w:rPr>
          <w:rFonts w:asciiTheme="minorEastAsia" w:hAnsiTheme="minorEastAsia"/>
          <w:color w:val="000000" w:themeColor="text1"/>
        </w:rPr>
        <w:t>（</w:t>
      </w:r>
      <w:r>
        <w:rPr>
          <w:rFonts w:asciiTheme="minorEastAsia" w:hAnsiTheme="minorEastAsia" w:hint="eastAsia"/>
          <w:color w:val="000000" w:themeColor="text1"/>
        </w:rPr>
        <w:t>見積り依頼時</w:t>
      </w:r>
      <w:r>
        <w:rPr>
          <w:rFonts w:asciiTheme="minorEastAsia" w:hAnsiTheme="minorEastAsia"/>
          <w:color w:val="000000" w:themeColor="text1"/>
        </w:rPr>
        <w:t>に</w:t>
      </w:r>
      <w:r>
        <w:rPr>
          <w:rFonts w:asciiTheme="minorEastAsia" w:hAnsiTheme="minorEastAsia" w:hint="eastAsia"/>
          <w:color w:val="000000" w:themeColor="text1"/>
        </w:rPr>
        <w:t>、</w:t>
      </w:r>
      <w:r>
        <w:rPr>
          <w:rFonts w:asciiTheme="minorEastAsia" w:hAnsiTheme="minorEastAsia"/>
          <w:color w:val="000000" w:themeColor="text1"/>
        </w:rPr>
        <w:t>申込み手続き</w:t>
      </w:r>
      <w:r>
        <w:rPr>
          <w:rFonts w:asciiTheme="minorEastAsia" w:hAnsiTheme="minorEastAsia" w:hint="eastAsia"/>
          <w:color w:val="000000" w:themeColor="text1"/>
        </w:rPr>
        <w:t>の代行も相談</w:t>
      </w:r>
      <w:r>
        <w:rPr>
          <w:rFonts w:asciiTheme="minorEastAsia" w:hAnsiTheme="minorEastAsia"/>
          <w:color w:val="000000" w:themeColor="text1"/>
        </w:rPr>
        <w:t>されるとスムーズです。）</w:t>
      </w:r>
    </w:p>
    <w:p w14:paraId="1DC9C298" w14:textId="77777777" w:rsidR="00F8323A" w:rsidRDefault="00FE4FFB">
      <w:pPr>
        <w:widowControl/>
        <w:jc w:val="center"/>
        <w:rPr>
          <w:rFonts w:asciiTheme="minorEastAsia" w:hAnsiTheme="minorEastAsia"/>
          <w:sz w:val="22"/>
        </w:rPr>
      </w:pPr>
      <w:r>
        <w:rPr>
          <w:rFonts w:asciiTheme="minorEastAsia" w:hAnsiTheme="minorEastAsia" w:hint="eastAsia"/>
          <w:sz w:val="22"/>
        </w:rPr>
        <w:t>所管行政庁一覧</w:t>
      </w:r>
    </w:p>
    <w:tbl>
      <w:tblPr>
        <w:tblW w:w="9229" w:type="dxa"/>
        <w:tblLayout w:type="fixed"/>
        <w:tblCellMar>
          <w:left w:w="0" w:type="dxa"/>
          <w:right w:w="0" w:type="dxa"/>
        </w:tblCellMar>
        <w:tblLook w:val="0600" w:firstRow="0" w:lastRow="0" w:firstColumn="0" w:lastColumn="0" w:noHBand="1" w:noVBand="1"/>
      </w:tblPr>
      <w:tblGrid>
        <w:gridCol w:w="2000"/>
        <w:gridCol w:w="3660"/>
        <w:gridCol w:w="1868"/>
        <w:gridCol w:w="1701"/>
      </w:tblGrid>
      <w:tr w:rsidR="00F8323A" w14:paraId="1150DD4A" w14:textId="77777777">
        <w:trPr>
          <w:trHeight w:val="510"/>
        </w:trPr>
        <w:tc>
          <w:tcPr>
            <w:tcW w:w="20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vAlign w:val="center"/>
          </w:tcPr>
          <w:p w14:paraId="603B0271" w14:textId="77777777" w:rsidR="00F8323A" w:rsidRDefault="00FE4FFB">
            <w:pPr>
              <w:jc w:val="center"/>
              <w:rPr>
                <w:rFonts w:asciiTheme="minorEastAsia" w:hAnsiTheme="minorEastAsia"/>
                <w:sz w:val="22"/>
              </w:rPr>
            </w:pPr>
            <w:r>
              <w:rPr>
                <w:rFonts w:asciiTheme="minorEastAsia" w:hAnsiTheme="minorEastAsia" w:hint="eastAsia"/>
                <w:sz w:val="22"/>
              </w:rPr>
              <w:t>建築物の所在地</w:t>
            </w:r>
          </w:p>
        </w:tc>
        <w:tc>
          <w:tcPr>
            <w:tcW w:w="366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vAlign w:val="center"/>
          </w:tcPr>
          <w:p w14:paraId="52D99A9B" w14:textId="77777777" w:rsidR="00F8323A" w:rsidRDefault="00FE4FFB">
            <w:pPr>
              <w:jc w:val="center"/>
              <w:rPr>
                <w:rFonts w:asciiTheme="minorEastAsia" w:hAnsiTheme="minorEastAsia"/>
                <w:sz w:val="22"/>
              </w:rPr>
            </w:pPr>
            <w:r>
              <w:rPr>
                <w:rFonts w:asciiTheme="minorEastAsia" w:hAnsiTheme="minorEastAsia" w:hint="eastAsia"/>
                <w:sz w:val="22"/>
              </w:rPr>
              <w:t>所管行政庁（担当課名）</w:t>
            </w:r>
          </w:p>
        </w:tc>
        <w:tc>
          <w:tcPr>
            <w:tcW w:w="1868"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vAlign w:val="center"/>
          </w:tcPr>
          <w:p w14:paraId="010CFD89" w14:textId="77777777" w:rsidR="00F8323A" w:rsidRDefault="00FE4FFB">
            <w:pPr>
              <w:jc w:val="center"/>
              <w:rPr>
                <w:rFonts w:asciiTheme="minorEastAsia" w:hAnsiTheme="minorEastAsia"/>
                <w:sz w:val="22"/>
              </w:rPr>
            </w:pPr>
            <w:r>
              <w:rPr>
                <w:rFonts w:asciiTheme="minorEastAsia" w:hAnsiTheme="minorEastAsia" w:hint="eastAsia"/>
                <w:sz w:val="22"/>
              </w:rPr>
              <w:t>担当係名</w:t>
            </w:r>
          </w:p>
        </w:tc>
        <w:tc>
          <w:tcPr>
            <w:tcW w:w="1701" w:type="dxa"/>
            <w:tcBorders>
              <w:top w:val="single" w:sz="8" w:space="0" w:color="000000"/>
              <w:left w:val="single" w:sz="8" w:space="0" w:color="000000"/>
              <w:bottom w:val="single" w:sz="8" w:space="0" w:color="000000"/>
              <w:right w:val="single" w:sz="8" w:space="0" w:color="000000"/>
            </w:tcBorders>
            <w:shd w:val="clear" w:color="auto" w:fill="C6D9F1"/>
            <w:tcMar>
              <w:top w:w="15" w:type="dxa"/>
              <w:left w:w="15" w:type="dxa"/>
              <w:bottom w:w="0" w:type="dxa"/>
              <w:right w:w="15" w:type="dxa"/>
            </w:tcMar>
            <w:vAlign w:val="center"/>
          </w:tcPr>
          <w:p w14:paraId="6A672059" w14:textId="77777777" w:rsidR="00F8323A" w:rsidRDefault="00FE4FFB">
            <w:pPr>
              <w:jc w:val="center"/>
              <w:rPr>
                <w:rFonts w:asciiTheme="minorEastAsia" w:hAnsiTheme="minorEastAsia"/>
                <w:sz w:val="22"/>
              </w:rPr>
            </w:pPr>
            <w:r>
              <w:rPr>
                <w:rFonts w:asciiTheme="minorEastAsia" w:hAnsiTheme="minorEastAsia" w:hint="eastAsia"/>
                <w:sz w:val="22"/>
              </w:rPr>
              <w:t>電話番号</w:t>
            </w:r>
          </w:p>
        </w:tc>
      </w:tr>
      <w:tr w:rsidR="00F8323A" w14:paraId="5BFD71D2" w14:textId="77777777">
        <w:trPr>
          <w:trHeight w:val="454"/>
        </w:trPr>
        <w:tc>
          <w:tcPr>
            <w:tcW w:w="200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6460E7C" w14:textId="77777777" w:rsidR="00F8323A" w:rsidRDefault="00FE4FFB">
            <w:pPr>
              <w:jc w:val="left"/>
              <w:rPr>
                <w:rFonts w:asciiTheme="minorEastAsia" w:hAnsiTheme="minorEastAsia"/>
                <w:sz w:val="22"/>
              </w:rPr>
            </w:pPr>
            <w:r>
              <w:rPr>
                <w:rFonts w:asciiTheme="minorEastAsia" w:hAnsiTheme="minorEastAsia" w:hint="eastAsia"/>
                <w:sz w:val="22"/>
              </w:rPr>
              <w:t>広島市</w:t>
            </w:r>
          </w:p>
        </w:tc>
        <w:tc>
          <w:tcPr>
            <w:tcW w:w="3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8A6AA80" w14:textId="77777777" w:rsidR="00F8323A" w:rsidRDefault="00FE4FFB">
            <w:pPr>
              <w:jc w:val="left"/>
              <w:rPr>
                <w:rFonts w:asciiTheme="minorEastAsia" w:hAnsiTheme="minorEastAsia"/>
                <w:sz w:val="22"/>
              </w:rPr>
            </w:pPr>
            <w:r>
              <w:rPr>
                <w:rFonts w:asciiTheme="minorEastAsia" w:hAnsiTheme="minorEastAsia" w:hint="eastAsia"/>
                <w:sz w:val="22"/>
              </w:rPr>
              <w:t>広島市都市整備局指導部建築指導課</w:t>
            </w:r>
          </w:p>
        </w:tc>
        <w:tc>
          <w:tcPr>
            <w:tcW w:w="18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CE7C938" w14:textId="77777777" w:rsidR="00F8323A" w:rsidRDefault="00FE4FFB">
            <w:pPr>
              <w:jc w:val="left"/>
              <w:rPr>
                <w:rFonts w:asciiTheme="minorEastAsia" w:hAnsiTheme="minorEastAsia"/>
                <w:sz w:val="22"/>
              </w:rPr>
            </w:pPr>
            <w:r>
              <w:rPr>
                <w:rFonts w:asciiTheme="minorEastAsia" w:hAnsiTheme="minorEastAsia" w:hint="eastAsia"/>
                <w:sz w:val="22"/>
              </w:rPr>
              <w:t>第二指導係</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1F1F39" w14:textId="77777777" w:rsidR="00F8323A" w:rsidRDefault="00FE4FFB">
            <w:pPr>
              <w:jc w:val="left"/>
              <w:rPr>
                <w:rFonts w:asciiTheme="minorEastAsia" w:hAnsiTheme="minorEastAsia"/>
                <w:sz w:val="22"/>
              </w:rPr>
            </w:pPr>
            <w:r>
              <w:rPr>
                <w:rFonts w:asciiTheme="minorEastAsia" w:hAnsiTheme="minorEastAsia" w:hint="eastAsia"/>
                <w:sz w:val="22"/>
              </w:rPr>
              <w:t>082-504-2288</w:t>
            </w:r>
          </w:p>
        </w:tc>
      </w:tr>
      <w:tr w:rsidR="00F8323A" w14:paraId="697DABF1" w14:textId="77777777">
        <w:trPr>
          <w:trHeight w:val="454"/>
        </w:trPr>
        <w:tc>
          <w:tcPr>
            <w:tcW w:w="200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5047443" w14:textId="77777777" w:rsidR="00F8323A" w:rsidRDefault="00FE4FFB">
            <w:pPr>
              <w:jc w:val="left"/>
              <w:rPr>
                <w:rFonts w:asciiTheme="minorEastAsia" w:hAnsiTheme="minorEastAsia"/>
                <w:sz w:val="22"/>
              </w:rPr>
            </w:pPr>
            <w:r>
              <w:rPr>
                <w:rFonts w:asciiTheme="minorEastAsia" w:hAnsiTheme="minorEastAsia" w:hint="eastAsia"/>
                <w:sz w:val="22"/>
              </w:rPr>
              <w:t>呉市</w:t>
            </w:r>
          </w:p>
        </w:tc>
        <w:tc>
          <w:tcPr>
            <w:tcW w:w="366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6ECF932" w14:textId="77777777" w:rsidR="00F8323A" w:rsidRPr="00FE4FFB" w:rsidRDefault="00FE4FFB">
            <w:pPr>
              <w:jc w:val="left"/>
              <w:rPr>
                <w:rFonts w:asciiTheme="minorEastAsia" w:hAnsiTheme="minorEastAsia"/>
                <w:sz w:val="22"/>
              </w:rPr>
            </w:pPr>
            <w:r w:rsidRPr="00FE4FFB">
              <w:rPr>
                <w:rFonts w:asciiTheme="minorEastAsia" w:hAnsiTheme="minorEastAsia" w:hint="eastAsia"/>
                <w:sz w:val="22"/>
              </w:rPr>
              <w:t>呉市都市部建築指導課</w:t>
            </w:r>
          </w:p>
        </w:tc>
        <w:tc>
          <w:tcPr>
            <w:tcW w:w="1868"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C20B840" w14:textId="5644419D" w:rsidR="00F8323A" w:rsidRPr="00FE4FFB" w:rsidRDefault="00FE4FFB">
            <w:pPr>
              <w:jc w:val="left"/>
              <w:rPr>
                <w:rFonts w:asciiTheme="minorEastAsia" w:hAnsiTheme="minorEastAsia"/>
                <w:sz w:val="22"/>
              </w:rPr>
            </w:pPr>
            <w:r w:rsidRPr="00FE4FFB">
              <w:rPr>
                <w:rFonts w:asciiTheme="minorEastAsia" w:hAnsiTheme="minorEastAsia" w:hint="eastAsia"/>
                <w:sz w:val="22"/>
              </w:rPr>
              <w:t>指導Ｇ</w:t>
            </w:r>
          </w:p>
        </w:tc>
        <w:tc>
          <w:tcPr>
            <w:tcW w:w="1701"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E4934DC" w14:textId="77777777" w:rsidR="00F8323A" w:rsidRDefault="00FE4FFB">
            <w:pPr>
              <w:jc w:val="left"/>
              <w:rPr>
                <w:rFonts w:asciiTheme="minorEastAsia" w:hAnsiTheme="minorEastAsia"/>
                <w:sz w:val="22"/>
              </w:rPr>
            </w:pPr>
            <w:r>
              <w:rPr>
                <w:rFonts w:asciiTheme="minorEastAsia" w:hAnsiTheme="minorEastAsia" w:hint="eastAsia"/>
                <w:sz w:val="22"/>
              </w:rPr>
              <w:t>0823-25-3513</w:t>
            </w:r>
          </w:p>
        </w:tc>
      </w:tr>
    </w:tbl>
    <w:p w14:paraId="33F6743C" w14:textId="77777777" w:rsidR="00F8323A" w:rsidRDefault="00FE4FFB">
      <w:pPr>
        <w:widowControl/>
        <w:jc w:val="left"/>
        <w:rPr>
          <w:rFonts w:asciiTheme="minorEastAsia" w:hAnsiTheme="minorEastAsia"/>
          <w:sz w:val="24"/>
        </w:rPr>
      </w:pPr>
      <w:r>
        <w:rPr>
          <w:rFonts w:asciiTheme="minorEastAsia" w:hAnsiTheme="minorEastAsia"/>
          <w:sz w:val="24"/>
        </w:rPr>
        <w:br w:type="page"/>
      </w:r>
    </w:p>
    <w:p w14:paraId="10D60288" w14:textId="77777777" w:rsidR="00F8323A" w:rsidRDefault="00FE4FFB">
      <w:pPr>
        <w:ind w:left="720" w:hangingChars="300" w:hanging="720"/>
        <w:rPr>
          <w:rFonts w:asciiTheme="majorEastAsia" w:eastAsiaTheme="majorEastAsia" w:hAnsiTheme="majorEastAsia"/>
          <w:color w:val="000000"/>
          <w:sz w:val="24"/>
        </w:rPr>
      </w:pPr>
      <w:r>
        <w:rPr>
          <w:rFonts w:asciiTheme="majorEastAsia" w:eastAsiaTheme="majorEastAsia" w:hAnsiTheme="majorEastAsia" w:hint="eastAsia"/>
          <w:color w:val="000000"/>
          <w:sz w:val="24"/>
        </w:rPr>
        <w:t>10　補助申請について</w:t>
      </w:r>
    </w:p>
    <w:p w14:paraId="7D2BE1FC" w14:textId="77777777" w:rsidR="00F8323A" w:rsidRDefault="00FE4FFB">
      <w:pPr>
        <w:pStyle w:val="a8"/>
        <w:ind w:left="180" w:hanging="180"/>
        <w:rPr>
          <w:color w:val="000000"/>
          <w:sz w:val="24"/>
        </w:rPr>
      </w:pPr>
      <w:r>
        <w:rPr>
          <w:rFonts w:asciiTheme="minorEastAsia" w:hAnsiTheme="minorEastAsia" w:hint="eastAsia"/>
          <w:sz w:val="24"/>
        </w:rPr>
        <w:t xml:space="preserve">　　申込みの後、</w:t>
      </w:r>
      <w:r>
        <w:rPr>
          <w:rFonts w:hint="eastAsia"/>
          <w:color w:val="000000"/>
          <w:sz w:val="24"/>
        </w:rPr>
        <w:t>補助金交付申請書（広島県広域緊急輸送道路沿道建築物耐震診断事業補助金交付申請書）に</w:t>
      </w:r>
      <w:r>
        <w:rPr>
          <w:rFonts w:asciiTheme="minorEastAsia" w:eastAsiaTheme="minorEastAsia" w:hAnsiTheme="minorEastAsia" w:hint="eastAsia"/>
          <w:sz w:val="24"/>
        </w:rPr>
        <w:t>必要書類を添付し、申込先へ持参または郵送してください。</w:t>
      </w:r>
    </w:p>
    <w:p w14:paraId="178984CC" w14:textId="77777777" w:rsidR="00F8323A" w:rsidRDefault="00FE4FFB">
      <w:pPr>
        <w:pStyle w:val="a8"/>
        <w:ind w:left="180" w:firstLine="0"/>
        <w:rPr>
          <w:color w:val="000000"/>
          <w:sz w:val="24"/>
        </w:rPr>
      </w:pPr>
      <w:r>
        <w:rPr>
          <w:rFonts w:hint="eastAsia"/>
          <w:color w:val="000000"/>
          <w:sz w:val="24"/>
        </w:rPr>
        <w:t>〇　必要書類</w:t>
      </w:r>
    </w:p>
    <w:p w14:paraId="11B85084" w14:textId="77777777" w:rsidR="00F8323A" w:rsidRDefault="00FE4FFB">
      <w:pPr>
        <w:ind w:leftChars="51" w:left="107" w:firstLineChars="100" w:firstLine="240"/>
        <w:rPr>
          <w:color w:val="000000"/>
          <w:sz w:val="24"/>
        </w:rPr>
      </w:pPr>
      <w:r>
        <w:rPr>
          <w:rFonts w:ascii="ＭＳ 明朝" w:hAnsi="ＭＳ 明朝" w:hint="eastAsia"/>
          <w:color w:val="000000"/>
          <w:sz w:val="24"/>
        </w:rPr>
        <w:t>・</w:t>
      </w:r>
      <w:r>
        <w:rPr>
          <w:rFonts w:hint="eastAsia"/>
          <w:color w:val="000000"/>
          <w:sz w:val="24"/>
        </w:rPr>
        <w:t>年度別事業計画書</w:t>
      </w:r>
    </w:p>
    <w:p w14:paraId="66F59997" w14:textId="77777777" w:rsidR="00F8323A" w:rsidRDefault="00FE4FFB">
      <w:pPr>
        <w:ind w:leftChars="51" w:left="107" w:firstLineChars="100" w:firstLine="240"/>
        <w:rPr>
          <w:color w:val="000000"/>
          <w:sz w:val="24"/>
        </w:rPr>
      </w:pPr>
      <w:r>
        <w:rPr>
          <w:rFonts w:ascii="ＭＳ 明朝" w:hAnsi="ＭＳ 明朝" w:hint="eastAsia"/>
          <w:color w:val="000000"/>
          <w:sz w:val="24"/>
        </w:rPr>
        <w:t>・</w:t>
      </w:r>
      <w:r>
        <w:rPr>
          <w:rFonts w:hint="eastAsia"/>
          <w:color w:val="000000"/>
          <w:sz w:val="24"/>
        </w:rPr>
        <w:t>交付申請額の算出方法及び事業費の配分</w:t>
      </w:r>
    </w:p>
    <w:p w14:paraId="77121430" w14:textId="77777777" w:rsidR="00F8323A" w:rsidRDefault="00FE4FFB">
      <w:pPr>
        <w:ind w:leftChars="51" w:left="107" w:firstLineChars="100" w:firstLine="240"/>
        <w:rPr>
          <w:color w:val="000000"/>
          <w:sz w:val="24"/>
        </w:rPr>
      </w:pPr>
      <w:r>
        <w:rPr>
          <w:rFonts w:ascii="ＭＳ 明朝" w:hAnsi="ＭＳ 明朝" w:hint="eastAsia"/>
          <w:color w:val="000000"/>
          <w:sz w:val="24"/>
        </w:rPr>
        <w:t>・</w:t>
      </w:r>
      <w:r>
        <w:rPr>
          <w:rFonts w:hint="eastAsia"/>
          <w:color w:val="000000"/>
          <w:sz w:val="24"/>
        </w:rPr>
        <w:t>交付申請額の算定内訳</w:t>
      </w:r>
    </w:p>
    <w:p w14:paraId="0B9D6994" w14:textId="77777777" w:rsidR="00F8323A" w:rsidRDefault="00FE4FFB">
      <w:pPr>
        <w:ind w:leftChars="51" w:left="107" w:firstLineChars="100" w:firstLine="240"/>
        <w:rPr>
          <w:color w:val="000000"/>
          <w:sz w:val="24"/>
        </w:rPr>
      </w:pPr>
      <w:r>
        <w:rPr>
          <w:rFonts w:asciiTheme="minorEastAsia" w:hAnsiTheme="minorEastAsia" w:hint="eastAsia"/>
          <w:color w:val="000000" w:themeColor="text1"/>
          <w:sz w:val="24"/>
        </w:rPr>
        <w:t>・確認書の写し</w:t>
      </w:r>
    </w:p>
    <w:p w14:paraId="30E81B39" w14:textId="77777777" w:rsidR="00F8323A" w:rsidRDefault="00FE4FFB">
      <w:pPr>
        <w:ind w:leftChars="51" w:left="107" w:firstLineChars="100" w:firstLine="240"/>
        <w:rPr>
          <w:color w:val="000000"/>
          <w:sz w:val="24"/>
        </w:rPr>
      </w:pPr>
      <w:r>
        <w:rPr>
          <w:rFonts w:ascii="ＭＳ 明朝" w:hAnsi="ＭＳ 明朝" w:hint="eastAsia"/>
          <w:color w:val="000000" w:themeColor="text1"/>
          <w:sz w:val="24"/>
        </w:rPr>
        <w:t>・</w:t>
      </w:r>
      <w:r>
        <w:rPr>
          <w:rFonts w:hint="eastAsia"/>
          <w:color w:val="000000"/>
          <w:sz w:val="24"/>
        </w:rPr>
        <w:t>その他知事が必要と認めるもの</w:t>
      </w:r>
    </w:p>
    <w:p w14:paraId="536925FC" w14:textId="77777777" w:rsidR="00F8323A" w:rsidRDefault="00F8323A">
      <w:pPr>
        <w:rPr>
          <w:rFonts w:ascii="ＭＳ 明朝" w:hAnsi="ＭＳ 明朝"/>
          <w:color w:val="000000" w:themeColor="text1"/>
          <w:sz w:val="24"/>
        </w:rPr>
      </w:pPr>
    </w:p>
    <w:p w14:paraId="03E30AF1" w14:textId="77777777" w:rsidR="00F8323A" w:rsidRDefault="00FE4FFB">
      <w:pPr>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11　補助に関する留意点</w:t>
      </w:r>
    </w:p>
    <w:p w14:paraId="38278396" w14:textId="77777777" w:rsidR="00F8323A" w:rsidRDefault="00FE4FFB">
      <w:pPr>
        <w:rPr>
          <w:rFonts w:asciiTheme="minorEastAsia" w:hAnsiTheme="minorEastAsia"/>
          <w:sz w:val="24"/>
        </w:rPr>
      </w:pPr>
      <w:r>
        <w:rPr>
          <w:rFonts w:asciiTheme="minorEastAsia" w:hAnsiTheme="minorEastAsia" w:hint="eastAsia"/>
          <w:sz w:val="24"/>
        </w:rPr>
        <w:t>（１）耐震診断の契約時期について</w:t>
      </w:r>
    </w:p>
    <w:p w14:paraId="5EEFE8A2" w14:textId="77777777" w:rsidR="00F8323A" w:rsidRDefault="00FE4FFB">
      <w:pPr>
        <w:ind w:leftChars="100" w:left="210" w:firstLineChars="100" w:firstLine="240"/>
        <w:rPr>
          <w:rFonts w:asciiTheme="minorEastAsia" w:hAnsiTheme="minorEastAsia"/>
          <w:sz w:val="24"/>
          <w:u w:val="single"/>
        </w:rPr>
      </w:pPr>
      <w:r>
        <w:rPr>
          <w:rFonts w:asciiTheme="minorEastAsia" w:hAnsiTheme="minorEastAsia" w:hint="eastAsia"/>
          <w:sz w:val="24"/>
        </w:rPr>
        <w:t>補助金の交付決定通知書が交付された後に、設計事務所等との耐震診断の実施に係る契約を行ってください。（交付決定通知書の交付より前に耐震診断の契約をした場合、補助金が交付できなくなります。）</w:t>
      </w:r>
    </w:p>
    <w:p w14:paraId="34BC7235" w14:textId="77777777" w:rsidR="00F8323A" w:rsidRDefault="00FE4FFB">
      <w:pPr>
        <w:rPr>
          <w:rFonts w:asciiTheme="minorEastAsia" w:hAnsiTheme="minorEastAsia"/>
          <w:sz w:val="24"/>
        </w:rPr>
      </w:pPr>
      <w:r>
        <w:rPr>
          <w:rFonts w:asciiTheme="minorEastAsia" w:hAnsiTheme="minorEastAsia" w:hint="eastAsia"/>
          <w:sz w:val="24"/>
        </w:rPr>
        <w:t>（２）耐震診断を実施する者の資格要件について</w:t>
      </w:r>
    </w:p>
    <w:p w14:paraId="3C762F8C"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耐震診断を義務付けられた建築物については、耐震改修促進法施行規則第5条の規定により定められた資格者が耐震診断を実施する必要があります。</w:t>
      </w:r>
    </w:p>
    <w:p w14:paraId="1D0AF4F7" w14:textId="77777777" w:rsidR="00F8323A" w:rsidRDefault="00FE4FFB">
      <w:pPr>
        <w:rPr>
          <w:rFonts w:asciiTheme="minorEastAsia" w:hAnsiTheme="minorEastAsia"/>
          <w:sz w:val="24"/>
        </w:rPr>
      </w:pPr>
      <w:r>
        <w:rPr>
          <w:rFonts w:asciiTheme="minorEastAsia" w:hAnsiTheme="minorEastAsia" w:hint="eastAsia"/>
          <w:sz w:val="24"/>
        </w:rPr>
        <w:t>（３）実際の耐震診断に係る費用について</w:t>
      </w:r>
    </w:p>
    <w:p w14:paraId="486458CF"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実際の耐震診断に係る費用は、耐震診断の契約額となります。</w:t>
      </w:r>
    </w:p>
    <w:p w14:paraId="4CAFD610" w14:textId="77777777" w:rsidR="00F8323A" w:rsidRDefault="00FE4FFB">
      <w:pPr>
        <w:rPr>
          <w:rFonts w:asciiTheme="minorEastAsia" w:hAnsiTheme="minorEastAsia"/>
          <w:sz w:val="24"/>
        </w:rPr>
      </w:pPr>
      <w:r>
        <w:rPr>
          <w:rFonts w:asciiTheme="minorEastAsia" w:hAnsiTheme="minorEastAsia" w:hint="eastAsia"/>
          <w:sz w:val="24"/>
        </w:rPr>
        <w:t>（４）耐震診断結果に係る第三者機関の評価取得について</w:t>
      </w:r>
    </w:p>
    <w:p w14:paraId="10B40DFD"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耐震診断が終了した後に、第三者機関の発行した耐震診断判定書（建築物の構造に関し学識経験を有する者などが、耐震診断が妥当であること証する書類）を添付する必要があります。</w:t>
      </w:r>
    </w:p>
    <w:p w14:paraId="66896525"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耐震診断判定書の取得費用は補助対象となるので、これらの費用も含めて契約してください。</w:t>
      </w:r>
    </w:p>
    <w:p w14:paraId="3FFA2C29" w14:textId="77777777" w:rsidR="00F8323A" w:rsidRDefault="00FE4FFB">
      <w:pPr>
        <w:rPr>
          <w:rFonts w:asciiTheme="minorEastAsia" w:hAnsiTheme="minorEastAsia"/>
          <w:sz w:val="24"/>
        </w:rPr>
      </w:pPr>
      <w:r>
        <w:rPr>
          <w:rFonts w:asciiTheme="minorEastAsia" w:hAnsiTheme="minorEastAsia" w:hint="eastAsia"/>
          <w:sz w:val="24"/>
        </w:rPr>
        <w:t>（５）補助金の支払いと代理受納制度について</w:t>
      </w:r>
    </w:p>
    <w:p w14:paraId="7B7CF410"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補助金は申請者が耐震診断を実施した設計事務所等に費用の支払いを行った後に申請者へ交付します。ただし、代理受納の手続きをすることで、申請者が費用の支払いをすることなく、耐震診断を実施した設計事務所等へ補助金を直接交付することも可能です。</w:t>
      </w:r>
    </w:p>
    <w:p w14:paraId="03ABFB7C" w14:textId="77777777" w:rsidR="00F8323A" w:rsidRDefault="00FE4FFB">
      <w:pPr>
        <w:ind w:leftChars="100" w:left="210" w:firstLineChars="100" w:firstLine="240"/>
        <w:rPr>
          <w:rFonts w:asciiTheme="minorEastAsia" w:hAnsiTheme="minorEastAsia"/>
          <w:sz w:val="24"/>
        </w:rPr>
      </w:pPr>
      <w:r>
        <w:rPr>
          <w:rFonts w:asciiTheme="minorEastAsia" w:hAnsiTheme="minorEastAsia" w:hint="eastAsia"/>
          <w:sz w:val="24"/>
        </w:rPr>
        <w:t>診断費用が補助対象金額の上限を超える場合、消費税の課税事業者で消費税分が補助対象とならない場合、耐震診断を実施する設計事務所等に対して補助金対象外の支払いがある場合は、その費用について申請者が支払を行った後、補助金が交付されることとなります。</w:t>
      </w:r>
    </w:p>
    <w:p w14:paraId="77DB6649" w14:textId="77777777" w:rsidR="00F8323A" w:rsidRDefault="00FE4FFB">
      <w:pPr>
        <w:rPr>
          <w:rFonts w:asciiTheme="minorEastAsia" w:hAnsiTheme="minorEastAsia"/>
          <w:color w:val="000000" w:themeColor="text1"/>
          <w:sz w:val="24"/>
        </w:rPr>
      </w:pPr>
      <w:r>
        <w:rPr>
          <w:rFonts w:asciiTheme="minorEastAsia" w:hAnsiTheme="minorEastAsia"/>
          <w:color w:val="000000" w:themeColor="text1"/>
          <w:sz w:val="24"/>
        </w:rPr>
        <w:t>（６）補助金の支払い時期について</w:t>
      </w:r>
    </w:p>
    <w:p w14:paraId="36EFFF19" w14:textId="77777777" w:rsidR="00F8323A" w:rsidRDefault="00FE4FFB">
      <w:pPr>
        <w:ind w:leftChars="100" w:left="21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国→県→事業者(市町を含む)と、県を経由して事業者に補助金等が到達する国の間接補助事業において、当該間接補助事業の完了日は、県の補助金等の支出義務額が確定した日ではなく、支出義務額が確定し支出が完了した日とされています(昭和30年国通知)。</w:t>
      </w:r>
    </w:p>
    <w:p w14:paraId="301A303C" w14:textId="77777777" w:rsidR="00F8323A" w:rsidRDefault="00FE4FFB">
      <w:pPr>
        <w:ind w:leftChars="100" w:left="21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このため、国庫補助金等の交付を受けるためには、出納整理期間の5月末までではなく、3月末までに、県の補助金等の額の確定を行い精算交付しておく必要があります。</w:t>
      </w:r>
    </w:p>
    <w:p w14:paraId="77B93294" w14:textId="77777777" w:rsidR="00F8323A" w:rsidRDefault="00FE4FFB">
      <w:pPr>
        <w:ind w:leftChars="100" w:left="210" w:firstLineChars="100" w:firstLine="240"/>
        <w:rPr>
          <w:rFonts w:asciiTheme="minorEastAsia" w:hAnsiTheme="minorEastAsia"/>
          <w:color w:val="000000" w:themeColor="text1"/>
          <w:sz w:val="24"/>
        </w:rPr>
      </w:pPr>
      <w:r>
        <w:rPr>
          <w:rFonts w:asciiTheme="minorEastAsia" w:hAnsiTheme="minorEastAsia" w:hint="eastAsia"/>
          <w:color w:val="000000" w:themeColor="text1"/>
          <w:sz w:val="24"/>
        </w:rPr>
        <w:t>県の補助金等の精算交付が3月末までに間に合わず、4月以降に国庫補助金等を受け入れるためには、財務局の翌債承認を受け、国費を翌年度に繰越する必要があります。</w:t>
      </w:r>
    </w:p>
    <w:p w14:paraId="16D64E3B" w14:textId="77777777" w:rsidR="00F8323A" w:rsidRDefault="00F8323A">
      <w:pPr>
        <w:widowControl/>
        <w:rPr>
          <w:rFonts w:asciiTheme="minorEastAsia" w:hAnsiTheme="minorEastAsia"/>
          <w:color w:val="000000" w:themeColor="text1"/>
          <w:sz w:val="24"/>
        </w:rPr>
      </w:pPr>
    </w:p>
    <w:p w14:paraId="3683E7A7" w14:textId="77777777" w:rsidR="00F8323A" w:rsidRDefault="00FE4FFB">
      <w:pPr>
        <w:rPr>
          <w:rFonts w:asciiTheme="majorEastAsia" w:eastAsiaTheme="majorEastAsia" w:hAnsiTheme="majorEastAsia"/>
          <w:sz w:val="24"/>
        </w:rPr>
      </w:pPr>
      <w:r>
        <w:rPr>
          <w:rFonts w:asciiTheme="majorEastAsia" w:eastAsiaTheme="majorEastAsia" w:hAnsiTheme="majorEastAsia" w:hint="eastAsia"/>
          <w:sz w:val="24"/>
        </w:rPr>
        <w:t>12　補助金の変更申請について</w:t>
      </w:r>
    </w:p>
    <w:p w14:paraId="7D5AD0AC" w14:textId="77777777" w:rsidR="00F8323A" w:rsidRDefault="00FE4FFB">
      <w:pPr>
        <w:ind w:left="240" w:hangingChars="100" w:hanging="240"/>
        <w:rPr>
          <w:rFonts w:asciiTheme="minorEastAsia" w:hAnsiTheme="minorEastAsia"/>
          <w:sz w:val="24"/>
        </w:rPr>
      </w:pPr>
      <w:r>
        <w:rPr>
          <w:rFonts w:asciiTheme="minorEastAsia" w:hAnsiTheme="minorEastAsia" w:hint="eastAsia"/>
          <w:sz w:val="24"/>
        </w:rPr>
        <w:t xml:space="preserve">　　補助交付決定の通知の後、申請者の都合により当該補助事業に要する費用の増減等により、交付決定額が変更となる場合は、交付変更申請をする必要があります。</w:t>
      </w:r>
    </w:p>
    <w:p w14:paraId="200462FA" w14:textId="77777777" w:rsidR="00F8323A" w:rsidRDefault="00FE4FFB">
      <w:pPr>
        <w:ind w:left="240" w:hangingChars="100" w:hanging="240"/>
        <w:rPr>
          <w:sz w:val="24"/>
        </w:rPr>
      </w:pPr>
      <w:r>
        <w:rPr>
          <w:rFonts w:asciiTheme="minorEastAsia" w:hAnsiTheme="minorEastAsia" w:hint="eastAsia"/>
          <w:sz w:val="24"/>
        </w:rPr>
        <w:t xml:space="preserve">　　変更の必要が生じたときに速やかに</w:t>
      </w:r>
      <w:r>
        <w:rPr>
          <w:rFonts w:hint="eastAsia"/>
        </w:rPr>
        <w:t>広島県</w:t>
      </w:r>
      <w:r>
        <w:rPr>
          <w:rFonts w:hint="eastAsia"/>
          <w:sz w:val="24"/>
        </w:rPr>
        <w:t>広域緊急輸送道路沿道建築物耐震診断事業補助金交付変更申請書を提出してください。</w:t>
      </w:r>
    </w:p>
    <w:p w14:paraId="6355DA79" w14:textId="77777777" w:rsidR="00F8323A" w:rsidRDefault="00FE4FFB">
      <w:pPr>
        <w:ind w:left="240" w:hangingChars="100" w:hanging="240"/>
        <w:rPr>
          <w:sz w:val="24"/>
        </w:rPr>
      </w:pPr>
      <w:r>
        <w:rPr>
          <w:rFonts w:hint="eastAsia"/>
          <w:sz w:val="24"/>
        </w:rPr>
        <w:t xml:space="preserve">　　ただし、増額については原則対応できません。</w:t>
      </w:r>
    </w:p>
    <w:p w14:paraId="6FAB4300" w14:textId="77777777" w:rsidR="00F8323A" w:rsidRDefault="00F8323A">
      <w:pPr>
        <w:ind w:left="240" w:hangingChars="100" w:hanging="240"/>
        <w:jc w:val="center"/>
        <w:rPr>
          <w:rFonts w:asciiTheme="minorEastAsia" w:hAnsiTheme="minorEastAsia"/>
          <w:sz w:val="24"/>
        </w:rPr>
      </w:pPr>
    </w:p>
    <w:p w14:paraId="1836382F" w14:textId="77777777" w:rsidR="00F8323A" w:rsidRDefault="00FE4FFB">
      <w:pPr>
        <w:widowControl/>
        <w:rPr>
          <w:rFonts w:asciiTheme="majorEastAsia" w:eastAsiaTheme="majorEastAsia" w:hAnsiTheme="majorEastAsia"/>
          <w:sz w:val="24"/>
        </w:rPr>
      </w:pPr>
      <w:r>
        <w:rPr>
          <w:rFonts w:asciiTheme="majorEastAsia" w:eastAsiaTheme="majorEastAsia" w:hAnsiTheme="majorEastAsia" w:hint="eastAsia"/>
          <w:sz w:val="24"/>
        </w:rPr>
        <w:t>13　完了報告（完了実績報告）について</w:t>
      </w:r>
    </w:p>
    <w:p w14:paraId="73162D2D" w14:textId="77777777" w:rsidR="00F8323A" w:rsidRDefault="00FE4FFB">
      <w:pPr>
        <w:widowControl/>
        <w:ind w:left="240" w:hangingChars="100" w:hanging="240"/>
        <w:rPr>
          <w:sz w:val="24"/>
        </w:rPr>
      </w:pPr>
      <w:r>
        <w:rPr>
          <w:rFonts w:asciiTheme="minorEastAsia" w:hAnsiTheme="minorEastAsia" w:hint="eastAsia"/>
          <w:sz w:val="24"/>
        </w:rPr>
        <w:t xml:space="preserve">　　申請者は、事業の完了の日から起算して１か月を経過した日又は補助金の交付の決定があった日の属する県の会計年度の翌会計年度の４月15日のいずれか早い日までに、</w:t>
      </w:r>
      <w:r>
        <w:rPr>
          <w:rFonts w:hint="eastAsia"/>
          <w:sz w:val="24"/>
        </w:rPr>
        <w:t>広島県広域緊急輸送道路沿道建築物耐震診断事業完了実績報告書を提出する必要があります。</w:t>
      </w:r>
    </w:p>
    <w:p w14:paraId="34D009D7" w14:textId="77777777" w:rsidR="00F8323A" w:rsidRDefault="00F8323A">
      <w:pPr>
        <w:widowControl/>
        <w:ind w:left="240" w:hangingChars="100" w:hanging="240"/>
        <w:rPr>
          <w:rFonts w:asciiTheme="minorEastAsia" w:hAnsiTheme="minorEastAsia"/>
          <w:sz w:val="24"/>
        </w:rPr>
      </w:pPr>
    </w:p>
    <w:p w14:paraId="2C164590" w14:textId="77777777" w:rsidR="00F8323A" w:rsidRDefault="00FE4FFB">
      <w:pPr>
        <w:widowControl/>
        <w:ind w:left="240" w:hangingChars="100" w:hanging="240"/>
        <w:rPr>
          <w:rFonts w:asciiTheme="majorEastAsia" w:eastAsiaTheme="majorEastAsia" w:hAnsiTheme="majorEastAsia"/>
          <w:sz w:val="24"/>
        </w:rPr>
      </w:pPr>
      <w:r>
        <w:rPr>
          <w:rFonts w:asciiTheme="majorEastAsia" w:eastAsiaTheme="majorEastAsia" w:hAnsiTheme="majorEastAsia" w:hint="eastAsia"/>
          <w:sz w:val="24"/>
        </w:rPr>
        <w:t>14　事業の中止</w:t>
      </w:r>
    </w:p>
    <w:p w14:paraId="6D777196" w14:textId="77777777" w:rsidR="00F8323A" w:rsidRDefault="00FE4FFB">
      <w:pPr>
        <w:widowControl/>
        <w:ind w:left="240" w:hangingChars="100" w:hanging="240"/>
        <w:rPr>
          <w:rFonts w:asciiTheme="minorEastAsia" w:hAnsiTheme="minorEastAsia"/>
          <w:sz w:val="24"/>
        </w:rPr>
      </w:pPr>
      <w:r>
        <w:rPr>
          <w:rFonts w:asciiTheme="minorEastAsia" w:hAnsiTheme="minorEastAsia" w:hint="eastAsia"/>
          <w:sz w:val="24"/>
        </w:rPr>
        <w:t xml:space="preserve">　　申請者は補助金交付決定後にやむを得ない理由により補助対象事業を中止しようとする場合は、広島県広域緊急輸送道路沿道建築物耐震診断事業中止承認申請書を提出する必要があります。</w:t>
      </w:r>
    </w:p>
    <w:p w14:paraId="1A4D8440" w14:textId="77777777" w:rsidR="00F8323A" w:rsidRDefault="00F8323A">
      <w:pPr>
        <w:ind w:left="240" w:hangingChars="100" w:hanging="240"/>
        <w:jc w:val="left"/>
        <w:rPr>
          <w:rFonts w:asciiTheme="minorEastAsia" w:hAnsiTheme="minorEastAsia"/>
          <w:sz w:val="24"/>
        </w:rPr>
      </w:pPr>
    </w:p>
    <w:p w14:paraId="2AD74F5D" w14:textId="77777777" w:rsidR="00F8323A" w:rsidRDefault="00FE4FFB">
      <w:pPr>
        <w:ind w:left="240" w:hangingChars="100" w:hanging="240"/>
        <w:jc w:val="left"/>
        <w:rPr>
          <w:rFonts w:asciiTheme="majorEastAsia" w:eastAsiaTheme="majorEastAsia" w:hAnsiTheme="majorEastAsia"/>
          <w:sz w:val="24"/>
        </w:rPr>
      </w:pPr>
      <w:r>
        <w:rPr>
          <w:rFonts w:asciiTheme="majorEastAsia" w:eastAsiaTheme="majorEastAsia" w:hAnsiTheme="majorEastAsia" w:hint="eastAsia"/>
          <w:sz w:val="24"/>
        </w:rPr>
        <w:t>15　取得財産の管理</w:t>
      </w:r>
    </w:p>
    <w:p w14:paraId="210C5A89" w14:textId="77777777" w:rsidR="00F8323A" w:rsidRDefault="00FE4FFB">
      <w:pPr>
        <w:ind w:left="240" w:hangingChars="100" w:hanging="240"/>
        <w:jc w:val="left"/>
        <w:rPr>
          <w:rFonts w:asciiTheme="minorEastAsia" w:hAnsiTheme="minorEastAsia"/>
          <w:sz w:val="24"/>
        </w:rPr>
      </w:pPr>
      <w:r>
        <w:rPr>
          <w:rFonts w:asciiTheme="minorEastAsia" w:hAnsiTheme="minorEastAsia" w:hint="eastAsia"/>
          <w:sz w:val="24"/>
        </w:rPr>
        <w:t xml:space="preserve">　　申請者は補助事業により取得した財産は、補助事業完了後10年間は適切に保管する必要があります。</w:t>
      </w:r>
    </w:p>
    <w:p w14:paraId="71F9F2A3" w14:textId="77777777" w:rsidR="00F8323A" w:rsidRDefault="00FE4FFB">
      <w:pPr>
        <w:widowControl/>
        <w:jc w:val="left"/>
        <w:rPr>
          <w:rFonts w:asciiTheme="minorEastAsia" w:hAnsiTheme="minorEastAsia"/>
          <w:sz w:val="24"/>
        </w:rPr>
      </w:pPr>
      <w:r>
        <w:rPr>
          <w:rFonts w:asciiTheme="minorEastAsia" w:hAnsiTheme="minorEastAsia"/>
          <w:sz w:val="24"/>
        </w:rPr>
        <w:br w:type="page"/>
      </w:r>
    </w:p>
    <w:p w14:paraId="1CDE5240" w14:textId="77777777" w:rsidR="00F8323A" w:rsidRDefault="00F8323A">
      <w:pPr>
        <w:rPr>
          <w:rFonts w:asciiTheme="minorEastAsia" w:hAnsiTheme="minorEastAsia"/>
          <w:sz w:val="24"/>
        </w:rPr>
        <w:sectPr w:rsidR="00F8323A">
          <w:footerReference w:type="default" r:id="rId8"/>
          <w:footerReference w:type="first" r:id="rId9"/>
          <w:pgSz w:w="11906" w:h="16838"/>
          <w:pgMar w:top="1418" w:right="1701" w:bottom="1134" w:left="1701" w:header="851" w:footer="567" w:gutter="0"/>
          <w:pgNumType w:fmt="numberInDash" w:start="1"/>
          <w:cols w:space="720"/>
          <w:titlePg/>
          <w:docGrid w:type="lines" w:linePitch="360"/>
        </w:sectPr>
      </w:pPr>
    </w:p>
    <w:tbl>
      <w:tblPr>
        <w:tblStyle w:val="af"/>
        <w:tblW w:w="4030" w:type="dxa"/>
        <w:tblInd w:w="4165" w:type="dxa"/>
        <w:tblLayout w:type="fixed"/>
        <w:tblLook w:val="04A0" w:firstRow="1" w:lastRow="0" w:firstColumn="1" w:lastColumn="0" w:noHBand="0" w:noVBand="1"/>
      </w:tblPr>
      <w:tblGrid>
        <w:gridCol w:w="709"/>
        <w:gridCol w:w="1134"/>
        <w:gridCol w:w="2187"/>
      </w:tblGrid>
      <w:tr w:rsidR="00F8323A" w14:paraId="0F244E00" w14:textId="77777777">
        <w:tc>
          <w:tcPr>
            <w:tcW w:w="709" w:type="dxa"/>
            <w:vMerge w:val="restart"/>
          </w:tcPr>
          <w:p w14:paraId="18061E9E" w14:textId="77777777" w:rsidR="00F8323A" w:rsidRDefault="00FE4FFB">
            <w:pPr>
              <w:jc w:val="right"/>
              <w:rPr>
                <w:rFonts w:asciiTheme="minorEastAsia" w:hAnsiTheme="minorEastAsia"/>
              </w:rPr>
            </w:pPr>
            <w:r>
              <w:rPr>
                <w:rFonts w:asciiTheme="minorEastAsia" w:hAnsiTheme="minorEastAsia" w:hint="eastAsia"/>
              </w:rPr>
              <w:t>記入不要</w:t>
            </w:r>
          </w:p>
        </w:tc>
        <w:tc>
          <w:tcPr>
            <w:tcW w:w="1134" w:type="dxa"/>
          </w:tcPr>
          <w:p w14:paraId="3DD1642C" w14:textId="77777777" w:rsidR="00F8323A" w:rsidRDefault="00FE4FFB">
            <w:pPr>
              <w:jc w:val="center"/>
              <w:rPr>
                <w:rFonts w:asciiTheme="minorEastAsia" w:hAnsiTheme="minorEastAsia"/>
              </w:rPr>
            </w:pPr>
            <w:r>
              <w:rPr>
                <w:rFonts w:asciiTheme="minorEastAsia" w:hAnsiTheme="minorEastAsia" w:hint="eastAsia"/>
              </w:rPr>
              <w:t>受付番号</w:t>
            </w:r>
          </w:p>
        </w:tc>
        <w:tc>
          <w:tcPr>
            <w:tcW w:w="2187" w:type="dxa"/>
          </w:tcPr>
          <w:p w14:paraId="24FCBE7B" w14:textId="77777777" w:rsidR="00F8323A" w:rsidRDefault="00FE4FFB">
            <w:pPr>
              <w:ind w:left="35"/>
              <w:jc w:val="center"/>
              <w:rPr>
                <w:rFonts w:asciiTheme="minorEastAsia" w:hAnsiTheme="minorEastAsia"/>
              </w:rPr>
            </w:pPr>
            <w:r>
              <w:rPr>
                <w:rFonts w:asciiTheme="minorEastAsia" w:hAnsiTheme="minorEastAsia" w:hint="eastAsia"/>
              </w:rPr>
              <w:t>第Ｒ〇－　　号</w:t>
            </w:r>
          </w:p>
        </w:tc>
      </w:tr>
      <w:tr w:rsidR="00F8323A" w14:paraId="0DF03042" w14:textId="77777777">
        <w:tc>
          <w:tcPr>
            <w:tcW w:w="709" w:type="dxa"/>
            <w:vMerge/>
          </w:tcPr>
          <w:p w14:paraId="7ED11D41" w14:textId="77777777" w:rsidR="00F8323A" w:rsidRDefault="00F8323A">
            <w:pPr>
              <w:wordWrap w:val="0"/>
              <w:jc w:val="right"/>
              <w:rPr>
                <w:rFonts w:asciiTheme="minorEastAsia" w:hAnsiTheme="minorEastAsia"/>
              </w:rPr>
            </w:pPr>
          </w:p>
        </w:tc>
        <w:tc>
          <w:tcPr>
            <w:tcW w:w="1134" w:type="dxa"/>
          </w:tcPr>
          <w:p w14:paraId="375C3CDA" w14:textId="77777777" w:rsidR="00F8323A" w:rsidRDefault="00FE4FFB">
            <w:pPr>
              <w:wordWrap w:val="0"/>
              <w:jc w:val="center"/>
              <w:rPr>
                <w:rFonts w:asciiTheme="minorEastAsia" w:hAnsiTheme="minorEastAsia"/>
              </w:rPr>
            </w:pPr>
            <w:r>
              <w:rPr>
                <w:rFonts w:asciiTheme="minorEastAsia" w:hAnsiTheme="minorEastAsia" w:hint="eastAsia"/>
              </w:rPr>
              <w:t>受付日</w:t>
            </w:r>
          </w:p>
        </w:tc>
        <w:tc>
          <w:tcPr>
            <w:tcW w:w="2187" w:type="dxa"/>
          </w:tcPr>
          <w:p w14:paraId="689742F2" w14:textId="77777777" w:rsidR="00F8323A" w:rsidRDefault="00F8323A">
            <w:pPr>
              <w:ind w:left="157"/>
              <w:jc w:val="center"/>
              <w:rPr>
                <w:rFonts w:asciiTheme="minorEastAsia" w:hAnsiTheme="minorEastAsia"/>
              </w:rPr>
            </w:pPr>
          </w:p>
        </w:tc>
      </w:tr>
    </w:tbl>
    <w:p w14:paraId="52780E7F" w14:textId="77777777" w:rsidR="00F8323A" w:rsidRDefault="00FE4FFB">
      <w:pPr>
        <w:spacing w:beforeLines="50" w:before="180"/>
        <w:jc w:val="center"/>
        <w:rPr>
          <w:rFonts w:asciiTheme="majorEastAsia" w:eastAsiaTheme="majorEastAsia" w:hAnsiTheme="majorEastAsia"/>
          <w:sz w:val="22"/>
        </w:rPr>
      </w:pPr>
      <w:r>
        <w:rPr>
          <w:rFonts w:asciiTheme="majorEastAsia" w:eastAsiaTheme="majorEastAsia" w:hAnsiTheme="majorEastAsia" w:hint="eastAsia"/>
          <w:sz w:val="22"/>
        </w:rPr>
        <w:t>広島県広域緊急輸送道路沿道建築物耐震診断事業補助金申込書</w:t>
      </w:r>
    </w:p>
    <w:p w14:paraId="62D0F2A7" w14:textId="77777777" w:rsidR="00F8323A" w:rsidRDefault="00F8323A">
      <w:pPr>
        <w:jc w:val="center"/>
        <w:rPr>
          <w:rFonts w:asciiTheme="minorEastAsia" w:hAnsiTheme="minorEastAsia"/>
          <w:sz w:val="22"/>
        </w:rPr>
      </w:pPr>
    </w:p>
    <w:p w14:paraId="04F9ECAE" w14:textId="77777777" w:rsidR="00F8323A" w:rsidRDefault="00FE4FFB">
      <w:pPr>
        <w:rPr>
          <w:rFonts w:asciiTheme="minorEastAsia" w:hAnsiTheme="minorEastAsia"/>
        </w:rPr>
      </w:pPr>
      <w:r>
        <w:rPr>
          <w:rFonts w:asciiTheme="minorEastAsia" w:hAnsiTheme="minorEastAsia" w:hint="eastAsia"/>
        </w:rPr>
        <w:t>●留意事項</w:t>
      </w:r>
    </w:p>
    <w:p w14:paraId="02F973EE" w14:textId="77777777" w:rsidR="00F8323A" w:rsidRDefault="00FE4FFB">
      <w:pPr>
        <w:spacing w:line="280" w:lineRule="exact"/>
        <w:ind w:leftChars="100" w:left="420" w:hangingChars="100" w:hanging="210"/>
        <w:rPr>
          <w:rFonts w:asciiTheme="minorEastAsia" w:hAnsiTheme="minorEastAsia"/>
        </w:rPr>
      </w:pPr>
      <w:r>
        <w:rPr>
          <w:rFonts w:asciiTheme="minorEastAsia" w:hAnsiTheme="minorEastAsia" w:hint="eastAsia"/>
        </w:rPr>
        <w:t>・申込みを受理した後、補助申請をしていただきます。</w:t>
      </w:r>
    </w:p>
    <w:p w14:paraId="36E12516" w14:textId="77777777" w:rsidR="00F8323A" w:rsidRDefault="00FE4FFB">
      <w:pPr>
        <w:spacing w:line="280" w:lineRule="exact"/>
        <w:ind w:firstLineChars="100" w:firstLine="210"/>
        <w:rPr>
          <w:rFonts w:asciiTheme="minorEastAsia" w:hAnsiTheme="minorEastAsia"/>
        </w:rPr>
      </w:pPr>
      <w:r>
        <w:rPr>
          <w:rFonts w:asciiTheme="minorEastAsia" w:hAnsiTheme="minorEastAsia" w:hint="eastAsia"/>
        </w:rPr>
        <w:t>・チェックボックス（□）については、該当する欄にチェック（✔）してください。</w:t>
      </w:r>
    </w:p>
    <w:p w14:paraId="76589C9A" w14:textId="77777777" w:rsidR="00F8323A" w:rsidRDefault="00FE4FFB">
      <w:pPr>
        <w:spacing w:line="280" w:lineRule="exact"/>
        <w:ind w:firstLineChars="100" w:firstLine="210"/>
        <w:rPr>
          <w:rFonts w:asciiTheme="minorEastAsia" w:hAnsiTheme="minorEastAsia"/>
        </w:rPr>
      </w:pPr>
      <w:r>
        <w:rPr>
          <w:rFonts w:asciiTheme="minorEastAsia" w:hAnsiTheme="minorEastAsia" w:hint="eastAsia"/>
        </w:rPr>
        <w:t>・事実と異なる記載をされた場合には、受け付け後であっても補助金の交付はできません。</w:t>
      </w:r>
    </w:p>
    <w:p w14:paraId="407CA819" w14:textId="77777777" w:rsidR="00F8323A" w:rsidRDefault="00FE4FFB">
      <w:pPr>
        <w:spacing w:beforeLines="50" w:before="180"/>
        <w:rPr>
          <w:rFonts w:asciiTheme="majorEastAsia" w:eastAsiaTheme="majorEastAsia" w:hAnsiTheme="majorEastAsia"/>
        </w:rPr>
      </w:pPr>
      <w:r>
        <w:rPr>
          <w:rFonts w:asciiTheme="majorEastAsia" w:eastAsiaTheme="majorEastAsia" w:hAnsiTheme="majorEastAsia" w:hint="eastAsia"/>
        </w:rPr>
        <w:t>１．申し込みされる方（窓口に来られた方）について、太枠内に記入してください。</w:t>
      </w:r>
    </w:p>
    <w:tbl>
      <w:tblPr>
        <w:tblStyle w:val="af"/>
        <w:tblW w:w="9717" w:type="dxa"/>
        <w:tblLayout w:type="fixed"/>
        <w:tblLook w:val="04A0" w:firstRow="1" w:lastRow="0" w:firstColumn="1" w:lastColumn="0" w:noHBand="0" w:noVBand="1"/>
      </w:tblPr>
      <w:tblGrid>
        <w:gridCol w:w="2054"/>
        <w:gridCol w:w="1618"/>
        <w:gridCol w:w="6045"/>
      </w:tblGrid>
      <w:tr w:rsidR="00F8323A" w14:paraId="6FE8EF08" w14:textId="77777777">
        <w:tc>
          <w:tcPr>
            <w:tcW w:w="2105" w:type="dxa"/>
            <w:tcBorders>
              <w:right w:val="single" w:sz="24" w:space="0" w:color="auto"/>
            </w:tcBorders>
          </w:tcPr>
          <w:p w14:paraId="09498D25" w14:textId="77777777" w:rsidR="00F8323A" w:rsidRDefault="00FE4FFB">
            <w:pPr>
              <w:jc w:val="center"/>
              <w:rPr>
                <w:rFonts w:asciiTheme="minorEastAsia" w:hAnsiTheme="minorEastAsia"/>
              </w:rPr>
            </w:pPr>
            <w:r>
              <w:rPr>
                <w:rFonts w:asciiTheme="minorEastAsia" w:hAnsiTheme="minorEastAsia" w:hint="eastAsia"/>
              </w:rPr>
              <w:t>申込日</w:t>
            </w:r>
          </w:p>
        </w:tc>
        <w:tc>
          <w:tcPr>
            <w:tcW w:w="7863" w:type="dxa"/>
            <w:gridSpan w:val="2"/>
            <w:tcBorders>
              <w:top w:val="single" w:sz="24" w:space="0" w:color="auto"/>
              <w:left w:val="single" w:sz="24" w:space="0" w:color="auto"/>
              <w:right w:val="single" w:sz="24" w:space="0" w:color="auto"/>
            </w:tcBorders>
          </w:tcPr>
          <w:p w14:paraId="65B8718C" w14:textId="51DAF31E" w:rsidR="00F8323A" w:rsidRDefault="00FE4FFB" w:rsidP="00162007">
            <w:pPr>
              <w:ind w:firstLineChars="200" w:firstLine="420"/>
              <w:rPr>
                <w:rFonts w:asciiTheme="minorEastAsia" w:hAnsiTheme="minorEastAsia"/>
              </w:rPr>
            </w:pPr>
            <w:r>
              <w:rPr>
                <w:rFonts w:asciiTheme="minorEastAsia" w:hAnsiTheme="minorEastAsia" w:hint="eastAsia"/>
              </w:rPr>
              <w:t xml:space="preserve">　　　年　　　月　　　日</w:t>
            </w:r>
          </w:p>
        </w:tc>
      </w:tr>
      <w:tr w:rsidR="00F8323A" w14:paraId="23F95685" w14:textId="77777777">
        <w:trPr>
          <w:trHeight w:val="274"/>
        </w:trPr>
        <w:tc>
          <w:tcPr>
            <w:tcW w:w="2105" w:type="dxa"/>
            <w:vMerge w:val="restart"/>
            <w:tcBorders>
              <w:right w:val="single" w:sz="24" w:space="0" w:color="auto"/>
            </w:tcBorders>
            <w:vAlign w:val="center"/>
          </w:tcPr>
          <w:p w14:paraId="56270AAE" w14:textId="77777777" w:rsidR="00F8323A" w:rsidRDefault="00FE4FFB">
            <w:pPr>
              <w:jc w:val="center"/>
              <w:rPr>
                <w:rFonts w:asciiTheme="minorEastAsia" w:hAnsiTheme="minorEastAsia"/>
              </w:rPr>
            </w:pPr>
            <w:r>
              <w:rPr>
                <w:rFonts w:asciiTheme="minorEastAsia" w:hAnsiTheme="minorEastAsia" w:hint="eastAsia"/>
              </w:rPr>
              <w:t>申込者</w:t>
            </w:r>
          </w:p>
          <w:p w14:paraId="32D189F5" w14:textId="77777777" w:rsidR="00F8323A" w:rsidRDefault="00FE4FFB">
            <w:pPr>
              <w:jc w:val="center"/>
              <w:rPr>
                <w:rFonts w:asciiTheme="minorEastAsia" w:hAnsiTheme="minorEastAsia"/>
              </w:rPr>
            </w:pPr>
            <w:r>
              <w:rPr>
                <w:rFonts w:asciiTheme="minorEastAsia" w:hAnsiTheme="minorEastAsia" w:hint="eastAsia"/>
                <w:w w:val="90"/>
                <w:kern w:val="0"/>
                <w:fitText w:val="1890" w:id="1"/>
              </w:rPr>
              <w:t>（窓口に来られた方</w:t>
            </w:r>
            <w:r>
              <w:rPr>
                <w:rFonts w:asciiTheme="minorEastAsia" w:hAnsiTheme="minorEastAsia" w:hint="eastAsia"/>
                <w:spacing w:val="1"/>
                <w:w w:val="90"/>
                <w:kern w:val="0"/>
                <w:fitText w:val="1890" w:id="1"/>
              </w:rPr>
              <w:t>）</w:t>
            </w:r>
          </w:p>
        </w:tc>
        <w:tc>
          <w:tcPr>
            <w:tcW w:w="7863" w:type="dxa"/>
            <w:gridSpan w:val="2"/>
            <w:tcBorders>
              <w:left w:val="single" w:sz="24" w:space="0" w:color="auto"/>
              <w:bottom w:val="dotted" w:sz="4" w:space="0" w:color="auto"/>
              <w:right w:val="single" w:sz="24" w:space="0" w:color="auto"/>
            </w:tcBorders>
          </w:tcPr>
          <w:p w14:paraId="2BA64031" w14:textId="77777777" w:rsidR="00F8323A" w:rsidRDefault="00FE4FFB">
            <w:pPr>
              <w:rPr>
                <w:rFonts w:asciiTheme="minorEastAsia" w:hAnsiTheme="minorEastAsia"/>
              </w:rPr>
            </w:pPr>
            <w:r>
              <w:rPr>
                <w:rFonts w:asciiTheme="minorEastAsia" w:hAnsiTheme="minorEastAsia" w:hint="eastAsia"/>
              </w:rPr>
              <w:t>フリガナ：</w:t>
            </w:r>
          </w:p>
        </w:tc>
      </w:tr>
      <w:tr w:rsidR="00F8323A" w14:paraId="1B172A68" w14:textId="77777777">
        <w:trPr>
          <w:trHeight w:val="335"/>
        </w:trPr>
        <w:tc>
          <w:tcPr>
            <w:tcW w:w="2105" w:type="dxa"/>
            <w:vMerge/>
            <w:tcBorders>
              <w:right w:val="single" w:sz="24" w:space="0" w:color="auto"/>
            </w:tcBorders>
          </w:tcPr>
          <w:p w14:paraId="2F78E111" w14:textId="77777777" w:rsidR="00F8323A" w:rsidRDefault="00F8323A">
            <w:pPr>
              <w:jc w:val="center"/>
              <w:rPr>
                <w:rFonts w:asciiTheme="minorEastAsia" w:hAnsiTheme="minorEastAsia"/>
              </w:rPr>
            </w:pPr>
          </w:p>
        </w:tc>
        <w:tc>
          <w:tcPr>
            <w:tcW w:w="7863" w:type="dxa"/>
            <w:gridSpan w:val="2"/>
            <w:tcBorders>
              <w:top w:val="dotted" w:sz="4" w:space="0" w:color="auto"/>
              <w:left w:val="single" w:sz="24" w:space="0" w:color="auto"/>
              <w:bottom w:val="dotted" w:sz="4" w:space="0" w:color="auto"/>
              <w:right w:val="single" w:sz="24" w:space="0" w:color="auto"/>
            </w:tcBorders>
            <w:vAlign w:val="center"/>
          </w:tcPr>
          <w:p w14:paraId="4B5F1E38" w14:textId="77777777" w:rsidR="00F8323A" w:rsidRDefault="00FE4FFB">
            <w:pPr>
              <w:tabs>
                <w:tab w:val="left" w:pos="5289"/>
              </w:tabs>
              <w:rPr>
                <w:rFonts w:asciiTheme="minorEastAsia" w:hAnsiTheme="minorEastAsia"/>
              </w:rPr>
            </w:pPr>
            <w:r>
              <w:rPr>
                <w:rFonts w:asciiTheme="minorEastAsia" w:hAnsiTheme="minorEastAsia" w:hint="eastAsia"/>
              </w:rPr>
              <w:t>氏　　名：</w:t>
            </w:r>
            <w:r>
              <w:rPr>
                <w:rFonts w:asciiTheme="minorEastAsia" w:hAnsiTheme="minorEastAsia"/>
              </w:rPr>
              <w:tab/>
            </w:r>
          </w:p>
        </w:tc>
      </w:tr>
      <w:tr w:rsidR="00F8323A" w14:paraId="0A60A95A" w14:textId="77777777">
        <w:trPr>
          <w:trHeight w:val="144"/>
        </w:trPr>
        <w:tc>
          <w:tcPr>
            <w:tcW w:w="2105" w:type="dxa"/>
            <w:vMerge/>
            <w:tcBorders>
              <w:right w:val="single" w:sz="24" w:space="0" w:color="auto"/>
            </w:tcBorders>
          </w:tcPr>
          <w:p w14:paraId="62C28603" w14:textId="77777777" w:rsidR="00F8323A" w:rsidRDefault="00F8323A">
            <w:pPr>
              <w:jc w:val="center"/>
              <w:rPr>
                <w:rFonts w:asciiTheme="minorEastAsia" w:hAnsiTheme="minorEastAsia"/>
              </w:rPr>
            </w:pPr>
          </w:p>
        </w:tc>
        <w:tc>
          <w:tcPr>
            <w:tcW w:w="7863" w:type="dxa"/>
            <w:gridSpan w:val="2"/>
            <w:tcBorders>
              <w:top w:val="dotted" w:sz="4" w:space="0" w:color="auto"/>
              <w:left w:val="single" w:sz="24" w:space="0" w:color="auto"/>
              <w:bottom w:val="dotted" w:sz="4" w:space="0" w:color="auto"/>
              <w:right w:val="single" w:sz="24" w:space="0" w:color="auto"/>
            </w:tcBorders>
          </w:tcPr>
          <w:p w14:paraId="5B9BFDB3" w14:textId="77777777" w:rsidR="00F8323A" w:rsidRDefault="00FE4FFB">
            <w:pPr>
              <w:rPr>
                <w:rFonts w:asciiTheme="minorEastAsia" w:hAnsiTheme="minorEastAsia"/>
              </w:rPr>
            </w:pPr>
            <w:r>
              <w:rPr>
                <w:rFonts w:asciiTheme="minorEastAsia" w:hAnsiTheme="minorEastAsia" w:hint="eastAsia"/>
              </w:rPr>
              <w:t>電話番号（日中の連絡先）：（　　　　　）　　　　　　－</w:t>
            </w:r>
          </w:p>
        </w:tc>
      </w:tr>
      <w:tr w:rsidR="00F8323A" w14:paraId="46A10DA8" w14:textId="77777777">
        <w:trPr>
          <w:trHeight w:val="144"/>
        </w:trPr>
        <w:tc>
          <w:tcPr>
            <w:tcW w:w="2105" w:type="dxa"/>
            <w:vMerge/>
            <w:tcBorders>
              <w:right w:val="single" w:sz="24" w:space="0" w:color="auto"/>
            </w:tcBorders>
          </w:tcPr>
          <w:p w14:paraId="394D95B2" w14:textId="77777777" w:rsidR="00F8323A" w:rsidRDefault="00F8323A">
            <w:pPr>
              <w:jc w:val="center"/>
              <w:rPr>
                <w:rFonts w:asciiTheme="minorEastAsia" w:hAnsiTheme="minorEastAsia"/>
              </w:rPr>
            </w:pPr>
          </w:p>
        </w:tc>
        <w:tc>
          <w:tcPr>
            <w:tcW w:w="7863" w:type="dxa"/>
            <w:gridSpan w:val="2"/>
            <w:tcBorders>
              <w:top w:val="dotted" w:sz="4" w:space="0" w:color="auto"/>
              <w:left w:val="single" w:sz="24" w:space="0" w:color="auto"/>
              <w:bottom w:val="dotted" w:sz="4" w:space="0" w:color="auto"/>
              <w:right w:val="single" w:sz="24" w:space="0" w:color="auto"/>
            </w:tcBorders>
          </w:tcPr>
          <w:p w14:paraId="7074A9C0" w14:textId="77777777" w:rsidR="00F8323A" w:rsidRDefault="00FE4FFB">
            <w:pPr>
              <w:rPr>
                <w:rFonts w:asciiTheme="minorEastAsia" w:hAnsiTheme="minorEastAsia"/>
              </w:rPr>
            </w:pPr>
            <w:r>
              <w:rPr>
                <w:rFonts w:asciiTheme="minorEastAsia" w:hAnsiTheme="minorEastAsia" w:hint="eastAsia"/>
              </w:rPr>
              <w:t>メールアドレス：</w:t>
            </w:r>
          </w:p>
        </w:tc>
      </w:tr>
      <w:tr w:rsidR="00F8323A" w14:paraId="3B079AA0" w14:textId="77777777">
        <w:trPr>
          <w:trHeight w:val="144"/>
        </w:trPr>
        <w:tc>
          <w:tcPr>
            <w:tcW w:w="2105" w:type="dxa"/>
            <w:vMerge/>
            <w:tcBorders>
              <w:right w:val="single" w:sz="24" w:space="0" w:color="auto"/>
            </w:tcBorders>
          </w:tcPr>
          <w:p w14:paraId="2B95B6E1" w14:textId="77777777" w:rsidR="00F8323A" w:rsidRDefault="00F8323A">
            <w:pPr>
              <w:jc w:val="center"/>
              <w:rPr>
                <w:rFonts w:asciiTheme="minorEastAsia" w:hAnsiTheme="minorEastAsia"/>
              </w:rPr>
            </w:pPr>
          </w:p>
        </w:tc>
        <w:tc>
          <w:tcPr>
            <w:tcW w:w="1656" w:type="dxa"/>
            <w:vMerge w:val="restart"/>
            <w:tcBorders>
              <w:top w:val="dotted" w:sz="4" w:space="0" w:color="auto"/>
              <w:left w:val="single" w:sz="24" w:space="0" w:color="auto"/>
              <w:right w:val="single" w:sz="4" w:space="0" w:color="auto"/>
            </w:tcBorders>
            <w:vAlign w:val="center"/>
          </w:tcPr>
          <w:p w14:paraId="2995AF34" w14:textId="77777777" w:rsidR="00F8323A" w:rsidRDefault="00FE4FFB">
            <w:pPr>
              <w:rPr>
                <w:rFonts w:asciiTheme="minorEastAsia" w:hAnsiTheme="minorEastAsia"/>
              </w:rPr>
            </w:pPr>
            <w:r>
              <w:rPr>
                <w:rFonts w:asciiTheme="minorEastAsia" w:hAnsiTheme="minorEastAsia" w:hint="eastAsia"/>
              </w:rPr>
              <w:t>住所</w:t>
            </w:r>
          </w:p>
        </w:tc>
        <w:tc>
          <w:tcPr>
            <w:tcW w:w="6207" w:type="dxa"/>
            <w:tcBorders>
              <w:top w:val="dotted" w:sz="4" w:space="0" w:color="auto"/>
              <w:left w:val="single" w:sz="4" w:space="0" w:color="auto"/>
              <w:bottom w:val="dotted" w:sz="4" w:space="0" w:color="auto"/>
              <w:right w:val="single" w:sz="24" w:space="0" w:color="auto"/>
            </w:tcBorders>
          </w:tcPr>
          <w:p w14:paraId="6E6F3315" w14:textId="77777777" w:rsidR="00F8323A" w:rsidRDefault="00FE4FFB">
            <w:pPr>
              <w:rPr>
                <w:rFonts w:asciiTheme="minorEastAsia" w:hAnsiTheme="minorEastAsia"/>
              </w:rPr>
            </w:pPr>
            <w:r>
              <w:rPr>
                <w:rFonts w:asciiTheme="minorEastAsia" w:hAnsiTheme="minorEastAsia" w:hint="eastAsia"/>
              </w:rPr>
              <w:t>〒　　　－</w:t>
            </w:r>
          </w:p>
        </w:tc>
      </w:tr>
      <w:tr w:rsidR="00F8323A" w14:paraId="1A95ACEE" w14:textId="77777777">
        <w:trPr>
          <w:trHeight w:val="144"/>
        </w:trPr>
        <w:tc>
          <w:tcPr>
            <w:tcW w:w="2105" w:type="dxa"/>
            <w:vMerge/>
            <w:tcBorders>
              <w:right w:val="single" w:sz="24" w:space="0" w:color="auto"/>
            </w:tcBorders>
          </w:tcPr>
          <w:p w14:paraId="2DC3B87A" w14:textId="77777777" w:rsidR="00F8323A" w:rsidRDefault="00F8323A">
            <w:pPr>
              <w:jc w:val="center"/>
              <w:rPr>
                <w:rFonts w:asciiTheme="minorEastAsia" w:hAnsiTheme="minorEastAsia"/>
              </w:rPr>
            </w:pPr>
          </w:p>
        </w:tc>
        <w:tc>
          <w:tcPr>
            <w:tcW w:w="1656" w:type="dxa"/>
            <w:vMerge/>
            <w:tcBorders>
              <w:left w:val="single" w:sz="24" w:space="0" w:color="auto"/>
              <w:bottom w:val="dotted" w:sz="4" w:space="0" w:color="auto"/>
              <w:right w:val="single" w:sz="4" w:space="0" w:color="auto"/>
            </w:tcBorders>
          </w:tcPr>
          <w:p w14:paraId="4888FDAE" w14:textId="77777777" w:rsidR="00F8323A" w:rsidRDefault="00F8323A">
            <w:pPr>
              <w:rPr>
                <w:rFonts w:asciiTheme="minorEastAsia" w:hAnsiTheme="minorEastAsia"/>
              </w:rPr>
            </w:pPr>
          </w:p>
        </w:tc>
        <w:tc>
          <w:tcPr>
            <w:tcW w:w="6207" w:type="dxa"/>
            <w:tcBorders>
              <w:top w:val="dotted" w:sz="4" w:space="0" w:color="auto"/>
              <w:left w:val="single" w:sz="4" w:space="0" w:color="auto"/>
              <w:bottom w:val="dotted" w:sz="4" w:space="0" w:color="auto"/>
              <w:right w:val="single" w:sz="24" w:space="0" w:color="auto"/>
            </w:tcBorders>
          </w:tcPr>
          <w:p w14:paraId="4A78E27D" w14:textId="77777777" w:rsidR="00F8323A" w:rsidRDefault="00FE4FFB">
            <w:pPr>
              <w:rPr>
                <w:rFonts w:asciiTheme="minorEastAsia" w:hAnsiTheme="minorEastAsia"/>
              </w:rPr>
            </w:pPr>
            <w:r>
              <w:rPr>
                <w:rFonts w:asciiTheme="minorEastAsia" w:hAnsiTheme="minorEastAsia" w:hint="eastAsia"/>
              </w:rPr>
              <w:t>広島県</w:t>
            </w:r>
          </w:p>
        </w:tc>
      </w:tr>
      <w:tr w:rsidR="00F8323A" w14:paraId="4896CD40" w14:textId="77777777">
        <w:trPr>
          <w:trHeight w:val="491"/>
        </w:trPr>
        <w:tc>
          <w:tcPr>
            <w:tcW w:w="2105" w:type="dxa"/>
            <w:vMerge/>
            <w:tcBorders>
              <w:bottom w:val="single" w:sz="4" w:space="0" w:color="auto"/>
              <w:right w:val="single" w:sz="24" w:space="0" w:color="auto"/>
            </w:tcBorders>
          </w:tcPr>
          <w:p w14:paraId="7B17DFED" w14:textId="77777777" w:rsidR="00F8323A" w:rsidRDefault="00F8323A">
            <w:pPr>
              <w:jc w:val="center"/>
              <w:rPr>
                <w:rFonts w:asciiTheme="minorEastAsia" w:hAnsiTheme="minorEastAsia"/>
              </w:rPr>
            </w:pPr>
          </w:p>
        </w:tc>
        <w:tc>
          <w:tcPr>
            <w:tcW w:w="7863" w:type="dxa"/>
            <w:gridSpan w:val="2"/>
            <w:tcBorders>
              <w:top w:val="dotted" w:sz="4" w:space="0" w:color="auto"/>
              <w:left w:val="single" w:sz="24" w:space="0" w:color="auto"/>
              <w:bottom w:val="single" w:sz="24" w:space="0" w:color="auto"/>
              <w:right w:val="single" w:sz="24" w:space="0" w:color="auto"/>
            </w:tcBorders>
          </w:tcPr>
          <w:p w14:paraId="5DF69383" w14:textId="77777777" w:rsidR="00F8323A" w:rsidRDefault="00FE4FFB">
            <w:pPr>
              <w:rPr>
                <w:rFonts w:asciiTheme="minorEastAsia" w:hAnsiTheme="minorEastAsia"/>
              </w:rPr>
            </w:pPr>
            <w:r>
              <w:rPr>
                <w:rFonts w:asciiTheme="minorEastAsia" w:hAnsiTheme="minorEastAsia" w:hint="eastAsia"/>
              </w:rPr>
              <w:t>建物所有者との関係</w:t>
            </w:r>
          </w:p>
          <w:p w14:paraId="5785F1B7" w14:textId="77777777" w:rsidR="00F8323A" w:rsidRDefault="00FE4FFB">
            <w:pPr>
              <w:pStyle w:val="a7"/>
              <w:numPr>
                <w:ilvl w:val="0"/>
                <w:numId w:val="3"/>
              </w:numPr>
              <w:ind w:leftChars="0"/>
              <w:rPr>
                <w:rFonts w:asciiTheme="minorEastAsia" w:hAnsiTheme="minorEastAsia"/>
              </w:rPr>
            </w:pPr>
            <w:r>
              <w:rPr>
                <w:rFonts w:asciiTheme="minorEastAsia" w:hAnsiTheme="minorEastAsia" w:hint="eastAsia"/>
              </w:rPr>
              <w:t>本人　　□ 代理人　　□ その他（　     　　              　　）</w:t>
            </w:r>
          </w:p>
        </w:tc>
      </w:tr>
    </w:tbl>
    <w:p w14:paraId="5C4CECEF" w14:textId="77777777" w:rsidR="00F8323A" w:rsidRDefault="00FE4FFB">
      <w:pPr>
        <w:spacing w:beforeLines="50" w:before="180"/>
        <w:rPr>
          <w:rFonts w:asciiTheme="majorEastAsia" w:eastAsiaTheme="majorEastAsia" w:hAnsiTheme="majorEastAsia"/>
        </w:rPr>
      </w:pPr>
      <w:r>
        <w:rPr>
          <w:rFonts w:asciiTheme="majorEastAsia" w:eastAsiaTheme="majorEastAsia" w:hAnsiTheme="majorEastAsia" w:hint="eastAsia"/>
        </w:rPr>
        <w:t>２．耐震診断を実施する広域緊急輸送道路沿道建築物について太枠内に記入してください。</w:t>
      </w:r>
    </w:p>
    <w:p w14:paraId="0E2A811E" w14:textId="77777777" w:rsidR="00F8323A" w:rsidRDefault="00FE4FFB">
      <w:pPr>
        <w:spacing w:line="280" w:lineRule="exact"/>
        <w:ind w:left="566" w:hangingChars="283" w:hanging="566"/>
        <w:rPr>
          <w:rFonts w:asciiTheme="minorEastAsia" w:hAnsiTheme="minorEastAsia"/>
          <w:sz w:val="20"/>
        </w:rPr>
      </w:pPr>
      <w:r>
        <w:rPr>
          <w:rFonts w:asciiTheme="minorEastAsia" w:hAnsiTheme="minorEastAsia" w:hint="eastAsia"/>
          <w:sz w:val="20"/>
        </w:rPr>
        <w:t xml:space="preserve">　　・③のチェックボックス（□）については、該当することを確認した上で、チェック（✔）してください。（該当しない場合は補助金の申込みをすることができません。）</w:t>
      </w:r>
    </w:p>
    <w:tbl>
      <w:tblPr>
        <w:tblStyle w:val="af"/>
        <w:tblW w:w="9717" w:type="dxa"/>
        <w:tblLayout w:type="fixed"/>
        <w:tblLook w:val="04A0" w:firstRow="1" w:lastRow="0" w:firstColumn="1" w:lastColumn="0" w:noHBand="0" w:noVBand="1"/>
      </w:tblPr>
      <w:tblGrid>
        <w:gridCol w:w="1919"/>
        <w:gridCol w:w="4874"/>
        <w:gridCol w:w="2924"/>
      </w:tblGrid>
      <w:tr w:rsidR="00F8323A" w14:paraId="5F8EA47F" w14:textId="77777777">
        <w:trPr>
          <w:trHeight w:val="20"/>
        </w:trPr>
        <w:tc>
          <w:tcPr>
            <w:tcW w:w="1951" w:type="dxa"/>
            <w:vMerge w:val="restart"/>
            <w:tcBorders>
              <w:right w:val="single" w:sz="24" w:space="0" w:color="000000" w:themeColor="text1"/>
            </w:tcBorders>
            <w:vAlign w:val="center"/>
          </w:tcPr>
          <w:p w14:paraId="0FA80BC8" w14:textId="77777777" w:rsidR="00F8323A" w:rsidRDefault="00FE4FFB">
            <w:pPr>
              <w:rPr>
                <w:rFonts w:asciiTheme="minorEastAsia" w:hAnsiTheme="minorEastAsia"/>
              </w:rPr>
            </w:pPr>
            <w:r>
              <w:rPr>
                <w:rFonts w:asciiTheme="minorEastAsia" w:hAnsiTheme="minorEastAsia" w:hint="eastAsia"/>
              </w:rPr>
              <w:t>①所在地</w:t>
            </w:r>
          </w:p>
        </w:tc>
        <w:tc>
          <w:tcPr>
            <w:tcW w:w="7938" w:type="dxa"/>
            <w:gridSpan w:val="2"/>
            <w:tcBorders>
              <w:top w:val="single" w:sz="24" w:space="0" w:color="000000" w:themeColor="text1"/>
              <w:left w:val="single" w:sz="24" w:space="0" w:color="000000" w:themeColor="text1"/>
              <w:bottom w:val="dotted" w:sz="4" w:space="0" w:color="auto"/>
              <w:right w:val="single" w:sz="24" w:space="0" w:color="000000" w:themeColor="text1"/>
            </w:tcBorders>
            <w:vAlign w:val="center"/>
          </w:tcPr>
          <w:p w14:paraId="3CD8ADC1" w14:textId="77777777" w:rsidR="00F8323A" w:rsidRDefault="00FE4FFB">
            <w:pPr>
              <w:rPr>
                <w:rFonts w:asciiTheme="minorEastAsia" w:hAnsiTheme="minorEastAsia"/>
              </w:rPr>
            </w:pPr>
            <w:r>
              <w:rPr>
                <w:rFonts w:asciiTheme="minorEastAsia" w:hAnsiTheme="minorEastAsia" w:hint="eastAsia"/>
              </w:rPr>
              <w:t>〒　　　－</w:t>
            </w:r>
          </w:p>
        </w:tc>
      </w:tr>
      <w:tr w:rsidR="00F8323A" w14:paraId="07502573" w14:textId="77777777">
        <w:trPr>
          <w:trHeight w:val="20"/>
        </w:trPr>
        <w:tc>
          <w:tcPr>
            <w:tcW w:w="1951" w:type="dxa"/>
            <w:vMerge/>
            <w:tcBorders>
              <w:bottom w:val="single" w:sz="4" w:space="0" w:color="auto"/>
              <w:right w:val="single" w:sz="24" w:space="0" w:color="000000" w:themeColor="text1"/>
            </w:tcBorders>
            <w:vAlign w:val="center"/>
          </w:tcPr>
          <w:p w14:paraId="7E497EBD" w14:textId="77777777" w:rsidR="00F8323A" w:rsidRDefault="00F8323A">
            <w:pPr>
              <w:rPr>
                <w:rFonts w:asciiTheme="minorEastAsia" w:hAnsiTheme="minorEastAsia"/>
              </w:rPr>
            </w:pPr>
          </w:p>
        </w:tc>
        <w:tc>
          <w:tcPr>
            <w:tcW w:w="7938" w:type="dxa"/>
            <w:gridSpan w:val="2"/>
            <w:tcBorders>
              <w:top w:val="dotted" w:sz="4" w:space="0" w:color="auto"/>
              <w:left w:val="single" w:sz="24" w:space="0" w:color="000000" w:themeColor="text1"/>
              <w:bottom w:val="single" w:sz="4" w:space="0" w:color="auto"/>
              <w:right w:val="single" w:sz="24" w:space="0" w:color="000000" w:themeColor="text1"/>
            </w:tcBorders>
            <w:vAlign w:val="center"/>
          </w:tcPr>
          <w:p w14:paraId="64901A5C" w14:textId="77777777" w:rsidR="00F8323A" w:rsidRDefault="00FE4FFB">
            <w:pPr>
              <w:rPr>
                <w:rFonts w:asciiTheme="minorEastAsia" w:hAnsiTheme="minorEastAsia"/>
              </w:rPr>
            </w:pPr>
            <w:r>
              <w:rPr>
                <w:rFonts w:asciiTheme="minorEastAsia" w:hAnsiTheme="minorEastAsia" w:hint="eastAsia"/>
              </w:rPr>
              <w:t>広島県</w:t>
            </w:r>
          </w:p>
        </w:tc>
      </w:tr>
      <w:tr w:rsidR="00F8323A" w14:paraId="7AD95719" w14:textId="77777777">
        <w:trPr>
          <w:trHeight w:val="289"/>
        </w:trPr>
        <w:tc>
          <w:tcPr>
            <w:tcW w:w="1951" w:type="dxa"/>
            <w:vMerge w:val="restart"/>
            <w:tcBorders>
              <w:top w:val="single" w:sz="4" w:space="0" w:color="auto"/>
              <w:right w:val="single" w:sz="24" w:space="0" w:color="auto"/>
            </w:tcBorders>
            <w:vAlign w:val="center"/>
          </w:tcPr>
          <w:p w14:paraId="28B96114" w14:textId="77777777" w:rsidR="00F8323A" w:rsidRDefault="00FE4FFB">
            <w:pPr>
              <w:rPr>
                <w:rFonts w:asciiTheme="minorEastAsia" w:hAnsiTheme="minorEastAsia"/>
              </w:rPr>
            </w:pPr>
            <w:r>
              <w:rPr>
                <w:rFonts w:asciiTheme="minorEastAsia" w:hAnsiTheme="minorEastAsia" w:hint="eastAsia"/>
              </w:rPr>
              <w:t>②建物所有者</w:t>
            </w:r>
          </w:p>
        </w:tc>
        <w:tc>
          <w:tcPr>
            <w:tcW w:w="4963" w:type="dxa"/>
            <w:tcBorders>
              <w:top w:val="single" w:sz="4" w:space="0" w:color="auto"/>
              <w:left w:val="single" w:sz="24" w:space="0" w:color="auto"/>
              <w:bottom w:val="dotted" w:sz="4" w:space="0" w:color="auto"/>
              <w:right w:val="single" w:sz="4" w:space="0" w:color="auto"/>
            </w:tcBorders>
            <w:vAlign w:val="center"/>
          </w:tcPr>
          <w:p w14:paraId="6ACE0DDC" w14:textId="77777777" w:rsidR="00F8323A" w:rsidRDefault="00FE4FFB">
            <w:pPr>
              <w:rPr>
                <w:rFonts w:asciiTheme="minorEastAsia" w:hAnsiTheme="minorEastAsia"/>
              </w:rPr>
            </w:pPr>
            <w:r>
              <w:rPr>
                <w:rFonts w:asciiTheme="minorEastAsia" w:hAnsiTheme="minorEastAsia" w:hint="eastAsia"/>
              </w:rPr>
              <w:t>フリガナ：</w:t>
            </w:r>
          </w:p>
        </w:tc>
        <w:tc>
          <w:tcPr>
            <w:tcW w:w="2975" w:type="dxa"/>
            <w:vMerge w:val="restart"/>
            <w:tcBorders>
              <w:top w:val="single" w:sz="4" w:space="0" w:color="auto"/>
              <w:left w:val="single" w:sz="4" w:space="0" w:color="auto"/>
              <w:right w:val="single" w:sz="24" w:space="0" w:color="auto"/>
            </w:tcBorders>
            <w:vAlign w:val="center"/>
          </w:tcPr>
          <w:p w14:paraId="7DF6A9B4" w14:textId="77777777" w:rsidR="00F8323A" w:rsidRDefault="00FE4FFB">
            <w:pPr>
              <w:pStyle w:val="a7"/>
              <w:numPr>
                <w:ilvl w:val="0"/>
                <w:numId w:val="3"/>
              </w:numPr>
              <w:tabs>
                <w:tab w:val="left" w:pos="742"/>
                <w:tab w:val="left" w:pos="4003"/>
              </w:tabs>
              <w:ind w:leftChars="0"/>
              <w:jc w:val="center"/>
              <w:rPr>
                <w:rFonts w:asciiTheme="minorEastAsia" w:hAnsiTheme="minorEastAsia"/>
              </w:rPr>
            </w:pPr>
            <w:r>
              <w:rPr>
                <w:rFonts w:asciiTheme="minorEastAsia" w:hAnsiTheme="minorEastAsia" w:hint="eastAsia"/>
              </w:rPr>
              <w:t>窓口に来られた方と同じ</w:t>
            </w:r>
          </w:p>
        </w:tc>
      </w:tr>
      <w:tr w:rsidR="00F8323A" w14:paraId="1A9B29DC" w14:textId="77777777">
        <w:trPr>
          <w:trHeight w:val="352"/>
        </w:trPr>
        <w:tc>
          <w:tcPr>
            <w:tcW w:w="1951" w:type="dxa"/>
            <w:vMerge/>
            <w:tcBorders>
              <w:bottom w:val="single" w:sz="4" w:space="0" w:color="auto"/>
              <w:right w:val="single" w:sz="24" w:space="0" w:color="auto"/>
            </w:tcBorders>
          </w:tcPr>
          <w:p w14:paraId="7EEF4BE5" w14:textId="77777777" w:rsidR="00F8323A" w:rsidRDefault="00F8323A">
            <w:pPr>
              <w:jc w:val="center"/>
              <w:rPr>
                <w:rFonts w:asciiTheme="minorEastAsia" w:hAnsiTheme="minorEastAsia"/>
              </w:rPr>
            </w:pPr>
          </w:p>
        </w:tc>
        <w:tc>
          <w:tcPr>
            <w:tcW w:w="4963" w:type="dxa"/>
            <w:tcBorders>
              <w:top w:val="dotted" w:sz="4" w:space="0" w:color="auto"/>
              <w:left w:val="single" w:sz="24" w:space="0" w:color="auto"/>
              <w:bottom w:val="single" w:sz="4" w:space="0" w:color="auto"/>
              <w:right w:val="single" w:sz="4" w:space="0" w:color="auto"/>
            </w:tcBorders>
            <w:vAlign w:val="center"/>
          </w:tcPr>
          <w:p w14:paraId="3D3F8D19" w14:textId="77777777" w:rsidR="00F8323A" w:rsidRDefault="00FE4FFB">
            <w:pPr>
              <w:tabs>
                <w:tab w:val="left" w:pos="4003"/>
              </w:tabs>
              <w:rPr>
                <w:rFonts w:asciiTheme="minorEastAsia" w:hAnsiTheme="minorEastAsia"/>
              </w:rPr>
            </w:pPr>
            <w:r>
              <w:rPr>
                <w:rFonts w:asciiTheme="minorEastAsia" w:hAnsiTheme="minorEastAsia" w:hint="eastAsia"/>
              </w:rPr>
              <w:t>氏　　名：</w:t>
            </w:r>
            <w:r>
              <w:rPr>
                <w:rFonts w:asciiTheme="minorEastAsia" w:hAnsiTheme="minorEastAsia"/>
              </w:rPr>
              <w:tab/>
            </w:r>
          </w:p>
        </w:tc>
        <w:tc>
          <w:tcPr>
            <w:tcW w:w="2975" w:type="dxa"/>
            <w:vMerge/>
            <w:tcBorders>
              <w:left w:val="single" w:sz="4" w:space="0" w:color="auto"/>
              <w:bottom w:val="single" w:sz="4" w:space="0" w:color="auto"/>
              <w:right w:val="single" w:sz="24" w:space="0" w:color="auto"/>
            </w:tcBorders>
            <w:vAlign w:val="center"/>
          </w:tcPr>
          <w:p w14:paraId="4A14CA21" w14:textId="77777777" w:rsidR="00F8323A" w:rsidRDefault="00F8323A">
            <w:pPr>
              <w:tabs>
                <w:tab w:val="left" w:pos="4003"/>
              </w:tabs>
              <w:rPr>
                <w:rFonts w:asciiTheme="minorEastAsia" w:hAnsiTheme="minorEastAsia"/>
              </w:rPr>
            </w:pPr>
          </w:p>
        </w:tc>
      </w:tr>
      <w:tr w:rsidR="00F8323A" w14:paraId="1DF225FF" w14:textId="77777777">
        <w:trPr>
          <w:trHeight w:val="20"/>
        </w:trPr>
        <w:tc>
          <w:tcPr>
            <w:tcW w:w="1951" w:type="dxa"/>
            <w:vMerge w:val="restart"/>
            <w:tcBorders>
              <w:right w:val="single" w:sz="24" w:space="0" w:color="000000" w:themeColor="text1"/>
            </w:tcBorders>
            <w:vAlign w:val="center"/>
          </w:tcPr>
          <w:p w14:paraId="4DA1968B" w14:textId="77777777" w:rsidR="00F8323A" w:rsidRDefault="00FE4FFB">
            <w:pPr>
              <w:rPr>
                <w:rFonts w:asciiTheme="minorEastAsia" w:hAnsiTheme="minorEastAsia"/>
              </w:rPr>
            </w:pPr>
            <w:r>
              <w:rPr>
                <w:rFonts w:asciiTheme="minorEastAsia" w:hAnsiTheme="minorEastAsia" w:hint="eastAsia"/>
              </w:rPr>
              <w:t>③建築(着工)時期</w:t>
            </w:r>
          </w:p>
        </w:tc>
        <w:tc>
          <w:tcPr>
            <w:tcW w:w="7938" w:type="dxa"/>
            <w:gridSpan w:val="2"/>
            <w:tcBorders>
              <w:top w:val="single" w:sz="4" w:space="0" w:color="auto"/>
              <w:left w:val="single" w:sz="24" w:space="0" w:color="000000" w:themeColor="text1"/>
              <w:bottom w:val="dotted" w:sz="4" w:space="0" w:color="auto"/>
              <w:right w:val="single" w:sz="24" w:space="0" w:color="000000" w:themeColor="text1"/>
            </w:tcBorders>
            <w:vAlign w:val="center"/>
          </w:tcPr>
          <w:p w14:paraId="4B19201F" w14:textId="77777777" w:rsidR="00F8323A" w:rsidRDefault="00FE4FFB">
            <w:pPr>
              <w:tabs>
                <w:tab w:val="left" w:pos="317"/>
              </w:tabs>
              <w:rPr>
                <w:rFonts w:asciiTheme="minorEastAsia" w:hAnsiTheme="minorEastAsia"/>
              </w:rPr>
            </w:pPr>
            <w:r>
              <w:rPr>
                <w:rFonts w:asciiTheme="minorEastAsia" w:hAnsiTheme="minorEastAsia" w:hint="eastAsia"/>
              </w:rPr>
              <w:t>昭和　　年　　　月</w:t>
            </w:r>
          </w:p>
        </w:tc>
      </w:tr>
      <w:tr w:rsidR="00F8323A" w14:paraId="1E0EF9D7" w14:textId="77777777">
        <w:trPr>
          <w:trHeight w:val="20"/>
        </w:trPr>
        <w:tc>
          <w:tcPr>
            <w:tcW w:w="1951" w:type="dxa"/>
            <w:vMerge/>
            <w:tcBorders>
              <w:bottom w:val="single" w:sz="4" w:space="0" w:color="auto"/>
              <w:right w:val="single" w:sz="24" w:space="0" w:color="000000" w:themeColor="text1"/>
            </w:tcBorders>
            <w:vAlign w:val="center"/>
          </w:tcPr>
          <w:p w14:paraId="6DA86E37" w14:textId="77777777" w:rsidR="00F8323A" w:rsidRDefault="00F8323A">
            <w:pPr>
              <w:rPr>
                <w:rFonts w:asciiTheme="minorEastAsia" w:hAnsiTheme="minorEastAsia"/>
              </w:rPr>
            </w:pPr>
          </w:p>
        </w:tc>
        <w:tc>
          <w:tcPr>
            <w:tcW w:w="7938" w:type="dxa"/>
            <w:gridSpan w:val="2"/>
            <w:tcBorders>
              <w:top w:val="dotted" w:sz="4" w:space="0" w:color="auto"/>
              <w:left w:val="single" w:sz="24" w:space="0" w:color="000000" w:themeColor="text1"/>
              <w:bottom w:val="single" w:sz="4" w:space="0" w:color="auto"/>
              <w:right w:val="single" w:sz="24" w:space="0" w:color="000000" w:themeColor="text1"/>
            </w:tcBorders>
            <w:vAlign w:val="center"/>
          </w:tcPr>
          <w:p w14:paraId="7199383A" w14:textId="77777777" w:rsidR="00F8323A" w:rsidRDefault="00FE4FFB">
            <w:pPr>
              <w:pStyle w:val="a7"/>
              <w:numPr>
                <w:ilvl w:val="0"/>
                <w:numId w:val="4"/>
              </w:numPr>
              <w:tabs>
                <w:tab w:val="left" w:pos="459"/>
              </w:tabs>
              <w:spacing w:line="240" w:lineRule="exact"/>
              <w:ind w:leftChars="0" w:left="357" w:hanging="357"/>
              <w:rPr>
                <w:rFonts w:asciiTheme="minorEastAsia" w:hAnsiTheme="minorEastAsia"/>
              </w:rPr>
            </w:pPr>
            <w:r>
              <w:rPr>
                <w:rFonts w:asciiTheme="minorEastAsia" w:hAnsiTheme="minorEastAsia" w:hint="eastAsia"/>
              </w:rPr>
              <w:t>旧耐震基準（昭和56年５月31日以前に着工した建築物に適用される耐震基準）で建築された建築物である。</w:t>
            </w:r>
          </w:p>
        </w:tc>
      </w:tr>
      <w:tr w:rsidR="00F8323A" w14:paraId="5F46FA16" w14:textId="77777777">
        <w:trPr>
          <w:trHeight w:val="20"/>
        </w:trPr>
        <w:tc>
          <w:tcPr>
            <w:tcW w:w="1951" w:type="dxa"/>
            <w:tcBorders>
              <w:top w:val="single" w:sz="4" w:space="0" w:color="auto"/>
              <w:bottom w:val="single" w:sz="4" w:space="0" w:color="auto"/>
              <w:right w:val="single" w:sz="24" w:space="0" w:color="000000" w:themeColor="text1"/>
            </w:tcBorders>
            <w:vAlign w:val="center"/>
          </w:tcPr>
          <w:p w14:paraId="3F936ED1" w14:textId="77777777" w:rsidR="00F8323A" w:rsidRDefault="00FE4FFB">
            <w:pPr>
              <w:rPr>
                <w:rFonts w:asciiTheme="minorEastAsia" w:hAnsiTheme="minorEastAsia"/>
              </w:rPr>
            </w:pPr>
            <w:r>
              <w:rPr>
                <w:rFonts w:asciiTheme="minorEastAsia" w:hAnsiTheme="minorEastAsia" w:hint="eastAsia"/>
              </w:rPr>
              <w:t>④床面積（㎡）</w:t>
            </w:r>
          </w:p>
        </w:tc>
        <w:tc>
          <w:tcPr>
            <w:tcW w:w="7938" w:type="dxa"/>
            <w:gridSpan w:val="2"/>
            <w:tcBorders>
              <w:top w:val="single" w:sz="4" w:space="0" w:color="auto"/>
              <w:left w:val="single" w:sz="24" w:space="0" w:color="000000" w:themeColor="text1"/>
              <w:bottom w:val="single" w:sz="4" w:space="0" w:color="auto"/>
              <w:right w:val="single" w:sz="24" w:space="0" w:color="000000" w:themeColor="text1"/>
            </w:tcBorders>
            <w:vAlign w:val="center"/>
          </w:tcPr>
          <w:p w14:paraId="160F2D3B" w14:textId="77777777" w:rsidR="00F8323A" w:rsidRDefault="00FE4FFB">
            <w:pPr>
              <w:tabs>
                <w:tab w:val="left" w:pos="459"/>
              </w:tabs>
              <w:ind w:leftChars="1906" w:left="4003"/>
              <w:rPr>
                <w:rFonts w:asciiTheme="minorEastAsia" w:hAnsiTheme="minorEastAsia"/>
              </w:rPr>
            </w:pPr>
            <w:r>
              <w:rPr>
                <w:rFonts w:asciiTheme="minorEastAsia" w:hAnsiTheme="minorEastAsia" w:hint="eastAsia"/>
              </w:rPr>
              <w:t>㎡</w:t>
            </w:r>
          </w:p>
        </w:tc>
      </w:tr>
      <w:tr w:rsidR="00F8323A" w14:paraId="62802424" w14:textId="77777777">
        <w:trPr>
          <w:trHeight w:val="175"/>
        </w:trPr>
        <w:tc>
          <w:tcPr>
            <w:tcW w:w="1951" w:type="dxa"/>
            <w:vMerge w:val="restart"/>
            <w:tcBorders>
              <w:top w:val="single" w:sz="4" w:space="0" w:color="auto"/>
              <w:right w:val="single" w:sz="24" w:space="0" w:color="000000" w:themeColor="text1"/>
            </w:tcBorders>
            <w:vAlign w:val="center"/>
          </w:tcPr>
          <w:p w14:paraId="40F50D09" w14:textId="77777777" w:rsidR="00F8323A" w:rsidRDefault="00FE4FFB">
            <w:pPr>
              <w:spacing w:line="240" w:lineRule="exact"/>
              <w:ind w:left="141" w:hangingChars="67" w:hanging="141"/>
              <w:rPr>
                <w:rFonts w:asciiTheme="minorEastAsia" w:hAnsiTheme="minorEastAsia"/>
              </w:rPr>
            </w:pPr>
            <w:r>
              <w:rPr>
                <w:rFonts w:asciiTheme="minorEastAsia" w:hAnsiTheme="minorEastAsia" w:hint="eastAsia"/>
              </w:rPr>
              <w:t>⑤実際に耐震診断に要する費用</w:t>
            </w:r>
          </w:p>
          <w:p w14:paraId="1401F374" w14:textId="77777777" w:rsidR="00F8323A" w:rsidRDefault="00FE4FFB">
            <w:pPr>
              <w:spacing w:line="240" w:lineRule="exact"/>
              <w:ind w:left="141" w:hangingChars="67" w:hanging="141"/>
              <w:rPr>
                <w:rFonts w:asciiTheme="minorEastAsia" w:hAnsiTheme="minorEastAsia"/>
              </w:rPr>
            </w:pPr>
            <w:r>
              <w:rPr>
                <w:rFonts w:asciiTheme="minorEastAsia" w:hAnsiTheme="minorEastAsia" w:hint="eastAsia"/>
              </w:rPr>
              <w:t>（見積もり額）</w:t>
            </w:r>
          </w:p>
        </w:tc>
        <w:tc>
          <w:tcPr>
            <w:tcW w:w="7938" w:type="dxa"/>
            <w:gridSpan w:val="2"/>
            <w:tcBorders>
              <w:top w:val="single" w:sz="4" w:space="0" w:color="auto"/>
              <w:left w:val="single" w:sz="24" w:space="0" w:color="000000" w:themeColor="text1"/>
              <w:bottom w:val="dotted" w:sz="4" w:space="0" w:color="auto"/>
              <w:right w:val="single" w:sz="24" w:space="0" w:color="000000" w:themeColor="text1"/>
            </w:tcBorders>
            <w:vAlign w:val="center"/>
          </w:tcPr>
          <w:p w14:paraId="29E5732C" w14:textId="77777777" w:rsidR="00F8323A" w:rsidRDefault="00FE4FFB">
            <w:pPr>
              <w:tabs>
                <w:tab w:val="left" w:pos="459"/>
              </w:tabs>
              <w:ind w:leftChars="1906" w:left="4003"/>
              <w:rPr>
                <w:rFonts w:asciiTheme="minorEastAsia" w:hAnsiTheme="minorEastAsia"/>
              </w:rPr>
            </w:pPr>
            <w:r>
              <w:rPr>
                <w:rFonts w:asciiTheme="minorEastAsia" w:hAnsiTheme="minorEastAsia" w:hint="eastAsia"/>
              </w:rPr>
              <w:t>円</w:t>
            </w:r>
          </w:p>
        </w:tc>
      </w:tr>
      <w:tr w:rsidR="00F8323A" w14:paraId="1AB5B7C3" w14:textId="77777777">
        <w:trPr>
          <w:trHeight w:val="20"/>
        </w:trPr>
        <w:tc>
          <w:tcPr>
            <w:tcW w:w="1951" w:type="dxa"/>
            <w:vMerge/>
            <w:tcBorders>
              <w:right w:val="single" w:sz="24" w:space="0" w:color="000000" w:themeColor="text1"/>
            </w:tcBorders>
            <w:vAlign w:val="center"/>
          </w:tcPr>
          <w:p w14:paraId="68F76C04" w14:textId="77777777" w:rsidR="00F8323A" w:rsidRDefault="00F8323A">
            <w:pPr>
              <w:ind w:left="141" w:hangingChars="67" w:hanging="141"/>
              <w:rPr>
                <w:rFonts w:asciiTheme="minorEastAsia" w:hAnsiTheme="minorEastAsia"/>
              </w:rPr>
            </w:pPr>
          </w:p>
        </w:tc>
        <w:tc>
          <w:tcPr>
            <w:tcW w:w="7938" w:type="dxa"/>
            <w:gridSpan w:val="2"/>
            <w:tcBorders>
              <w:top w:val="dotted" w:sz="4" w:space="0" w:color="auto"/>
              <w:left w:val="single" w:sz="24" w:space="0" w:color="000000" w:themeColor="text1"/>
              <w:bottom w:val="single" w:sz="6" w:space="0" w:color="000000" w:themeColor="text1"/>
              <w:right w:val="single" w:sz="24" w:space="0" w:color="000000" w:themeColor="text1"/>
            </w:tcBorders>
            <w:vAlign w:val="center"/>
          </w:tcPr>
          <w:p w14:paraId="76F7C7B7" w14:textId="77777777" w:rsidR="00F8323A" w:rsidRDefault="00FE4FFB">
            <w:pPr>
              <w:tabs>
                <w:tab w:val="left" w:pos="459"/>
              </w:tabs>
              <w:ind w:left="174" w:hangingChars="83" w:hanging="174"/>
              <w:rPr>
                <w:rFonts w:asciiTheme="minorEastAsia" w:hAnsiTheme="minorEastAsia"/>
              </w:rPr>
            </w:pPr>
            <w:r>
              <w:rPr>
                <w:rFonts w:asciiTheme="minorEastAsia" w:hAnsiTheme="minorEastAsia" w:hint="eastAsia"/>
              </w:rPr>
              <w:t>※二者以上の見積もりにより、最も低い額を提示した者と契約していただきます。</w:t>
            </w:r>
          </w:p>
        </w:tc>
      </w:tr>
      <w:tr w:rsidR="00F8323A" w14:paraId="6FC3DA38" w14:textId="77777777">
        <w:trPr>
          <w:trHeight w:val="20"/>
        </w:trPr>
        <w:tc>
          <w:tcPr>
            <w:tcW w:w="1951" w:type="dxa"/>
            <w:tcBorders>
              <w:bottom w:val="single" w:sz="4" w:space="0" w:color="auto"/>
              <w:right w:val="single" w:sz="24" w:space="0" w:color="000000" w:themeColor="text1"/>
            </w:tcBorders>
            <w:vAlign w:val="center"/>
          </w:tcPr>
          <w:p w14:paraId="4857661E" w14:textId="77777777" w:rsidR="00F8323A" w:rsidRDefault="00FE4FFB">
            <w:pPr>
              <w:ind w:left="141" w:hangingChars="67" w:hanging="141"/>
              <w:rPr>
                <w:rFonts w:asciiTheme="minorEastAsia" w:hAnsiTheme="minorEastAsia"/>
              </w:rPr>
            </w:pPr>
            <w:r>
              <w:rPr>
                <w:rFonts w:asciiTheme="minorEastAsia" w:hAnsiTheme="minorEastAsia" w:hint="eastAsia"/>
              </w:rPr>
              <w:t>⑥診断実施予定者</w:t>
            </w:r>
          </w:p>
        </w:tc>
        <w:tc>
          <w:tcPr>
            <w:tcW w:w="7938" w:type="dxa"/>
            <w:gridSpan w:val="2"/>
            <w:tcBorders>
              <w:top w:val="single" w:sz="6" w:space="0" w:color="000000" w:themeColor="text1"/>
              <w:left w:val="single" w:sz="24" w:space="0" w:color="000000" w:themeColor="text1"/>
              <w:bottom w:val="single" w:sz="24" w:space="0" w:color="000000" w:themeColor="text1"/>
              <w:right w:val="single" w:sz="24" w:space="0" w:color="000000" w:themeColor="text1"/>
            </w:tcBorders>
            <w:vAlign w:val="center"/>
          </w:tcPr>
          <w:p w14:paraId="5BF5622A" w14:textId="77777777" w:rsidR="00F8323A" w:rsidRDefault="00FE4FFB">
            <w:pPr>
              <w:tabs>
                <w:tab w:val="left" w:pos="459"/>
              </w:tabs>
              <w:ind w:left="133" w:hangingChars="83" w:hanging="133"/>
              <w:rPr>
                <w:rFonts w:asciiTheme="minorEastAsia" w:hAnsiTheme="minorEastAsia"/>
              </w:rPr>
            </w:pPr>
            <w:r>
              <w:rPr>
                <w:rFonts w:asciiTheme="minorEastAsia" w:hAnsiTheme="minorEastAsia" w:hint="eastAsia"/>
                <w:sz w:val="16"/>
              </w:rPr>
              <w:t>二者以上見積もりの最も低い額を提示した者</w:t>
            </w:r>
            <w:r>
              <w:rPr>
                <w:rFonts w:asciiTheme="minorEastAsia" w:hAnsiTheme="minorEastAsia" w:hint="eastAsia"/>
              </w:rPr>
              <w:t>：</w:t>
            </w:r>
          </w:p>
        </w:tc>
      </w:tr>
    </w:tbl>
    <w:p w14:paraId="479784F0" w14:textId="77777777" w:rsidR="00F8323A" w:rsidRDefault="00FE4FFB">
      <w:pPr>
        <w:spacing w:beforeLines="50" w:before="180"/>
        <w:rPr>
          <w:rFonts w:asciiTheme="minorEastAsia" w:hAnsiTheme="minorEastAsia"/>
        </w:rPr>
      </w:pPr>
      <w:r>
        <w:rPr>
          <w:rFonts w:asciiTheme="minorEastAsia" w:hAnsiTheme="minorEastAsia" w:hint="eastAsia"/>
        </w:rPr>
        <w:t>３．添付資料</w:t>
      </w:r>
    </w:p>
    <w:p w14:paraId="1AD3C8ED" w14:textId="77777777" w:rsidR="00F8323A" w:rsidRDefault="00FE4FFB">
      <w:pPr>
        <w:spacing w:line="280" w:lineRule="exact"/>
        <w:ind w:firstLineChars="100" w:firstLine="200"/>
        <w:rPr>
          <w:rFonts w:asciiTheme="minorEastAsia" w:hAnsiTheme="minorEastAsia"/>
          <w:sz w:val="20"/>
        </w:rPr>
      </w:pPr>
      <w:r>
        <w:rPr>
          <w:rFonts w:asciiTheme="minorEastAsia" w:hAnsiTheme="minorEastAsia" w:hint="eastAsia"/>
          <w:sz w:val="20"/>
        </w:rPr>
        <w:t>添付した資料について、チェックボックス（□）にチェック（✔）してください。</w:t>
      </w:r>
    </w:p>
    <w:tbl>
      <w:tblPr>
        <w:tblStyle w:val="af"/>
        <w:tblW w:w="9742" w:type="dxa"/>
        <w:tblLayout w:type="fixed"/>
        <w:tblLook w:val="04A0" w:firstRow="1" w:lastRow="0" w:firstColumn="1" w:lastColumn="0" w:noHBand="0" w:noVBand="1"/>
      </w:tblPr>
      <w:tblGrid>
        <w:gridCol w:w="1226"/>
        <w:gridCol w:w="8516"/>
      </w:tblGrid>
      <w:tr w:rsidR="00F8323A" w14:paraId="3282D748" w14:textId="77777777">
        <w:trPr>
          <w:trHeight w:val="279"/>
        </w:trPr>
        <w:tc>
          <w:tcPr>
            <w:tcW w:w="1242" w:type="dxa"/>
            <w:tcBorders>
              <w:top w:val="single" w:sz="4" w:space="0" w:color="auto"/>
              <w:left w:val="single" w:sz="4" w:space="0" w:color="auto"/>
              <w:bottom w:val="single" w:sz="24" w:space="0" w:color="auto"/>
              <w:right w:val="single" w:sz="4" w:space="0" w:color="auto"/>
            </w:tcBorders>
            <w:vAlign w:val="center"/>
          </w:tcPr>
          <w:p w14:paraId="49CFE87D" w14:textId="77777777" w:rsidR="00F8323A" w:rsidRDefault="00FE4FFB">
            <w:pPr>
              <w:jc w:val="center"/>
              <w:rPr>
                <w:rFonts w:asciiTheme="minorEastAsia" w:hAnsiTheme="minorEastAsia"/>
              </w:rPr>
            </w:pPr>
            <w:r>
              <w:rPr>
                <w:rFonts w:asciiTheme="minorEastAsia" w:hAnsiTheme="minorEastAsia" w:hint="eastAsia"/>
              </w:rPr>
              <w:t>添付ﾁｪｯｸ</w:t>
            </w:r>
          </w:p>
        </w:tc>
        <w:tc>
          <w:tcPr>
            <w:tcW w:w="8647" w:type="dxa"/>
            <w:tcBorders>
              <w:top w:val="single" w:sz="4" w:space="0" w:color="auto"/>
              <w:left w:val="single" w:sz="4" w:space="0" w:color="auto"/>
              <w:bottom w:val="single" w:sz="24" w:space="0" w:color="auto"/>
              <w:right w:val="single" w:sz="4" w:space="0" w:color="auto"/>
            </w:tcBorders>
            <w:vAlign w:val="center"/>
          </w:tcPr>
          <w:p w14:paraId="4816ECAF" w14:textId="77777777" w:rsidR="00F8323A" w:rsidRDefault="00FE4FFB">
            <w:pPr>
              <w:tabs>
                <w:tab w:val="left" w:pos="459"/>
              </w:tabs>
              <w:jc w:val="center"/>
              <w:rPr>
                <w:rFonts w:asciiTheme="minorEastAsia" w:hAnsiTheme="minorEastAsia"/>
              </w:rPr>
            </w:pPr>
            <w:r>
              <w:rPr>
                <w:rFonts w:asciiTheme="minorEastAsia" w:hAnsiTheme="minorEastAsia" w:hint="eastAsia"/>
              </w:rPr>
              <w:t>添付資料</w:t>
            </w:r>
          </w:p>
        </w:tc>
      </w:tr>
      <w:tr w:rsidR="00F8323A" w14:paraId="48CB9FFB" w14:textId="77777777">
        <w:trPr>
          <w:trHeight w:val="277"/>
        </w:trPr>
        <w:tc>
          <w:tcPr>
            <w:tcW w:w="1242" w:type="dxa"/>
            <w:tcBorders>
              <w:top w:val="single" w:sz="24" w:space="0" w:color="auto"/>
              <w:left w:val="single" w:sz="24" w:space="0" w:color="auto"/>
              <w:bottom w:val="single" w:sz="4" w:space="0" w:color="auto"/>
            </w:tcBorders>
            <w:vAlign w:val="center"/>
          </w:tcPr>
          <w:p w14:paraId="6089B999" w14:textId="77777777" w:rsidR="00F8323A" w:rsidRDefault="00FE4FFB">
            <w:pPr>
              <w:jc w:val="center"/>
              <w:rPr>
                <w:rFonts w:asciiTheme="minorEastAsia" w:hAnsiTheme="minorEastAsia"/>
              </w:rPr>
            </w:pPr>
            <w:r>
              <w:rPr>
                <w:rFonts w:asciiTheme="minorEastAsia" w:hAnsiTheme="minorEastAsia" w:hint="eastAsia"/>
              </w:rPr>
              <w:t>□</w:t>
            </w:r>
          </w:p>
        </w:tc>
        <w:tc>
          <w:tcPr>
            <w:tcW w:w="8647" w:type="dxa"/>
            <w:tcBorders>
              <w:top w:val="single" w:sz="24" w:space="0" w:color="auto"/>
              <w:bottom w:val="single" w:sz="4" w:space="0" w:color="auto"/>
              <w:right w:val="single" w:sz="24" w:space="0" w:color="auto"/>
            </w:tcBorders>
            <w:vAlign w:val="center"/>
          </w:tcPr>
          <w:p w14:paraId="1EA2179F" w14:textId="77777777" w:rsidR="00F8323A" w:rsidRDefault="00FE4FFB">
            <w:pPr>
              <w:tabs>
                <w:tab w:val="left" w:pos="459"/>
              </w:tabs>
              <w:spacing w:line="240" w:lineRule="exact"/>
              <w:rPr>
                <w:rFonts w:asciiTheme="minorEastAsia" w:hAnsiTheme="minorEastAsia"/>
                <w:sz w:val="20"/>
                <w:u w:val="single"/>
              </w:rPr>
            </w:pPr>
            <w:r>
              <w:rPr>
                <w:rFonts w:asciiTheme="minorEastAsia" w:hAnsiTheme="minorEastAsia" w:hint="eastAsia"/>
                <w:u w:val="single"/>
              </w:rPr>
              <w:t>①</w:t>
            </w:r>
            <w:r>
              <w:rPr>
                <w:rFonts w:asciiTheme="minorEastAsia" w:hAnsiTheme="minorEastAsia" w:hint="eastAsia"/>
                <w:sz w:val="20"/>
                <w:u w:val="single"/>
              </w:rPr>
              <w:t>改正耐震改修促進法における耐震診断義務付対象建築物であることの確認書（確認書）</w:t>
            </w:r>
          </w:p>
          <w:p w14:paraId="4B70FDF6" w14:textId="77777777" w:rsidR="00F8323A" w:rsidRDefault="00FE4FFB">
            <w:pPr>
              <w:tabs>
                <w:tab w:val="left" w:pos="459"/>
              </w:tabs>
              <w:spacing w:line="240" w:lineRule="exact"/>
              <w:ind w:firstLineChars="100" w:firstLine="200"/>
              <w:rPr>
                <w:rFonts w:asciiTheme="minorEastAsia" w:hAnsiTheme="minorEastAsia"/>
              </w:rPr>
            </w:pPr>
            <w:r>
              <w:rPr>
                <w:rFonts w:asciiTheme="minorEastAsia" w:hAnsiTheme="minorEastAsia" w:hint="eastAsia"/>
                <w:sz w:val="20"/>
              </w:rPr>
              <w:t>（広島県広域緊急輸送道路沿道建築物耐震診断事業補助金交付要綱　別紙４）</w:t>
            </w:r>
          </w:p>
        </w:tc>
      </w:tr>
      <w:tr w:rsidR="00F8323A" w14:paraId="551AD407" w14:textId="77777777">
        <w:trPr>
          <w:trHeight w:val="321"/>
        </w:trPr>
        <w:tc>
          <w:tcPr>
            <w:tcW w:w="1242" w:type="dxa"/>
            <w:tcBorders>
              <w:top w:val="single" w:sz="4" w:space="0" w:color="auto"/>
              <w:left w:val="single" w:sz="24" w:space="0" w:color="auto"/>
              <w:bottom w:val="single" w:sz="4" w:space="0" w:color="auto"/>
            </w:tcBorders>
            <w:vAlign w:val="center"/>
          </w:tcPr>
          <w:p w14:paraId="46C54350" w14:textId="77777777" w:rsidR="00F8323A" w:rsidRDefault="00FE4FFB">
            <w:pPr>
              <w:jc w:val="center"/>
              <w:rPr>
                <w:rFonts w:asciiTheme="minorEastAsia" w:hAnsiTheme="minorEastAsia"/>
              </w:rPr>
            </w:pPr>
            <w:r>
              <w:rPr>
                <w:rFonts w:asciiTheme="minorEastAsia" w:hAnsiTheme="minorEastAsia" w:hint="eastAsia"/>
              </w:rPr>
              <w:t>□</w:t>
            </w:r>
          </w:p>
        </w:tc>
        <w:tc>
          <w:tcPr>
            <w:tcW w:w="8647" w:type="dxa"/>
            <w:tcBorders>
              <w:top w:val="single" w:sz="4" w:space="0" w:color="auto"/>
              <w:bottom w:val="single" w:sz="4" w:space="0" w:color="auto"/>
              <w:right w:val="single" w:sz="24" w:space="0" w:color="auto"/>
            </w:tcBorders>
            <w:vAlign w:val="center"/>
          </w:tcPr>
          <w:p w14:paraId="18B439D1" w14:textId="77777777" w:rsidR="00F8323A" w:rsidRDefault="00FE4FFB">
            <w:pPr>
              <w:tabs>
                <w:tab w:val="left" w:pos="459"/>
              </w:tabs>
              <w:rPr>
                <w:rFonts w:asciiTheme="minorEastAsia" w:hAnsiTheme="minorEastAsia"/>
              </w:rPr>
            </w:pPr>
            <w:r>
              <w:rPr>
                <w:rFonts w:asciiTheme="minorEastAsia" w:hAnsiTheme="minorEastAsia" w:hint="eastAsia"/>
              </w:rPr>
              <w:t>②床面積の算定の根拠となる図面等</w:t>
            </w:r>
          </w:p>
        </w:tc>
      </w:tr>
      <w:tr w:rsidR="00F8323A" w14:paraId="402B7CF6" w14:textId="77777777">
        <w:trPr>
          <w:trHeight w:val="284"/>
        </w:trPr>
        <w:tc>
          <w:tcPr>
            <w:tcW w:w="1242" w:type="dxa"/>
            <w:tcBorders>
              <w:top w:val="single" w:sz="4" w:space="0" w:color="auto"/>
              <w:left w:val="single" w:sz="24" w:space="0" w:color="auto"/>
              <w:bottom w:val="single" w:sz="24" w:space="0" w:color="auto"/>
            </w:tcBorders>
            <w:vAlign w:val="center"/>
          </w:tcPr>
          <w:p w14:paraId="0144E6DD" w14:textId="77777777" w:rsidR="00F8323A" w:rsidRDefault="00FE4FFB">
            <w:pPr>
              <w:jc w:val="center"/>
              <w:rPr>
                <w:rFonts w:asciiTheme="minorEastAsia" w:hAnsiTheme="minorEastAsia"/>
              </w:rPr>
            </w:pPr>
            <w:r>
              <w:rPr>
                <w:rFonts w:asciiTheme="minorEastAsia" w:hAnsiTheme="minorEastAsia" w:hint="eastAsia"/>
              </w:rPr>
              <w:t>□</w:t>
            </w:r>
          </w:p>
        </w:tc>
        <w:tc>
          <w:tcPr>
            <w:tcW w:w="8647" w:type="dxa"/>
            <w:tcBorders>
              <w:top w:val="single" w:sz="4" w:space="0" w:color="auto"/>
              <w:bottom w:val="single" w:sz="24" w:space="0" w:color="auto"/>
              <w:right w:val="single" w:sz="24" w:space="0" w:color="auto"/>
            </w:tcBorders>
            <w:vAlign w:val="center"/>
          </w:tcPr>
          <w:p w14:paraId="4B59695A" w14:textId="77777777" w:rsidR="00F8323A" w:rsidRDefault="00FE4FFB">
            <w:pPr>
              <w:tabs>
                <w:tab w:val="left" w:pos="459"/>
              </w:tabs>
              <w:rPr>
                <w:rFonts w:asciiTheme="minorEastAsia" w:hAnsiTheme="minorEastAsia"/>
              </w:rPr>
            </w:pPr>
            <w:r>
              <w:rPr>
                <w:rFonts w:asciiTheme="minorEastAsia" w:hAnsiTheme="minorEastAsia" w:hint="eastAsia"/>
              </w:rPr>
              <w:t>③実際に耐震診断に要する費用の根拠となる</w:t>
            </w:r>
            <w:r>
              <w:rPr>
                <w:rFonts w:asciiTheme="minorEastAsia" w:hAnsiTheme="minorEastAsia" w:hint="eastAsia"/>
                <w:u w:val="single"/>
              </w:rPr>
              <w:t>二者以上の見積書の写し</w:t>
            </w:r>
          </w:p>
        </w:tc>
      </w:tr>
    </w:tbl>
    <w:p w14:paraId="5F65B172" w14:textId="77777777" w:rsidR="00F8323A" w:rsidRDefault="00F8323A">
      <w:pPr>
        <w:tabs>
          <w:tab w:val="left" w:pos="284"/>
        </w:tabs>
        <w:spacing w:line="20" w:lineRule="exact"/>
        <w:rPr>
          <w:rFonts w:asciiTheme="minorEastAsia" w:hAnsiTheme="minorEastAsia"/>
        </w:rPr>
      </w:pPr>
    </w:p>
    <w:p w14:paraId="5B555893" w14:textId="77777777" w:rsidR="00F8323A" w:rsidRDefault="00FE4FFB">
      <w:pPr>
        <w:tabs>
          <w:tab w:val="left" w:pos="284"/>
        </w:tabs>
        <w:spacing w:line="300" w:lineRule="exact"/>
        <w:ind w:left="210" w:hangingChars="100" w:hanging="210"/>
        <w:rPr>
          <w:rFonts w:asciiTheme="minorEastAsia" w:hAnsiTheme="minorEastAsia"/>
        </w:rPr>
      </w:pPr>
      <w:r>
        <w:rPr>
          <w:rFonts w:asciiTheme="minorEastAsia" w:hAnsiTheme="minorEastAsia" w:hint="eastAsia"/>
        </w:rPr>
        <w:t>※①の確認書は</w:t>
      </w:r>
      <w:r>
        <w:rPr>
          <w:rFonts w:asciiTheme="minorEastAsia" w:hAnsiTheme="minorEastAsia" w:hint="eastAsia"/>
          <w:u w:val="single"/>
        </w:rPr>
        <w:t>建物の所在地の所管行政庁</w:t>
      </w:r>
      <w:r>
        <w:rPr>
          <w:rFonts w:asciiTheme="minorEastAsia" w:hAnsiTheme="minorEastAsia" w:hint="eastAsia"/>
        </w:rPr>
        <w:t>で交付を受けてください。確認書の交付を受けるための必要書類は各所管行政庁で定めています。（所管行政庁：広島市、呉市、三原市、尾道市、福山市、東広島市、廿日市市、その他の市町は広島県）</w:t>
      </w:r>
    </w:p>
    <w:p w14:paraId="7433EA66" w14:textId="66D46641" w:rsidR="00F8323A" w:rsidRDefault="00FE4FFB">
      <w:pPr>
        <w:widowControl/>
        <w:jc w:val="left"/>
        <w:rPr>
          <w:rFonts w:asciiTheme="minorEastAsia" w:hAnsiTheme="minorEastAsia"/>
        </w:rPr>
      </w:pPr>
      <w:r>
        <w:rPr>
          <w:rFonts w:asciiTheme="minorEastAsia" w:hAnsiTheme="minorEastAsia"/>
        </w:rPr>
        <w:br w:type="page"/>
      </w:r>
      <w:r w:rsidR="00162007" w:rsidRPr="00162007">
        <w:drawing>
          <wp:inline distT="0" distB="0" distL="0" distR="0" wp14:anchorId="5CE38C15" wp14:editId="588F0257">
            <wp:extent cx="6192520" cy="8857615"/>
            <wp:effectExtent l="0" t="0" r="0" b="635"/>
            <wp:docPr id="4887814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2520" cy="8857615"/>
                    </a:xfrm>
                    <a:prstGeom prst="rect">
                      <a:avLst/>
                    </a:prstGeom>
                    <a:noFill/>
                    <a:ln>
                      <a:noFill/>
                    </a:ln>
                  </pic:spPr>
                </pic:pic>
              </a:graphicData>
            </a:graphic>
          </wp:inline>
        </w:drawing>
      </w:r>
      <w:r w:rsidR="00162007" w:rsidRPr="00162007">
        <w:t xml:space="preserve"> </w:t>
      </w:r>
    </w:p>
    <w:p w14:paraId="06B43395" w14:textId="77777777" w:rsidR="00F8323A" w:rsidRDefault="00F8323A">
      <w:pPr>
        <w:widowControl/>
        <w:jc w:val="left"/>
        <w:rPr>
          <w:rFonts w:asciiTheme="minorEastAsia" w:hAnsiTheme="minorEastAsia"/>
        </w:rPr>
      </w:pPr>
    </w:p>
    <w:p w14:paraId="4A2B9D97" w14:textId="778C39B3" w:rsidR="00162007" w:rsidRDefault="00162007">
      <w:pPr>
        <w:widowControl/>
        <w:jc w:val="left"/>
        <w:rPr>
          <w:rFonts w:asciiTheme="minorEastAsia" w:hAnsiTheme="minorEastAsia"/>
        </w:rPr>
      </w:pPr>
      <w:r>
        <w:rPr>
          <w:rFonts w:asciiTheme="minorEastAsia" w:hAnsiTheme="minorEastAsia"/>
        </w:rPr>
        <w:br w:type="page"/>
      </w:r>
    </w:p>
    <w:p w14:paraId="598E7319" w14:textId="77777777" w:rsidR="00F8323A" w:rsidRDefault="00F8323A">
      <w:pPr>
        <w:widowControl/>
        <w:jc w:val="left"/>
        <w:rPr>
          <w:rFonts w:asciiTheme="minorEastAsia" w:hAnsiTheme="minorEastAsia"/>
        </w:rPr>
      </w:pPr>
    </w:p>
    <w:p w14:paraId="0649881E" w14:textId="77777777" w:rsidR="00F8323A" w:rsidRDefault="00FE4FFB">
      <w:pPr>
        <w:rPr>
          <w:sz w:val="20"/>
        </w:rPr>
      </w:pPr>
      <w:r>
        <w:rPr>
          <w:rFonts w:hint="eastAsia"/>
        </w:rPr>
        <w:t>（</w:t>
      </w:r>
      <w:r>
        <w:rPr>
          <w:rFonts w:hint="eastAsia"/>
          <w:sz w:val="20"/>
        </w:rPr>
        <w:t>参考様式）</w:t>
      </w:r>
    </w:p>
    <w:p w14:paraId="4DF7ADB5" w14:textId="6B42110A" w:rsidR="00F8323A" w:rsidRDefault="00FE4FFB">
      <w:pPr>
        <w:jc w:val="right"/>
        <w:rPr>
          <w:sz w:val="20"/>
        </w:rPr>
      </w:pPr>
      <w:r>
        <w:rPr>
          <w:rFonts w:hint="eastAsia"/>
          <w:sz w:val="20"/>
        </w:rPr>
        <w:t xml:space="preserve">　　年　</w:t>
      </w:r>
      <w:r>
        <w:rPr>
          <w:rFonts w:hint="eastAsia"/>
          <w:sz w:val="20"/>
        </w:rPr>
        <w:t xml:space="preserve"> </w:t>
      </w:r>
      <w:r>
        <w:rPr>
          <w:rFonts w:hint="eastAsia"/>
          <w:sz w:val="20"/>
        </w:rPr>
        <w:t xml:space="preserve">月　</w:t>
      </w:r>
      <w:r>
        <w:rPr>
          <w:rFonts w:hint="eastAsia"/>
          <w:sz w:val="20"/>
        </w:rPr>
        <w:t xml:space="preserve"> </w:t>
      </w:r>
      <w:r>
        <w:rPr>
          <w:rFonts w:hint="eastAsia"/>
          <w:sz w:val="20"/>
        </w:rPr>
        <w:t>日</w:t>
      </w:r>
    </w:p>
    <w:p w14:paraId="31CFC52F" w14:textId="77777777" w:rsidR="00F8323A" w:rsidRDefault="00F8323A">
      <w:pPr>
        <w:ind w:firstLineChars="50" w:firstLine="100"/>
        <w:rPr>
          <w:sz w:val="20"/>
        </w:rPr>
      </w:pPr>
    </w:p>
    <w:p w14:paraId="0ACC5A0B" w14:textId="00F8A2CE" w:rsidR="00F8323A" w:rsidRDefault="00FE4FFB">
      <w:pPr>
        <w:ind w:firstLineChars="50" w:firstLine="100"/>
        <w:rPr>
          <w:color w:val="000000"/>
          <w:sz w:val="20"/>
        </w:rPr>
      </w:pPr>
      <w:r>
        <w:rPr>
          <w:rFonts w:hint="eastAsia"/>
          <w:color w:val="000000"/>
          <w:sz w:val="20"/>
        </w:rPr>
        <w:t>広島県知事</w:t>
      </w:r>
      <w:r w:rsidRPr="00162007">
        <w:rPr>
          <w:rFonts w:hint="eastAsia"/>
          <w:sz w:val="20"/>
        </w:rPr>
        <w:t xml:space="preserve">　</w:t>
      </w:r>
      <w:r w:rsidR="00A9343E" w:rsidRPr="00162007">
        <w:rPr>
          <w:rFonts w:hint="eastAsia"/>
          <w:sz w:val="20"/>
        </w:rPr>
        <w:t>○　○　○　○</w:t>
      </w:r>
      <w:r w:rsidR="00A9343E" w:rsidRPr="00A9343E">
        <w:rPr>
          <w:rFonts w:hint="eastAsia"/>
          <w:color w:val="000000"/>
          <w:sz w:val="20"/>
        </w:rPr>
        <w:t xml:space="preserve">　</w:t>
      </w:r>
      <w:r>
        <w:rPr>
          <w:rFonts w:hint="eastAsia"/>
          <w:color w:val="000000"/>
          <w:sz w:val="20"/>
        </w:rPr>
        <w:t>様</w:t>
      </w:r>
    </w:p>
    <w:p w14:paraId="5CA713CA" w14:textId="77777777" w:rsidR="00F8323A" w:rsidRDefault="00F8323A">
      <w:pPr>
        <w:spacing w:line="400" w:lineRule="exact"/>
        <w:rPr>
          <w:color w:val="000000"/>
          <w:sz w:val="20"/>
        </w:rPr>
      </w:pPr>
    </w:p>
    <w:p w14:paraId="10AF0447" w14:textId="77777777" w:rsidR="00F8323A" w:rsidRDefault="00FE4FFB">
      <w:pPr>
        <w:spacing w:line="400" w:lineRule="exact"/>
        <w:rPr>
          <w:color w:val="000000"/>
          <w:sz w:val="20"/>
        </w:rPr>
      </w:pP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 xml:space="preserve">　　　　　　</w:t>
      </w:r>
      <w:r>
        <w:rPr>
          <w:rFonts w:hint="eastAsia"/>
          <w:color w:val="000000"/>
          <w:sz w:val="20"/>
        </w:rPr>
        <w:t xml:space="preserve"> </w:t>
      </w:r>
      <w:r>
        <w:rPr>
          <w:rFonts w:hint="eastAsia"/>
          <w:color w:val="000000"/>
          <w:sz w:val="20"/>
        </w:rPr>
        <w:t xml:space="preserve">申請者　</w:t>
      </w:r>
      <w:r>
        <w:rPr>
          <w:rFonts w:hint="eastAsia"/>
          <w:color w:val="000000"/>
          <w:sz w:val="20"/>
        </w:rPr>
        <w:t xml:space="preserve">  </w:t>
      </w:r>
      <w:r>
        <w:rPr>
          <w:rFonts w:hint="eastAsia"/>
          <w:color w:val="000000"/>
          <w:sz w:val="20"/>
        </w:rPr>
        <w:t xml:space="preserve">住　所　　　　　　　　</w:t>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 xml:space="preserve">　　　　　　　　　　　　　　　　　　　　氏名</w:t>
      </w:r>
      <w:r>
        <w:rPr>
          <w:rFonts w:hint="eastAsia"/>
          <w:color w:val="000000"/>
          <w:sz w:val="16"/>
        </w:rPr>
        <w:t>又は</w:t>
      </w:r>
      <w:r>
        <w:rPr>
          <w:rFonts w:hint="eastAsia"/>
          <w:color w:val="000000"/>
          <w:sz w:val="20"/>
        </w:rPr>
        <w:t>名称</w:t>
      </w:r>
      <w:r>
        <w:rPr>
          <w:rFonts w:hint="eastAsia"/>
          <w:color w:val="000000"/>
          <w:sz w:val="20"/>
        </w:rPr>
        <w:t xml:space="preserve"> </w:t>
      </w:r>
      <w:r>
        <w:rPr>
          <w:rFonts w:hint="eastAsia"/>
          <w:color w:val="000000"/>
          <w:sz w:val="20"/>
        </w:rPr>
        <w:tab/>
      </w:r>
    </w:p>
    <w:p w14:paraId="2543CDBE" w14:textId="77777777" w:rsidR="00F8323A" w:rsidRDefault="00FE4FFB">
      <w:pPr>
        <w:spacing w:line="400" w:lineRule="exact"/>
        <w:rPr>
          <w:color w:val="000000"/>
          <w:sz w:val="20"/>
        </w:rPr>
      </w:pPr>
      <w:r>
        <w:rPr>
          <w:noProof/>
          <w:color w:val="000000"/>
          <w:sz w:val="20"/>
        </w:rPr>
        <mc:AlternateContent>
          <mc:Choice Requires="wps">
            <w:drawing>
              <wp:anchor distT="0" distB="0" distL="114300" distR="114300" simplePos="0" relativeHeight="6" behindDoc="0" locked="0" layoutInCell="1" hidden="0" allowOverlap="1" wp14:anchorId="6C59343D" wp14:editId="3536097D">
                <wp:simplePos x="0" y="0"/>
                <wp:positionH relativeFrom="column">
                  <wp:posOffset>3170555</wp:posOffset>
                </wp:positionH>
                <wp:positionV relativeFrom="paragraph">
                  <wp:posOffset>118745</wp:posOffset>
                </wp:positionV>
                <wp:extent cx="45085" cy="257175"/>
                <wp:effectExtent l="635" t="635" r="29845" b="10795"/>
                <wp:wrapNone/>
                <wp:docPr id="1031" name="右大かっこ 5"/>
                <wp:cNvGraphicFramePr/>
                <a:graphic xmlns:a="http://schemas.openxmlformats.org/drawingml/2006/main">
                  <a:graphicData uri="http://schemas.microsoft.com/office/word/2010/wordprocessingShape">
                    <wps:wsp>
                      <wps:cNvSpPr/>
                      <wps:spPr>
                        <a:xfrm>
                          <a:off x="0" y="0"/>
                          <a:ext cx="45085" cy="257175"/>
                        </a:xfrm>
                        <a:prstGeom prst="rightBracket">
                          <a:avLst>
                            <a:gd name="adj" fmla="val 8345"/>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style="mso-position-vertical-relative:text;z-index:6;mso-wrap-distance-left:9pt;width:3.55pt;height:20.25pt;mso-position-horizontal-relative:text;position:absolute;margin-left:249.65pt;margin-top:9.35pt;mso-wrap-distance-bottom:0pt;mso-wrap-distance-right:9pt;mso-wrap-distance-top:0pt;" o:spid="_x0000_s1031" o:allowincell="t" o:allowoverlap="t" filled="f" stroked="t" strokecolor="#000000" strokeweight="0.75pt" o:spt="86" type="#_x0000_t86" adj="1803">
                <v:fill/>
                <v:stroke filltype="solid"/>
                <v:textbox style="layout-flow:horizontal;"/>
                <v:imagedata o:title=""/>
                <w10:wrap type="none" anchorx="text" anchory="text"/>
              </v:shape>
            </w:pict>
          </mc:Fallback>
        </mc:AlternateContent>
      </w:r>
      <w:r>
        <w:rPr>
          <w:noProof/>
          <w:color w:val="000000"/>
          <w:sz w:val="20"/>
        </w:rPr>
        <mc:AlternateContent>
          <mc:Choice Requires="wps">
            <w:drawing>
              <wp:anchor distT="0" distB="0" distL="114300" distR="114300" simplePos="0" relativeHeight="5" behindDoc="0" locked="0" layoutInCell="1" hidden="0" allowOverlap="1" wp14:anchorId="7516C7AA" wp14:editId="05F6BB00">
                <wp:simplePos x="0" y="0"/>
                <wp:positionH relativeFrom="column">
                  <wp:posOffset>2453640</wp:posOffset>
                </wp:positionH>
                <wp:positionV relativeFrom="paragraph">
                  <wp:posOffset>118745</wp:posOffset>
                </wp:positionV>
                <wp:extent cx="45085" cy="257175"/>
                <wp:effectExtent l="635" t="635" r="29845" b="10795"/>
                <wp:wrapNone/>
                <wp:docPr id="1032" name="左大かっこ 3"/>
                <wp:cNvGraphicFramePr/>
                <a:graphic xmlns:a="http://schemas.openxmlformats.org/drawingml/2006/main">
                  <a:graphicData uri="http://schemas.microsoft.com/office/word/2010/wordprocessingShape">
                    <wps:wsp>
                      <wps:cNvSpPr/>
                      <wps:spPr>
                        <a:xfrm>
                          <a:off x="0" y="0"/>
                          <a:ext cx="45085" cy="257175"/>
                        </a:xfrm>
                        <a:prstGeom prst="leftBracket">
                          <a:avLst>
                            <a:gd name="adj" fmla="val 8345"/>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style="mso-position-vertical-relative:text;z-index:5;mso-wrap-distance-left:9pt;width:3.55pt;height:20.25pt;mso-position-horizontal-relative:text;position:absolute;margin-left:193.2pt;margin-top:9.35pt;mso-wrap-distance-bottom:0pt;mso-wrap-distance-right:9pt;mso-wrap-distance-top:0pt;" o:spid="_x0000_s1032" o:allowincell="t" o:allowoverlap="t" filled="f" stroked="t" strokecolor="#000000" strokeweight="0.75pt" o:spt="85" type="#_x0000_t85" adj="1803">
                <v:fill/>
                <v:stroke filltype="solid"/>
                <v:textbox style="layout-flow:horizontal;"/>
                <v:imagedata o:title=""/>
                <w10:wrap type="none" anchorx="text" anchory="text"/>
              </v:shape>
            </w:pict>
          </mc:Fallback>
        </mc:AlternateContent>
      </w:r>
      <w:r>
        <w:rPr>
          <w:rFonts w:hint="eastAsia"/>
          <w:color w:val="000000"/>
          <w:sz w:val="20"/>
        </w:rPr>
        <w:t xml:space="preserve">　　　　　　　　　　　　　　　　　　　</w:t>
      </w:r>
      <w:r>
        <w:rPr>
          <w:rFonts w:hint="eastAsia"/>
          <w:color w:val="000000"/>
          <w:sz w:val="16"/>
        </w:rPr>
        <w:t xml:space="preserve">  </w:t>
      </w:r>
      <w:r>
        <w:rPr>
          <w:rFonts w:hint="eastAsia"/>
          <w:color w:val="000000"/>
          <w:sz w:val="16"/>
        </w:rPr>
        <w:t>法人の場合、</w:t>
      </w:r>
      <w:r>
        <w:rPr>
          <w:rFonts w:hint="eastAsia"/>
          <w:color w:val="000000"/>
          <w:sz w:val="20"/>
        </w:rPr>
        <w:t xml:space="preserve">　</w:t>
      </w:r>
      <w:r>
        <w:rPr>
          <w:rFonts w:hint="eastAsia"/>
          <w:color w:val="000000"/>
          <w:sz w:val="20"/>
        </w:rPr>
        <w:t xml:space="preserve">                            </w:t>
      </w:r>
      <w:r>
        <w:rPr>
          <w:rFonts w:hint="eastAsia"/>
          <w:color w:val="000000"/>
          <w:sz w:val="20"/>
        </w:rPr>
        <w:t xml:space="preserve">　</w:t>
      </w:r>
    </w:p>
    <w:p w14:paraId="3538C379" w14:textId="77777777" w:rsidR="00F8323A" w:rsidRDefault="00FE4FFB">
      <w:pPr>
        <w:spacing w:line="200" w:lineRule="exact"/>
        <w:rPr>
          <w:color w:val="000000"/>
          <w:sz w:val="20"/>
        </w:rPr>
      </w:pP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 xml:space="preserve">　　　</w:t>
      </w:r>
      <w:r>
        <w:rPr>
          <w:rFonts w:hint="eastAsia"/>
          <w:color w:val="000000"/>
          <w:sz w:val="16"/>
        </w:rPr>
        <w:t>代表者の氏名</w:t>
      </w:r>
      <w:r>
        <w:rPr>
          <w:rFonts w:hint="eastAsia"/>
          <w:color w:val="000000"/>
          <w:sz w:val="20"/>
        </w:rPr>
        <w:t xml:space="preserve">      </w:t>
      </w:r>
    </w:p>
    <w:p w14:paraId="5DAFBD71" w14:textId="77777777" w:rsidR="00F8323A" w:rsidRDefault="00FE4FFB">
      <w:pPr>
        <w:rPr>
          <w:color w:val="000000"/>
          <w:sz w:val="20"/>
        </w:rPr>
      </w:pP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rFonts w:hint="eastAsia"/>
          <w:color w:val="000000"/>
          <w:sz w:val="20"/>
        </w:rPr>
        <w:t xml:space="preserve">     </w:t>
      </w:r>
    </w:p>
    <w:p w14:paraId="3A0372A4" w14:textId="77777777" w:rsidR="00F8323A" w:rsidRDefault="00FE4FFB">
      <w:pPr>
        <w:ind w:firstLineChars="100" w:firstLine="200"/>
        <w:jc w:val="center"/>
        <w:rPr>
          <w:color w:val="000000"/>
          <w:sz w:val="20"/>
        </w:rPr>
      </w:pPr>
      <w:r>
        <w:rPr>
          <w:rFonts w:hint="eastAsia"/>
          <w:color w:val="000000"/>
          <w:sz w:val="20"/>
        </w:rPr>
        <w:t>広域緊急輸送道路沿道建築物耐震診断事業に係る消費税仕入税額控除確認書</w:t>
      </w:r>
    </w:p>
    <w:p w14:paraId="3151C835" w14:textId="77777777" w:rsidR="00F8323A" w:rsidRDefault="00F8323A">
      <w:pPr>
        <w:rPr>
          <w:color w:val="000000"/>
          <w:sz w:val="20"/>
        </w:rPr>
      </w:pPr>
    </w:p>
    <w:p w14:paraId="297A6FCC" w14:textId="77777777" w:rsidR="00F8323A" w:rsidRDefault="00FE4FFB">
      <w:pPr>
        <w:rPr>
          <w:color w:val="000000"/>
          <w:sz w:val="20"/>
        </w:rPr>
      </w:pPr>
      <w:r>
        <w:rPr>
          <w:rFonts w:hint="eastAsia"/>
          <w:color w:val="000000"/>
          <w:sz w:val="20"/>
        </w:rPr>
        <w:t xml:space="preserve">　広域緊急輸送道路沿道建築物耐震診断事業の下記の補助金交付申請における事業に要する経費に係る消費税額については、消費税額及び地方消費税額の仕入税額控除を行いませんので、消費税額を補助対象額に含めて申請します。</w:t>
      </w:r>
    </w:p>
    <w:p w14:paraId="591FB714" w14:textId="77777777" w:rsidR="00F8323A" w:rsidRDefault="00FE4FFB">
      <w:pPr>
        <w:ind w:firstLineChars="100" w:firstLine="200"/>
        <w:rPr>
          <w:color w:val="000000"/>
          <w:sz w:val="20"/>
        </w:rPr>
      </w:pPr>
      <w:r>
        <w:rPr>
          <w:rFonts w:hint="eastAsia"/>
          <w:color w:val="000000"/>
          <w:sz w:val="20"/>
        </w:rPr>
        <w:t>なお、</w:t>
      </w:r>
      <w:r>
        <w:rPr>
          <w:color w:val="000000"/>
          <w:sz w:val="20"/>
        </w:rPr>
        <w:t>当該事業</w:t>
      </w:r>
      <w:r>
        <w:rPr>
          <w:rFonts w:hint="eastAsia"/>
          <w:color w:val="000000"/>
          <w:sz w:val="20"/>
        </w:rPr>
        <w:t>完了</w:t>
      </w:r>
      <w:r>
        <w:rPr>
          <w:color w:val="000000"/>
          <w:sz w:val="20"/>
        </w:rPr>
        <w:t>まで</w:t>
      </w:r>
      <w:r>
        <w:rPr>
          <w:rFonts w:hint="eastAsia"/>
          <w:color w:val="000000"/>
          <w:sz w:val="20"/>
        </w:rPr>
        <w:t>の</w:t>
      </w:r>
      <w:r>
        <w:rPr>
          <w:color w:val="000000"/>
          <w:sz w:val="20"/>
        </w:rPr>
        <w:t>間、若しくは当該事業完了後消費税の申告</w:t>
      </w:r>
      <w:r>
        <w:rPr>
          <w:rFonts w:hint="eastAsia"/>
          <w:color w:val="000000"/>
          <w:sz w:val="20"/>
        </w:rPr>
        <w:t>により</w:t>
      </w:r>
      <w:r>
        <w:rPr>
          <w:color w:val="000000"/>
          <w:sz w:val="20"/>
        </w:rPr>
        <w:t>以下の理由に該当</w:t>
      </w:r>
      <w:r>
        <w:rPr>
          <w:rFonts w:hint="eastAsia"/>
          <w:color w:val="000000"/>
          <w:sz w:val="20"/>
        </w:rPr>
        <w:t>しない</w:t>
      </w:r>
      <w:r>
        <w:rPr>
          <w:color w:val="000000"/>
          <w:sz w:val="20"/>
        </w:rPr>
        <w:t>こととなった場合には、</w:t>
      </w:r>
      <w:r>
        <w:rPr>
          <w:rFonts w:hint="eastAsia"/>
          <w:color w:val="000000"/>
          <w:sz w:val="20"/>
        </w:rPr>
        <w:t>速やかにその旨を</w:t>
      </w:r>
      <w:r>
        <w:rPr>
          <w:color w:val="000000"/>
          <w:sz w:val="20"/>
        </w:rPr>
        <w:t>報告</w:t>
      </w:r>
      <w:r>
        <w:rPr>
          <w:rFonts w:hint="eastAsia"/>
          <w:color w:val="000000"/>
          <w:sz w:val="20"/>
        </w:rPr>
        <w:t>し、</w:t>
      </w:r>
      <w:r>
        <w:rPr>
          <w:color w:val="000000"/>
          <w:sz w:val="20"/>
        </w:rPr>
        <w:t>当該事業</w:t>
      </w:r>
      <w:r>
        <w:rPr>
          <w:rFonts w:hint="eastAsia"/>
          <w:color w:val="000000"/>
          <w:sz w:val="20"/>
        </w:rPr>
        <w:t>に要する</w:t>
      </w:r>
      <w:r>
        <w:rPr>
          <w:color w:val="000000"/>
          <w:sz w:val="20"/>
        </w:rPr>
        <w:t>経費に係る消費税額について</w:t>
      </w:r>
      <w:r>
        <w:rPr>
          <w:rFonts w:hint="eastAsia"/>
          <w:color w:val="000000"/>
          <w:sz w:val="20"/>
        </w:rPr>
        <w:t>消費税額及び地方消費税額の仕入税額控除を行う</w:t>
      </w:r>
      <w:r>
        <w:rPr>
          <w:color w:val="000000"/>
          <w:sz w:val="20"/>
        </w:rPr>
        <w:t>場合</w:t>
      </w:r>
      <w:r>
        <w:rPr>
          <w:rFonts w:hint="eastAsia"/>
          <w:color w:val="000000"/>
          <w:sz w:val="20"/>
        </w:rPr>
        <w:t>には、</w:t>
      </w:r>
      <w:r>
        <w:rPr>
          <w:color w:val="000000"/>
          <w:sz w:val="20"/>
        </w:rPr>
        <w:t>当該事業</w:t>
      </w:r>
      <w:r>
        <w:rPr>
          <w:rFonts w:hint="eastAsia"/>
          <w:color w:val="000000"/>
          <w:sz w:val="20"/>
        </w:rPr>
        <w:t>に要する</w:t>
      </w:r>
      <w:r>
        <w:rPr>
          <w:color w:val="000000"/>
          <w:sz w:val="20"/>
        </w:rPr>
        <w:t>経費に係る</w:t>
      </w:r>
      <w:r>
        <w:rPr>
          <w:rFonts w:hint="eastAsia"/>
          <w:color w:val="000000"/>
          <w:sz w:val="20"/>
        </w:rPr>
        <w:t>消費税額を返還します。</w:t>
      </w:r>
    </w:p>
    <w:p w14:paraId="30BF6F88" w14:textId="77777777" w:rsidR="00F8323A" w:rsidRDefault="00FE4FFB">
      <w:pPr>
        <w:rPr>
          <w:color w:val="000000"/>
          <w:sz w:val="20"/>
        </w:rPr>
      </w:pP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r>
        <w:rPr>
          <w:rFonts w:hint="eastAsia"/>
          <w:color w:val="000000"/>
          <w:sz w:val="20"/>
        </w:rPr>
        <w:tab/>
      </w:r>
    </w:p>
    <w:p w14:paraId="3B267226" w14:textId="77777777" w:rsidR="00F8323A" w:rsidRDefault="00FE4FFB">
      <w:pPr>
        <w:ind w:leftChars="100" w:left="410" w:hangingChars="100" w:hanging="200"/>
        <w:rPr>
          <w:color w:val="000000"/>
          <w:sz w:val="18"/>
        </w:rPr>
      </w:pPr>
      <w:r>
        <w:rPr>
          <w:rFonts w:hint="eastAsia"/>
          <w:color w:val="000000"/>
          <w:sz w:val="20"/>
        </w:rPr>
        <w:t>理由</w:t>
      </w:r>
      <w:r>
        <w:rPr>
          <w:rFonts w:hint="eastAsia"/>
          <w:color w:val="000000"/>
          <w:sz w:val="20"/>
        </w:rPr>
        <w:tab/>
      </w:r>
      <w:r>
        <w:rPr>
          <w:rFonts w:hint="eastAsia"/>
          <w:color w:val="000000"/>
          <w:sz w:val="18"/>
        </w:rPr>
        <w:t>（必要に応じて、貴社経理担当又は会計士等にご確認いただき、以下から選択してください。）</w:t>
      </w:r>
    </w:p>
    <w:p w14:paraId="4CF5E90E" w14:textId="77777777" w:rsidR="00F8323A" w:rsidRDefault="00FE4FFB">
      <w:pPr>
        <w:ind w:leftChars="202" w:left="740" w:hangingChars="158" w:hanging="316"/>
        <w:rPr>
          <w:color w:val="000000"/>
          <w:sz w:val="20"/>
        </w:rPr>
      </w:pPr>
      <w:r>
        <w:rPr>
          <w:rFonts w:hint="eastAsia"/>
          <w:color w:val="000000"/>
          <w:sz w:val="20"/>
        </w:rPr>
        <w:t>１</w:t>
      </w:r>
      <w:r>
        <w:rPr>
          <w:rFonts w:hint="eastAsia"/>
          <w:color w:val="000000"/>
          <w:sz w:val="20"/>
        </w:rPr>
        <w:t xml:space="preserve"> </w:t>
      </w:r>
      <w:r>
        <w:rPr>
          <w:rFonts w:hint="eastAsia"/>
          <w:color w:val="000000"/>
          <w:sz w:val="20"/>
        </w:rPr>
        <w:t>消費税法における納税義務者でない。</w:t>
      </w:r>
    </w:p>
    <w:p w14:paraId="10FAA258" w14:textId="77777777" w:rsidR="00F8323A" w:rsidRDefault="00FE4FFB">
      <w:pPr>
        <w:ind w:leftChars="202" w:left="740" w:hangingChars="158" w:hanging="316"/>
        <w:rPr>
          <w:color w:val="000000"/>
          <w:sz w:val="20"/>
        </w:rPr>
      </w:pPr>
      <w:r>
        <w:rPr>
          <w:rFonts w:hint="eastAsia"/>
          <w:color w:val="000000"/>
          <w:sz w:val="20"/>
        </w:rPr>
        <w:t>２</w:t>
      </w:r>
      <w:r>
        <w:rPr>
          <w:rFonts w:hint="eastAsia"/>
          <w:color w:val="000000"/>
          <w:sz w:val="20"/>
        </w:rPr>
        <w:t xml:space="preserve"> </w:t>
      </w:r>
      <w:r>
        <w:rPr>
          <w:rFonts w:hint="eastAsia"/>
          <w:color w:val="000000"/>
          <w:sz w:val="20"/>
        </w:rPr>
        <w:t>消費税の免税事業者であり、かつ課税事業者を選択していない。</w:t>
      </w:r>
    </w:p>
    <w:p w14:paraId="7A32BECA" w14:textId="77777777" w:rsidR="00F8323A" w:rsidRDefault="00FE4FFB">
      <w:pPr>
        <w:ind w:leftChars="202" w:left="740" w:hangingChars="158" w:hanging="316"/>
        <w:rPr>
          <w:color w:val="000000"/>
          <w:sz w:val="20"/>
        </w:rPr>
      </w:pPr>
      <w:r>
        <w:rPr>
          <w:rFonts w:hint="eastAsia"/>
          <w:color w:val="000000"/>
          <w:sz w:val="20"/>
        </w:rPr>
        <w:t>３</w:t>
      </w:r>
      <w:r>
        <w:rPr>
          <w:rFonts w:hint="eastAsia"/>
          <w:color w:val="000000"/>
          <w:sz w:val="20"/>
        </w:rPr>
        <w:t xml:space="preserve"> </w:t>
      </w:r>
      <w:r>
        <w:rPr>
          <w:rFonts w:hint="eastAsia"/>
          <w:color w:val="000000"/>
          <w:sz w:val="20"/>
        </w:rPr>
        <w:t>簡易課税事業者である。</w:t>
      </w:r>
    </w:p>
    <w:p w14:paraId="07CE4DC3" w14:textId="77777777" w:rsidR="00F8323A" w:rsidRDefault="00F8323A">
      <w:pPr>
        <w:rPr>
          <w:color w:val="000000"/>
          <w:sz w:val="20"/>
        </w:rPr>
      </w:pPr>
    </w:p>
    <w:p w14:paraId="1089E76B" w14:textId="77777777" w:rsidR="00F8323A" w:rsidRDefault="00FE4FFB">
      <w:pPr>
        <w:ind w:leftChars="202" w:left="756" w:hangingChars="158" w:hanging="332"/>
        <w:jc w:val="center"/>
        <w:rPr>
          <w:color w:val="000000"/>
        </w:rPr>
      </w:pPr>
      <w:r>
        <w:rPr>
          <w:rFonts w:hint="eastAsia"/>
          <w:color w:val="000000"/>
        </w:rPr>
        <w:t>記</w:t>
      </w:r>
    </w:p>
    <w:tbl>
      <w:tblPr>
        <w:tblW w:w="8520" w:type="dxa"/>
        <w:tblInd w:w="84" w:type="dxa"/>
        <w:tblLayout w:type="fixed"/>
        <w:tblCellMar>
          <w:left w:w="99" w:type="dxa"/>
          <w:right w:w="99" w:type="dxa"/>
        </w:tblCellMar>
        <w:tblLook w:val="04A0" w:firstRow="1" w:lastRow="0" w:firstColumn="1" w:lastColumn="0" w:noHBand="0" w:noVBand="1"/>
      </w:tblPr>
      <w:tblGrid>
        <w:gridCol w:w="3276"/>
        <w:gridCol w:w="5244"/>
      </w:tblGrid>
      <w:tr w:rsidR="00F8323A" w14:paraId="0E21C3DD" w14:textId="77777777">
        <w:trPr>
          <w:trHeight w:val="507"/>
        </w:trPr>
        <w:tc>
          <w:tcPr>
            <w:tcW w:w="3276" w:type="dxa"/>
            <w:tcBorders>
              <w:top w:val="single" w:sz="4" w:space="0" w:color="auto"/>
              <w:left w:val="single" w:sz="4" w:space="0" w:color="auto"/>
              <w:bottom w:val="single" w:sz="4" w:space="0" w:color="auto"/>
              <w:right w:val="single" w:sz="4" w:space="0" w:color="auto"/>
            </w:tcBorders>
            <w:vAlign w:val="center"/>
          </w:tcPr>
          <w:p w14:paraId="157FA27B" w14:textId="77777777" w:rsidR="00F8323A" w:rsidRDefault="00FE4FFB">
            <w:pPr>
              <w:widowControl/>
              <w:jc w:val="center"/>
              <w:rPr>
                <w:rFonts w:ascii="ＭＳ 明朝" w:hAnsi="ＭＳ 明朝"/>
                <w:color w:val="000000"/>
                <w:kern w:val="0"/>
                <w:sz w:val="20"/>
              </w:rPr>
            </w:pPr>
            <w:r>
              <w:rPr>
                <w:rFonts w:ascii="ＭＳ 明朝" w:hAnsi="ＭＳ 明朝" w:hint="eastAsia"/>
                <w:color w:val="000000"/>
                <w:kern w:val="0"/>
                <w:sz w:val="20"/>
              </w:rPr>
              <w:t>補助金交付申請の種類</w:t>
            </w:r>
          </w:p>
        </w:tc>
        <w:tc>
          <w:tcPr>
            <w:tcW w:w="5244" w:type="dxa"/>
            <w:tcBorders>
              <w:top w:val="single" w:sz="4" w:space="0" w:color="auto"/>
              <w:left w:val="nil"/>
              <w:bottom w:val="single" w:sz="4" w:space="0" w:color="auto"/>
              <w:right w:val="single" w:sz="4" w:space="0" w:color="000000"/>
            </w:tcBorders>
            <w:vAlign w:val="center"/>
          </w:tcPr>
          <w:p w14:paraId="5C88FB69" w14:textId="77777777" w:rsidR="00F8323A" w:rsidRDefault="00FE4FFB">
            <w:pPr>
              <w:widowControl/>
              <w:ind w:firstLineChars="300" w:firstLine="600"/>
              <w:jc w:val="left"/>
              <w:rPr>
                <w:rFonts w:ascii="ＭＳ 明朝" w:hAnsi="ＭＳ 明朝"/>
                <w:color w:val="000000"/>
                <w:kern w:val="0"/>
                <w:sz w:val="20"/>
              </w:rPr>
            </w:pPr>
            <w:r>
              <w:rPr>
                <w:rFonts w:ascii="ＭＳ 明朝" w:hAnsi="ＭＳ 明朝" w:hint="eastAsia"/>
                <w:color w:val="000000"/>
                <w:kern w:val="0"/>
                <w:sz w:val="20"/>
              </w:rPr>
              <w:t>耐震診断</w:t>
            </w:r>
          </w:p>
        </w:tc>
      </w:tr>
    </w:tbl>
    <w:p w14:paraId="4063AB29" w14:textId="77777777" w:rsidR="00F8323A" w:rsidRDefault="00F8323A">
      <w:pPr>
        <w:rPr>
          <w:rFonts w:ascii="ＭＳ 明朝" w:hAnsi="ＭＳ 明朝"/>
          <w:color w:val="000000"/>
          <w:sz w:val="20"/>
        </w:rPr>
      </w:pPr>
    </w:p>
    <w:tbl>
      <w:tblPr>
        <w:tblW w:w="8520" w:type="dxa"/>
        <w:tblInd w:w="84" w:type="dxa"/>
        <w:tblLayout w:type="fixed"/>
        <w:tblCellMar>
          <w:left w:w="99" w:type="dxa"/>
          <w:right w:w="99" w:type="dxa"/>
        </w:tblCellMar>
        <w:tblLook w:val="04A0" w:firstRow="1" w:lastRow="0" w:firstColumn="1" w:lastColumn="0" w:noHBand="0" w:noVBand="1"/>
      </w:tblPr>
      <w:tblGrid>
        <w:gridCol w:w="516"/>
        <w:gridCol w:w="2760"/>
        <w:gridCol w:w="5244"/>
      </w:tblGrid>
      <w:tr w:rsidR="00F8323A" w14:paraId="609276B4" w14:textId="77777777">
        <w:trPr>
          <w:trHeight w:val="548"/>
        </w:trPr>
        <w:tc>
          <w:tcPr>
            <w:tcW w:w="516" w:type="dxa"/>
            <w:vMerge w:val="restart"/>
            <w:tcBorders>
              <w:top w:val="single" w:sz="4" w:space="0" w:color="auto"/>
              <w:left w:val="single" w:sz="4" w:space="0" w:color="auto"/>
              <w:bottom w:val="single" w:sz="4" w:space="0" w:color="auto"/>
              <w:right w:val="single" w:sz="4" w:space="0" w:color="auto"/>
            </w:tcBorders>
            <w:vAlign w:val="center"/>
          </w:tcPr>
          <w:p w14:paraId="4AAA0E5F" w14:textId="77777777" w:rsidR="00F8323A" w:rsidRDefault="00FE4FFB">
            <w:pPr>
              <w:widowControl/>
              <w:jc w:val="center"/>
              <w:rPr>
                <w:rFonts w:ascii="ＭＳ 明朝" w:hAnsi="ＭＳ 明朝"/>
                <w:color w:val="000000"/>
                <w:kern w:val="0"/>
                <w:sz w:val="20"/>
              </w:rPr>
            </w:pPr>
            <w:r>
              <w:rPr>
                <w:rFonts w:ascii="ＭＳ 明朝" w:hAnsi="ＭＳ 明朝" w:hint="eastAsia"/>
                <w:color w:val="000000"/>
                <w:kern w:val="0"/>
                <w:sz w:val="20"/>
              </w:rPr>
              <w:t>対象</w:t>
            </w:r>
            <w:r>
              <w:rPr>
                <w:rFonts w:ascii="ＭＳ 明朝" w:hAnsi="ＭＳ 明朝" w:hint="eastAsia"/>
                <w:color w:val="000000"/>
                <w:kern w:val="0"/>
                <w:sz w:val="20"/>
              </w:rPr>
              <w:br/>
              <w:t>建</w:t>
            </w:r>
            <w:r>
              <w:rPr>
                <w:rFonts w:ascii="ＭＳ 明朝" w:hAnsi="ＭＳ 明朝" w:hint="eastAsia"/>
                <w:color w:val="000000"/>
                <w:kern w:val="0"/>
                <w:sz w:val="20"/>
              </w:rPr>
              <w:br/>
              <w:t>築</w:t>
            </w:r>
            <w:r>
              <w:rPr>
                <w:rFonts w:ascii="ＭＳ 明朝" w:hAnsi="ＭＳ 明朝" w:hint="eastAsia"/>
                <w:color w:val="000000"/>
                <w:kern w:val="0"/>
                <w:sz w:val="20"/>
              </w:rPr>
              <w:br/>
              <w:t>物</w:t>
            </w:r>
          </w:p>
        </w:tc>
        <w:tc>
          <w:tcPr>
            <w:tcW w:w="2760" w:type="dxa"/>
            <w:tcBorders>
              <w:top w:val="single" w:sz="4" w:space="0" w:color="auto"/>
              <w:left w:val="nil"/>
              <w:bottom w:val="single" w:sz="4" w:space="0" w:color="auto"/>
              <w:right w:val="single" w:sz="4" w:space="0" w:color="000000"/>
            </w:tcBorders>
            <w:vAlign w:val="center"/>
          </w:tcPr>
          <w:p w14:paraId="78F6417A" w14:textId="77777777" w:rsidR="00F8323A" w:rsidRDefault="00FE4FFB">
            <w:pPr>
              <w:widowControl/>
              <w:jc w:val="left"/>
              <w:rPr>
                <w:rFonts w:ascii="ＭＳ 明朝" w:hAnsi="ＭＳ 明朝"/>
                <w:color w:val="000000"/>
                <w:kern w:val="0"/>
                <w:sz w:val="20"/>
              </w:rPr>
            </w:pPr>
            <w:r>
              <w:rPr>
                <w:rFonts w:ascii="ＭＳ 明朝" w:hAnsi="ＭＳ 明朝" w:hint="eastAsia"/>
                <w:color w:val="000000"/>
                <w:kern w:val="0"/>
                <w:sz w:val="20"/>
              </w:rPr>
              <w:t>建築物の名称</w:t>
            </w:r>
          </w:p>
        </w:tc>
        <w:tc>
          <w:tcPr>
            <w:tcW w:w="5244" w:type="dxa"/>
            <w:tcBorders>
              <w:top w:val="single" w:sz="4" w:space="0" w:color="auto"/>
              <w:left w:val="nil"/>
              <w:bottom w:val="single" w:sz="4" w:space="0" w:color="auto"/>
              <w:right w:val="single" w:sz="4" w:space="0" w:color="auto"/>
            </w:tcBorders>
            <w:vAlign w:val="center"/>
          </w:tcPr>
          <w:p w14:paraId="1A3AE5E6" w14:textId="77777777" w:rsidR="00F8323A" w:rsidRDefault="00FE4FFB">
            <w:pPr>
              <w:widowControl/>
              <w:jc w:val="left"/>
              <w:rPr>
                <w:rFonts w:ascii="ＭＳ 明朝" w:hAnsi="ＭＳ 明朝"/>
                <w:color w:val="000000"/>
                <w:kern w:val="0"/>
                <w:sz w:val="20"/>
              </w:rPr>
            </w:pPr>
            <w:r>
              <w:rPr>
                <w:rFonts w:ascii="ＭＳ 明朝" w:hAnsi="ＭＳ 明朝" w:hint="eastAsia"/>
                <w:color w:val="000000"/>
                <w:kern w:val="0"/>
                <w:sz w:val="20"/>
              </w:rPr>
              <w:t xml:space="preserve">　</w:t>
            </w:r>
          </w:p>
        </w:tc>
      </w:tr>
      <w:tr w:rsidR="00F8323A" w14:paraId="57870876" w14:textId="77777777">
        <w:trPr>
          <w:trHeight w:val="498"/>
        </w:trPr>
        <w:tc>
          <w:tcPr>
            <w:tcW w:w="516" w:type="dxa"/>
            <w:vMerge/>
            <w:tcBorders>
              <w:top w:val="single" w:sz="4" w:space="0" w:color="auto"/>
              <w:left w:val="single" w:sz="4" w:space="0" w:color="auto"/>
              <w:bottom w:val="single" w:sz="4" w:space="0" w:color="auto"/>
              <w:right w:val="single" w:sz="4" w:space="0" w:color="auto"/>
            </w:tcBorders>
            <w:vAlign w:val="center"/>
          </w:tcPr>
          <w:p w14:paraId="6DE0C289" w14:textId="77777777" w:rsidR="00F8323A" w:rsidRDefault="00F8323A">
            <w:pPr>
              <w:widowControl/>
              <w:jc w:val="left"/>
              <w:rPr>
                <w:rFonts w:ascii="ＭＳ 明朝" w:hAnsi="ＭＳ 明朝"/>
                <w:color w:val="000000"/>
                <w:kern w:val="0"/>
                <w:sz w:val="20"/>
              </w:rPr>
            </w:pPr>
          </w:p>
        </w:tc>
        <w:tc>
          <w:tcPr>
            <w:tcW w:w="2760" w:type="dxa"/>
            <w:tcBorders>
              <w:top w:val="single" w:sz="4" w:space="0" w:color="auto"/>
              <w:left w:val="nil"/>
              <w:bottom w:val="single" w:sz="4" w:space="0" w:color="auto"/>
              <w:right w:val="single" w:sz="4" w:space="0" w:color="000000"/>
            </w:tcBorders>
            <w:vAlign w:val="center"/>
          </w:tcPr>
          <w:p w14:paraId="6293F83B" w14:textId="77777777" w:rsidR="00F8323A" w:rsidRDefault="00FE4FFB">
            <w:pPr>
              <w:widowControl/>
              <w:jc w:val="left"/>
              <w:rPr>
                <w:rFonts w:ascii="ＭＳ 明朝" w:hAnsi="ＭＳ 明朝"/>
                <w:color w:val="000000"/>
                <w:kern w:val="0"/>
                <w:sz w:val="20"/>
              </w:rPr>
            </w:pPr>
            <w:r>
              <w:rPr>
                <w:rFonts w:ascii="ＭＳ 明朝" w:hAnsi="ＭＳ 明朝" w:hint="eastAsia"/>
                <w:color w:val="000000"/>
                <w:kern w:val="0"/>
                <w:sz w:val="20"/>
              </w:rPr>
              <w:t>所在地</w:t>
            </w:r>
          </w:p>
        </w:tc>
        <w:tc>
          <w:tcPr>
            <w:tcW w:w="5244" w:type="dxa"/>
            <w:tcBorders>
              <w:top w:val="single" w:sz="4" w:space="0" w:color="auto"/>
              <w:left w:val="nil"/>
              <w:bottom w:val="single" w:sz="4" w:space="0" w:color="auto"/>
              <w:right w:val="single" w:sz="4" w:space="0" w:color="auto"/>
            </w:tcBorders>
            <w:vAlign w:val="center"/>
          </w:tcPr>
          <w:p w14:paraId="61A6D004" w14:textId="77777777" w:rsidR="00F8323A" w:rsidRDefault="00FE4FFB">
            <w:pPr>
              <w:widowControl/>
              <w:jc w:val="left"/>
              <w:rPr>
                <w:rFonts w:ascii="ＭＳ 明朝" w:hAnsi="ＭＳ 明朝"/>
                <w:color w:val="000000"/>
                <w:kern w:val="0"/>
                <w:sz w:val="20"/>
              </w:rPr>
            </w:pPr>
            <w:r>
              <w:rPr>
                <w:rFonts w:ascii="ＭＳ 明朝" w:hAnsi="ＭＳ 明朝" w:hint="eastAsia"/>
                <w:color w:val="000000"/>
                <w:kern w:val="0"/>
                <w:sz w:val="20"/>
              </w:rPr>
              <w:t xml:space="preserve">　</w:t>
            </w:r>
          </w:p>
        </w:tc>
      </w:tr>
      <w:tr w:rsidR="00F8323A" w14:paraId="4820F821" w14:textId="77777777">
        <w:trPr>
          <w:trHeight w:val="524"/>
        </w:trPr>
        <w:tc>
          <w:tcPr>
            <w:tcW w:w="516" w:type="dxa"/>
            <w:vMerge/>
            <w:tcBorders>
              <w:top w:val="single" w:sz="4" w:space="0" w:color="auto"/>
              <w:left w:val="single" w:sz="4" w:space="0" w:color="auto"/>
              <w:bottom w:val="single" w:sz="4" w:space="0" w:color="auto"/>
              <w:right w:val="single" w:sz="4" w:space="0" w:color="auto"/>
            </w:tcBorders>
            <w:vAlign w:val="center"/>
          </w:tcPr>
          <w:p w14:paraId="725C7CFE" w14:textId="77777777" w:rsidR="00F8323A" w:rsidRDefault="00F8323A">
            <w:pPr>
              <w:widowControl/>
              <w:jc w:val="left"/>
              <w:rPr>
                <w:rFonts w:ascii="ＭＳ 明朝" w:hAnsi="ＭＳ 明朝"/>
                <w:color w:val="000000"/>
                <w:kern w:val="0"/>
                <w:sz w:val="20"/>
              </w:rPr>
            </w:pPr>
          </w:p>
        </w:tc>
        <w:tc>
          <w:tcPr>
            <w:tcW w:w="2760" w:type="dxa"/>
            <w:tcBorders>
              <w:top w:val="single" w:sz="4" w:space="0" w:color="auto"/>
              <w:left w:val="nil"/>
              <w:bottom w:val="single" w:sz="4" w:space="0" w:color="auto"/>
              <w:right w:val="single" w:sz="4" w:space="0" w:color="000000"/>
            </w:tcBorders>
            <w:vAlign w:val="center"/>
          </w:tcPr>
          <w:p w14:paraId="61340C37" w14:textId="77777777" w:rsidR="00F8323A" w:rsidRDefault="00FE4FFB">
            <w:pPr>
              <w:widowControl/>
              <w:jc w:val="left"/>
              <w:rPr>
                <w:rFonts w:ascii="ＭＳ 明朝" w:hAnsi="ＭＳ 明朝"/>
                <w:color w:val="000000"/>
                <w:kern w:val="0"/>
                <w:sz w:val="20"/>
              </w:rPr>
            </w:pPr>
            <w:r>
              <w:rPr>
                <w:rFonts w:ascii="ＭＳ 明朝" w:hAnsi="ＭＳ 明朝" w:hint="eastAsia"/>
                <w:color w:val="000000"/>
                <w:kern w:val="0"/>
                <w:sz w:val="20"/>
              </w:rPr>
              <w:t>補助金額（単位：千円）</w:t>
            </w:r>
          </w:p>
        </w:tc>
        <w:tc>
          <w:tcPr>
            <w:tcW w:w="5244" w:type="dxa"/>
            <w:tcBorders>
              <w:top w:val="single" w:sz="4" w:space="0" w:color="auto"/>
              <w:left w:val="nil"/>
              <w:bottom w:val="single" w:sz="4" w:space="0" w:color="auto"/>
              <w:right w:val="single" w:sz="4" w:space="0" w:color="auto"/>
            </w:tcBorders>
            <w:vAlign w:val="center"/>
          </w:tcPr>
          <w:p w14:paraId="24C58235" w14:textId="77777777" w:rsidR="00F8323A" w:rsidRDefault="00F8323A">
            <w:pPr>
              <w:widowControl/>
              <w:jc w:val="left"/>
              <w:rPr>
                <w:rFonts w:ascii="ＭＳ 明朝" w:hAnsi="ＭＳ 明朝"/>
                <w:color w:val="000000"/>
                <w:kern w:val="0"/>
                <w:sz w:val="20"/>
              </w:rPr>
            </w:pPr>
          </w:p>
        </w:tc>
      </w:tr>
    </w:tbl>
    <w:p w14:paraId="33DBF1C4" w14:textId="77777777" w:rsidR="00F8323A" w:rsidRDefault="00F8323A">
      <w:pPr>
        <w:ind w:right="-1" w:firstLineChars="3700" w:firstLine="7400"/>
        <w:rPr>
          <w:sz w:val="20"/>
        </w:rPr>
      </w:pPr>
    </w:p>
    <w:p w14:paraId="17D6B5A3" w14:textId="77777777" w:rsidR="00F8323A" w:rsidRDefault="00FE4FFB">
      <w:pPr>
        <w:ind w:right="-1" w:firstLineChars="3700" w:firstLine="7400"/>
        <w:rPr>
          <w:sz w:val="20"/>
        </w:rPr>
      </w:pPr>
      <w:r>
        <w:rPr>
          <w:rFonts w:hint="eastAsia"/>
          <w:sz w:val="20"/>
        </w:rPr>
        <w:t xml:space="preserve">　以　上　</w:t>
      </w:r>
    </w:p>
    <w:p w14:paraId="2302E1FE" w14:textId="77777777" w:rsidR="00F8323A" w:rsidRDefault="00F8323A">
      <w:pPr>
        <w:tabs>
          <w:tab w:val="left" w:pos="284"/>
        </w:tabs>
        <w:spacing w:line="300" w:lineRule="exact"/>
        <w:ind w:left="210" w:hangingChars="100" w:hanging="210"/>
        <w:rPr>
          <w:rFonts w:asciiTheme="minorEastAsia" w:hAnsiTheme="minorEastAsia"/>
        </w:rPr>
      </w:pPr>
    </w:p>
    <w:sectPr w:rsidR="00F8323A">
      <w:pgSz w:w="11906" w:h="16838"/>
      <w:pgMar w:top="340" w:right="1077" w:bottom="284" w:left="1077" w:header="851" w:footer="283" w:gutter="0"/>
      <w:pgNumType w:fmt="numberInDash"/>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6D58A" w14:textId="77777777" w:rsidR="00FE4FFB" w:rsidRDefault="00FE4FFB">
      <w:r>
        <w:separator/>
      </w:r>
    </w:p>
  </w:endnote>
  <w:endnote w:type="continuationSeparator" w:id="0">
    <w:p w14:paraId="15CE29E0" w14:textId="77777777" w:rsidR="00FE4FFB" w:rsidRDefault="00FE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3831"/>
      <w:docPartObj>
        <w:docPartGallery w:val="Page Numbers (Bottom of Page)"/>
        <w:docPartUnique/>
      </w:docPartObj>
    </w:sdtPr>
    <w:sdtEndPr/>
    <w:sdtContent>
      <w:p w14:paraId="41E9F0DF" w14:textId="77777777" w:rsidR="00F8323A" w:rsidRDefault="00FE4FFB">
        <w:pPr>
          <w:pStyle w:val="a5"/>
          <w:jc w:val="center"/>
        </w:pPr>
        <w:r>
          <w:rPr>
            <w:rFonts w:hint="eastAsia"/>
          </w:rPr>
          <w:fldChar w:fldCharType="begin"/>
        </w:r>
        <w:r>
          <w:rPr>
            <w:rFonts w:hint="eastAsia"/>
          </w:rPr>
          <w:instrText xml:space="preserve">PAGE  \* MERGEFORMAT </w:instrText>
        </w:r>
        <w:r>
          <w:rPr>
            <w:rFonts w:hint="eastAsia"/>
          </w:rPr>
          <w:fldChar w:fldCharType="separate"/>
        </w:r>
        <w:r>
          <w:t>- 12 -</w:t>
        </w:r>
        <w:r>
          <w:rPr>
            <w:rFonts w:hint="eastAsia"/>
          </w:rPr>
          <w:fldChar w:fldCharType="end"/>
        </w:r>
      </w:p>
    </w:sdtContent>
  </w:sdt>
  <w:p w14:paraId="46CA5FB9" w14:textId="77777777" w:rsidR="00F8323A" w:rsidRDefault="00F8323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37873"/>
      <w:docPartObj>
        <w:docPartGallery w:val="Page Numbers (Bottom of Page)"/>
        <w:docPartUnique/>
      </w:docPartObj>
    </w:sdtPr>
    <w:sdtEndPr/>
    <w:sdtContent>
      <w:p w14:paraId="5A2498DF" w14:textId="77777777" w:rsidR="00F8323A" w:rsidRDefault="00FE4FFB">
        <w:pPr>
          <w:pStyle w:val="a5"/>
          <w:jc w:val="center"/>
        </w:pPr>
        <w:r>
          <w:rPr>
            <w:rFonts w:hint="eastAsia"/>
          </w:rPr>
          <w:fldChar w:fldCharType="begin"/>
        </w:r>
        <w:r>
          <w:rPr>
            <w:rFonts w:hint="eastAsia"/>
          </w:rPr>
          <w:instrText xml:space="preserve">PAGE  \* MERGEFORMAT </w:instrText>
        </w:r>
        <w:r>
          <w:rPr>
            <w:rFonts w:hint="eastAsia"/>
          </w:rPr>
          <w:fldChar w:fldCharType="separate"/>
        </w:r>
        <w:r>
          <w:t>- 1 -</w:t>
        </w:r>
        <w:r>
          <w:rPr>
            <w:rFonts w:hint="eastAsia"/>
          </w:rPr>
          <w:fldChar w:fldCharType="end"/>
        </w:r>
      </w:p>
    </w:sdtContent>
  </w:sdt>
  <w:p w14:paraId="49097AAD" w14:textId="77777777" w:rsidR="00F8323A" w:rsidRDefault="00F832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8C4F" w14:textId="77777777" w:rsidR="00FE4FFB" w:rsidRDefault="00FE4FFB">
      <w:r>
        <w:separator/>
      </w:r>
    </w:p>
  </w:footnote>
  <w:footnote w:type="continuationSeparator" w:id="0">
    <w:p w14:paraId="06D2D1DE" w14:textId="77777777" w:rsidR="00FE4FFB" w:rsidRDefault="00FE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F5CAADC"/>
    <w:lvl w:ilvl="0" w:tplc="FDD6BF64">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00000002"/>
    <w:multiLevelType w:val="hybridMultilevel"/>
    <w:tmpl w:val="D79C188E"/>
    <w:lvl w:ilvl="0" w:tplc="C2801F0E">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2" w15:restartNumberingAfterBreak="0">
    <w:nsid w:val="00000003"/>
    <w:multiLevelType w:val="hybridMultilevel"/>
    <w:tmpl w:val="9398AAB6"/>
    <w:lvl w:ilvl="0" w:tplc="DBE443D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0000004"/>
    <w:multiLevelType w:val="hybridMultilevel"/>
    <w:tmpl w:val="5CEEAD40"/>
    <w:lvl w:ilvl="0" w:tplc="44283A0C">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16cid:durableId="76481485">
    <w:abstractNumId w:val="0"/>
  </w:num>
  <w:num w:numId="2" w16cid:durableId="526455763">
    <w:abstractNumId w:val="1"/>
  </w:num>
  <w:num w:numId="3" w16cid:durableId="1555848587">
    <w:abstractNumId w:val="2"/>
  </w:num>
  <w:num w:numId="4" w16cid:durableId="1516310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23A"/>
    <w:rsid w:val="000F0BA8"/>
    <w:rsid w:val="00162007"/>
    <w:rsid w:val="002C0FBC"/>
    <w:rsid w:val="003E5375"/>
    <w:rsid w:val="005E335A"/>
    <w:rsid w:val="009D3FDC"/>
    <w:rsid w:val="00A9343E"/>
    <w:rsid w:val="00CE3FEA"/>
    <w:rsid w:val="00D7433D"/>
    <w:rsid w:val="00E3586E"/>
    <w:rsid w:val="00F8323A"/>
    <w:rsid w:val="00FE4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30C5D95C"/>
  <w15:chartTrackingRefBased/>
  <w15:docId w15:val="{3B47E942-DE51-4669-B345-E8BD91AC4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sz w:val="24"/>
    </w:rPr>
  </w:style>
  <w:style w:type="paragraph" w:styleId="3">
    <w:name w:val="heading 3"/>
    <w:basedOn w:val="a"/>
    <w:link w:val="30"/>
    <w:uiPriority w:val="9"/>
    <w:semiHidden/>
    <w:unhideWhenUsed/>
    <w:qFormat/>
    <w:pPr>
      <w:widowControl/>
      <w:pBdr>
        <w:top w:val="single" w:sz="4" w:space="4" w:color="auto"/>
        <w:bottom w:val="single" w:sz="4" w:space="4" w:color="auto"/>
      </w:pBdr>
      <w:shd w:val="pct5" w:color="auto" w:fill="auto"/>
      <w:spacing w:before="100" w:beforeAutospacing="1" w:after="100" w:afterAutospacing="1"/>
      <w:jc w:val="left"/>
      <w:outlineLvl w:val="2"/>
    </w:pPr>
    <w:rPr>
      <w:rFonts w:ascii="ＭＳ Ｐゴシック" w:eastAsia="ＭＳ Ｐゴシック" w:hAnsi="ＭＳ Ｐゴシック"/>
      <w:b/>
      <w:kern w:val="0"/>
      <w:sz w:val="24"/>
    </w:rPr>
  </w:style>
  <w:style w:type="paragraph" w:styleId="4">
    <w:name w:val="heading 4"/>
    <w:basedOn w:val="a"/>
    <w:next w:val="a"/>
    <w:link w:val="40"/>
    <w:uiPriority w:val="9"/>
    <w:semiHidden/>
    <w:unhideWhenUsed/>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30">
    <w:name w:val="見出し 3 (文字)"/>
    <w:basedOn w:val="a0"/>
    <w:link w:val="3"/>
    <w:rPr>
      <w:rFonts w:ascii="ＭＳ Ｐゴシック" w:eastAsia="ＭＳ Ｐゴシック" w:hAnsi="ＭＳ Ｐゴシック"/>
      <w:b/>
      <w:kern w:val="0"/>
      <w:sz w:val="24"/>
      <w:shd w:val="pct5" w:color="auto" w:fill="auto"/>
    </w:rPr>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customStyle="1" w:styleId="40">
    <w:name w:val="見出し 4 (文字)"/>
    <w:basedOn w:val="a0"/>
    <w:link w:val="4"/>
    <w:rPr>
      <w:b/>
    </w:rPr>
  </w:style>
  <w:style w:type="paragraph" w:styleId="a7">
    <w:name w:val="List Paragraph"/>
    <w:basedOn w:val="a"/>
    <w:qFormat/>
    <w:pPr>
      <w:ind w:leftChars="400" w:left="840"/>
    </w:pPr>
  </w:style>
  <w:style w:type="paragraph" w:styleId="a8">
    <w:name w:val="Body Text Indent"/>
    <w:basedOn w:val="a"/>
    <w:link w:val="a9"/>
    <w:pPr>
      <w:ind w:left="709" w:hanging="709"/>
    </w:pPr>
    <w:rPr>
      <w:rFonts w:ascii="Century" w:eastAsia="ＭＳ 明朝" w:hAnsi="Century"/>
      <w:sz w:val="22"/>
    </w:rPr>
  </w:style>
  <w:style w:type="character" w:customStyle="1" w:styleId="a9">
    <w:name w:val="本文インデント (文字)"/>
    <w:basedOn w:val="a0"/>
    <w:link w:val="a8"/>
    <w:rPr>
      <w:rFonts w:ascii="Century" w:eastAsia="ＭＳ 明朝" w:hAnsi="Century"/>
      <w:sz w:val="22"/>
    </w:rPr>
  </w:style>
  <w:style w:type="character" w:customStyle="1" w:styleId="10">
    <w:name w:val="見出し 1 (文字)"/>
    <w:basedOn w:val="a0"/>
    <w:link w:val="1"/>
    <w:rPr>
      <w:rFonts w:asciiTheme="majorHAnsi" w:eastAsiaTheme="majorEastAsia" w:hAnsiTheme="majorHAnsi"/>
      <w:sz w:val="24"/>
    </w:rPr>
  </w:style>
  <w:style w:type="paragraph" w:styleId="aa">
    <w:name w:val="TOC Heading"/>
    <w:basedOn w:val="1"/>
    <w:next w:val="a"/>
    <w:qFormat/>
    <w:pPr>
      <w:keepLines/>
      <w:widowControl/>
      <w:spacing w:before="240" w:line="259" w:lineRule="auto"/>
      <w:jc w:val="left"/>
      <w:outlineLvl w:val="9"/>
    </w:pPr>
    <w:rPr>
      <w:color w:val="2E74B5" w:themeColor="accent1" w:themeShade="BF"/>
      <w:kern w:val="0"/>
      <w:sz w:val="32"/>
    </w:rPr>
  </w:style>
  <w:style w:type="paragraph" w:styleId="2">
    <w:name w:val="toc 2"/>
    <w:basedOn w:val="a"/>
    <w:next w:val="a"/>
    <w:pPr>
      <w:widowControl/>
      <w:spacing w:after="100" w:line="259" w:lineRule="auto"/>
      <w:ind w:left="220"/>
      <w:jc w:val="left"/>
    </w:pPr>
    <w:rPr>
      <w:kern w:val="0"/>
      <w:sz w:val="22"/>
    </w:rPr>
  </w:style>
  <w:style w:type="paragraph" w:styleId="11">
    <w:name w:val="toc 1"/>
    <w:basedOn w:val="a"/>
    <w:next w:val="a"/>
    <w:pPr>
      <w:widowControl/>
      <w:spacing w:after="100" w:line="259" w:lineRule="auto"/>
      <w:jc w:val="left"/>
    </w:pPr>
    <w:rPr>
      <w:kern w:val="0"/>
      <w:sz w:val="22"/>
    </w:rPr>
  </w:style>
  <w:style w:type="paragraph" w:styleId="31">
    <w:name w:val="toc 3"/>
    <w:basedOn w:val="a"/>
    <w:next w:val="a"/>
    <w:pPr>
      <w:widowControl/>
      <w:spacing w:after="100" w:line="259" w:lineRule="auto"/>
      <w:ind w:left="440"/>
      <w:jc w:val="left"/>
    </w:pPr>
    <w:rPr>
      <w:kern w:val="0"/>
      <w:sz w:val="22"/>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372</TotalTime>
  <Pages>12</Pages>
  <Words>971</Words>
  <Characters>5539</Characters>
  <Application>Microsoft Office Word</Application>
  <DocSecurity>0</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道方 厳男</dc:creator>
  <cp:lastModifiedBy>松野 純子</cp:lastModifiedBy>
  <cp:revision>57</cp:revision>
  <cp:lastPrinted>2021-07-06T04:25:00Z</cp:lastPrinted>
  <dcterms:created xsi:type="dcterms:W3CDTF">2021-07-02T07:27:00Z</dcterms:created>
  <dcterms:modified xsi:type="dcterms:W3CDTF">2026-03-24T08:37:00Z</dcterms:modified>
</cp:coreProperties>
</file>