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35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16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 w:val="1"/>
        <w:rPr>
          <w:rFonts w:hint="eastAsia"/>
        </w:rPr>
      </w:pPr>
    </w:p>
    <w:p>
      <w:pPr>
        <w:pStyle w:val="16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 w:val="1"/>
        <w:ind w:left="2620" w:right="2620"/>
        <w:jc w:val="distribute"/>
        <w:rPr>
          <w:rFonts w:hint="eastAsia"/>
        </w:rPr>
      </w:pPr>
      <w:r>
        <w:rPr>
          <w:rFonts w:hint="eastAsia"/>
        </w:rPr>
        <w:t>廃棄物再生事業者登録申請書</w:t>
      </w:r>
    </w:p>
    <w:p>
      <w:pPr>
        <w:pStyle w:val="16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 w:val="1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　　年　　月　　日　　</w:t>
      </w:r>
    </w:p>
    <w:p>
      <w:pPr>
        <w:pStyle w:val="16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 w:val="1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　　　広島県知事　　　　様</w:t>
      </w:r>
    </w:p>
    <w:p>
      <w:pPr>
        <w:pStyle w:val="0"/>
        <w:wordWrap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ind w:left="210" w:hanging="210"/>
        <w:jc w:val="right"/>
        <w:rPr>
          <w:rFonts w:hint="eastAsia"/>
        </w:rPr>
      </w:pPr>
      <w:r>
        <w:rPr>
          <w:rFonts w:hint="eastAsia"/>
        </w:rPr>
        <w:t>申請者　　　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left="210" w:hanging="210"/>
        <w:jc w:val="right"/>
        <w:rPr>
          <w:rFonts w:hint="eastAsia"/>
        </w:rPr>
      </w:pPr>
      <w:r>
        <w:rPr>
          <w:rFonts w:hint="eastAsia"/>
        </w:rPr>
        <w:t>住所　　　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left="210" w:hanging="210"/>
        <w:jc w:val="right"/>
        <w:rPr>
          <w:rFonts w:hint="eastAsia"/>
        </w:rPr>
      </w:pPr>
      <w:r>
        <w:rPr>
          <w:rFonts w:hint="eastAsia"/>
        </w:rPr>
        <w:t>氏名　　　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left="210" w:hanging="210"/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法人にあっては、主たる事務所の所在地、名称及び代表者の氏名</w:t>
      </w:r>
      <w:r>
        <w:rPr>
          <w:rFonts w:hint="eastAsia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電話番号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>　　廃棄物の処理及び清掃に関する法律第</w:t>
      </w:r>
      <w:r>
        <w:rPr>
          <w:rFonts w:hint="eastAsia"/>
        </w:rPr>
        <w:t>20</w:t>
      </w:r>
      <w:r>
        <w:rPr>
          <w:rFonts w:hint="eastAsia"/>
        </w:rPr>
        <w:t>条の</w:t>
      </w:r>
      <w:r>
        <w:rPr>
          <w:rFonts w:hint="eastAsia"/>
        </w:rPr>
        <w:t>2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項の規定により、廃棄物再生事業者の登録について、次のとおり申請します。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742"/>
        <w:gridCol w:w="2014"/>
        <w:gridCol w:w="5724"/>
      </w:tblGrid>
      <w:tr>
        <w:trPr>
          <w:cantSplit/>
          <w:trHeight w:val="565" w:hRule="atLeast"/>
        </w:trPr>
        <w:tc>
          <w:tcPr>
            <w:tcW w:w="27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5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53" w:hRule="atLeast"/>
        </w:trPr>
        <w:tc>
          <w:tcPr>
            <w:tcW w:w="27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事業場の名称</w:t>
            </w:r>
          </w:p>
        </w:tc>
        <w:tc>
          <w:tcPr>
            <w:tcW w:w="5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89" w:hRule="atLeast"/>
        </w:trPr>
        <w:tc>
          <w:tcPr>
            <w:tcW w:w="27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事業場の所在地</w:t>
            </w:r>
          </w:p>
        </w:tc>
        <w:tc>
          <w:tcPr>
            <w:tcW w:w="5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648" w:hRule="atLeast"/>
        </w:trPr>
        <w:tc>
          <w:tcPr>
            <w:tcW w:w="275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廃棄物の再生</w:t>
            </w:r>
            <w:r>
              <w:rPr>
                <w:rFonts w:hint="eastAsia"/>
              </w:rPr>
              <w:t>に係る事業内容</w:t>
            </w:r>
          </w:p>
        </w:tc>
        <w:tc>
          <w:tcPr>
            <w:tcW w:w="5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325" w:hanging="325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61" w:hRule="atLeast"/>
        </w:trPr>
        <w:tc>
          <w:tcPr>
            <w:tcW w:w="74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供する施設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事業の用に</w:t>
            </w:r>
          </w:p>
        </w:tc>
        <w:tc>
          <w:tcPr>
            <w:tcW w:w="20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5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61" w:hRule="atLeast"/>
        </w:trPr>
        <w:tc>
          <w:tcPr>
            <w:tcW w:w="7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0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5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993" w:hRule="atLeast"/>
        </w:trPr>
        <w:tc>
          <w:tcPr>
            <w:tcW w:w="7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0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522"/>
              </w:rPr>
              <w:t>構</w:t>
            </w:r>
            <w:r>
              <w:rPr>
                <w:rFonts w:hint="eastAsia"/>
              </w:rPr>
              <w:t>造設備の概要</w:t>
            </w:r>
          </w:p>
        </w:tc>
        <w:tc>
          <w:tcPr>
            <w:tcW w:w="5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873" w:hRule="atLeast"/>
        </w:trPr>
        <w:tc>
          <w:tcPr>
            <w:tcW w:w="27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経理的基礎に関する資料</w:t>
            </w:r>
          </w:p>
        </w:tc>
        <w:tc>
          <w:tcPr>
            <w:tcW w:w="5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line="360" w:lineRule="auto"/>
        <w:ind w:left="735" w:right="113" w:hanging="735"/>
        <w:rPr>
          <w:rFonts w:hint="default"/>
        </w:rPr>
      </w:pPr>
      <w:r>
        <w:rPr>
          <w:rFonts w:hint="eastAsia"/>
        </w:rPr>
        <w:t>　注　用紙の大きさは、日本産業規格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とすること。</w:t>
      </w:r>
    </w:p>
    <w:sectPr>
      <w:type w:val="nextColumn"/>
      <w:pgSz w:w="11907" w:h="16839"/>
      <w:pgMar w:top="1701" w:right="1701" w:bottom="1701" w:left="1701" w:header="851" w:footer="992" w:gutter="0"/>
      <w:cols w:space="720"/>
      <w:textDirection w:val="lrTb"/>
      <w:docGrid w:type="linesAndChars" w:linePitch="335" w:charSpace="5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6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7</Words>
  <Characters>226</Characters>
  <Application>JUST Note</Application>
  <Lines>68</Lines>
  <Paragraphs>29</Paragraphs>
  <CharactersWithSpaces>332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小西 秀典</cp:lastModifiedBy>
  <cp:lastPrinted>2007-07-02T05:31:00Z</cp:lastPrinted>
  <dcterms:created xsi:type="dcterms:W3CDTF">2000-09-26T02:18:00Z</dcterms:created>
  <dcterms:modified xsi:type="dcterms:W3CDTF">2021-06-22T00:45:02Z</dcterms:modified>
  <cp:revision>28</cp:revision>
</cp:coreProperties>
</file>