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37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22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16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 w:val="1"/>
        <w:rPr>
          <w:rFonts w:hint="eastAsia"/>
        </w:rPr>
      </w:pPr>
    </w:p>
    <w:p>
      <w:pPr>
        <w:pStyle w:val="16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 w:val="1"/>
        <w:jc w:val="center"/>
        <w:rPr>
          <w:rFonts w:hint="eastAsia"/>
        </w:rPr>
      </w:pPr>
      <w:r>
        <w:rPr>
          <w:rFonts w:hint="eastAsia"/>
        </w:rPr>
        <w:t>廃棄物再生事業者登録事項変更届出書</w:t>
      </w:r>
    </w:p>
    <w:p>
      <w:pPr>
        <w:pStyle w:val="16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 w:val="1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　　年　　月　　日　　</w:t>
      </w:r>
    </w:p>
    <w:p>
      <w:pPr>
        <w:pStyle w:val="16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 w:val="1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　　　広島県知事　　　　様</w:t>
      </w:r>
    </w:p>
    <w:p>
      <w:pPr>
        <w:pStyle w:val="0"/>
        <w:wordWrap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ind w:left="210" w:hanging="210"/>
        <w:jc w:val="right"/>
        <w:rPr>
          <w:rFonts w:hint="eastAsia"/>
        </w:rPr>
      </w:pPr>
      <w:r>
        <w:rPr>
          <w:rFonts w:hint="eastAsia"/>
        </w:rPr>
        <w:t>届出者　　　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left="210" w:hanging="210"/>
        <w:jc w:val="right"/>
        <w:rPr>
          <w:rFonts w:hint="eastAsia"/>
        </w:rPr>
      </w:pPr>
      <w:r>
        <w:rPr>
          <w:rFonts w:hint="eastAsia"/>
        </w:rPr>
        <w:t>住所　　　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left="210" w:hanging="210"/>
        <w:jc w:val="right"/>
        <w:rPr>
          <w:rFonts w:hint="eastAsia"/>
        </w:rPr>
      </w:pPr>
      <w:r>
        <w:rPr>
          <w:rFonts w:hint="eastAsia"/>
        </w:rPr>
        <w:t>氏名　　　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left="210" w:hanging="210"/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法人にあっては、主たる事務所の所在地、名称及び代表者の氏名</w:t>
      </w:r>
      <w:r>
        <w:rPr>
          <w:rFonts w:hint="eastAsia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電話番号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>　　廃棄物の処理及び清掃に関する法律施行令第</w:t>
      </w:r>
      <w:r>
        <w:rPr>
          <w:rFonts w:hint="eastAsia"/>
        </w:rPr>
        <w:t>20</w:t>
      </w:r>
      <w:r>
        <w:rPr>
          <w:rFonts w:hint="eastAsia"/>
        </w:rPr>
        <w:t>条の規定により、廃棄物再生事業者の登録事項の変更について、次のとおり届け出ます。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636"/>
        <w:gridCol w:w="2120"/>
        <w:gridCol w:w="636"/>
        <w:gridCol w:w="5088"/>
      </w:tblGrid>
      <w:tr>
        <w:trPr>
          <w:cantSplit/>
          <w:trHeight w:val="565" w:hRule="atLeast"/>
        </w:trPr>
        <w:tc>
          <w:tcPr>
            <w:tcW w:w="339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5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53" w:hRule="atLeast"/>
        </w:trPr>
        <w:tc>
          <w:tcPr>
            <w:tcW w:w="339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5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425" w:firstLineChars="200"/>
              <w:rPr>
                <w:rFonts w:hint="eastAsia"/>
              </w:rPr>
            </w:pPr>
            <w:r>
              <w:rPr>
                <w:rFonts w:hint="eastAsia"/>
              </w:rPr>
              <w:t>　　　　年　　　月　　　日</w:t>
            </w:r>
          </w:p>
        </w:tc>
      </w:tr>
      <w:tr>
        <w:trPr>
          <w:cantSplit/>
          <w:trHeight w:val="689" w:hRule="atLeast"/>
        </w:trPr>
        <w:tc>
          <w:tcPr>
            <w:tcW w:w="339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60" w:right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425" w:firstLineChars="200"/>
              <w:rPr>
                <w:rFonts w:hint="eastAsia"/>
              </w:rPr>
            </w:pPr>
            <w:r>
              <w:rPr>
                <w:rFonts w:hint="eastAsia"/>
              </w:rPr>
              <w:t>　　　　年　　　月　　　日　</w:t>
            </w:r>
          </w:p>
        </w:tc>
      </w:tr>
      <w:tr>
        <w:trPr>
          <w:cantSplit/>
          <w:trHeight w:val="1229" w:hRule="atLeast"/>
        </w:trPr>
        <w:tc>
          <w:tcPr>
            <w:tcW w:w="3392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508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324" w:leftChars="100" w:hanging="111" w:hangingChars="52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住所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法人にあっては、所在地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324" w:leftChars="100" w:hanging="111" w:hangingChars="52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法人にあっては、名称及び代表者の氏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323" w:leftChars="152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325" w:hanging="325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事務所の所在地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325" w:hanging="325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　事業場の所在地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325" w:hanging="325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　廃棄物の再生に係る事業の内容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325" w:hanging="325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　事業の用に供する施設の種類、数量並びに構造及び設備の概要</w:t>
            </w:r>
          </w:p>
        </w:tc>
      </w:tr>
      <w:tr>
        <w:trPr>
          <w:cantSplit/>
          <w:trHeight w:val="1301" w:hRule="atLeast"/>
        </w:trPr>
        <w:tc>
          <w:tcPr>
            <w:tcW w:w="63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hint="eastAsia"/>
                <w:color w:val="FFFFFF"/>
              </w:rPr>
            </w:pPr>
            <w:r>
              <w:rPr>
                <w:rFonts w:hint="default"/>
                <w:color w:val="FFFFFF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201930</wp:posOffset>
                      </wp:positionV>
                      <wp:extent cx="1278890" cy="42545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78890" cy="425450"/>
                              </a:xfrm>
                              <a:prstGeom prst="bracketPair">
                                <a:avLst>
                                  <a:gd name="adj" fmla="val 16672"/>
                                </a:avLst>
                              </a:prstGeom>
                              <a:noFill/>
                              <a:ln w="6350">
                                <a:solidFill>
                                  <a:srgbClr val="FFFFFF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6" style="mso-position-vertical-relative:text;z-index:2;width:100.7pt;height:33.5pt;mso-position-horizontal-relative:text;position:absolute;margin-left:30.3pt;margin-top:15.9pt;" o:allowincell="f" filled="f" stroked="t" strokecolor="#ffffff" strokeweight="0.5pt" o:spt="185" type="#_x0000_t185" adj="3601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color w:val="FFFFFF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  <w:color w:val="FFFFFF"/>
              </w:rPr>
            </w:pPr>
            <w:r>
              <w:rPr>
                <w:rFonts w:hint="eastAsia"/>
                <w:color w:val="FFFFFF"/>
              </w:rPr>
              <w:t>該当番号を○印で囲むこと。</w:t>
            </w:r>
          </w:p>
        </w:tc>
        <w:tc>
          <w:tcPr>
            <w:tcW w:w="636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113"/>
              <w:jc w:val="distribute"/>
              <w:rPr>
                <w:rFonts w:hint="eastAsia"/>
                <w:color w:val="FFFFFF"/>
              </w:rPr>
            </w:pPr>
            <w:r>
              <w:rPr>
                <w:rFonts w:hint="eastAsia"/>
                <w:color w:val="FFFFFF"/>
              </w:rPr>
              <w:t>　</w:t>
            </w:r>
          </w:p>
        </w:tc>
        <w:tc>
          <w:tcPr>
            <w:tcW w:w="50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661" w:hRule="atLeast"/>
        </w:trPr>
        <w:tc>
          <w:tcPr>
            <w:tcW w:w="63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27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5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71" w:hRule="atLeast"/>
        </w:trPr>
        <w:tc>
          <w:tcPr>
            <w:tcW w:w="6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7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5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1768" w:hRule="atLeast"/>
        </w:trPr>
        <w:tc>
          <w:tcPr>
            <w:tcW w:w="339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0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line="360" w:lineRule="auto"/>
        <w:ind w:left="735" w:right="113" w:hanging="735"/>
        <w:rPr>
          <w:rFonts w:hint="default"/>
        </w:rPr>
      </w:pPr>
      <w:r>
        <w:rPr>
          <w:rFonts w:hint="eastAsia"/>
        </w:rPr>
        <w:t>　注　用紙の大きさは、日本産業規格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とすること。</w:t>
      </w:r>
    </w:p>
    <w:sectPr>
      <w:type w:val="nextColumn"/>
      <w:pgSz w:w="11907" w:h="16839"/>
      <w:pgMar w:top="1701" w:right="1701" w:bottom="1701" w:left="1701" w:header="851" w:footer="992" w:gutter="0"/>
      <w:cols w:space="720"/>
      <w:textDirection w:val="lrTb"/>
      <w:docGrid w:type="linesAndChars" w:linePitch="335" w:charSpace="5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6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11</Words>
  <Characters>320</Characters>
  <Application>JUST Note</Application>
  <Lines>74</Lines>
  <Paragraphs>35</Paragraphs>
  <CharactersWithSpaces>455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小西 秀典</cp:lastModifiedBy>
  <cp:lastPrinted>2007-07-02T05:32:00Z</cp:lastPrinted>
  <dcterms:created xsi:type="dcterms:W3CDTF">2000-09-25T17:30:00Z</dcterms:created>
  <dcterms:modified xsi:type="dcterms:W3CDTF">2021-06-22T00:46:25Z</dcterms:modified>
  <cp:revision>33</cp:revision>
</cp:coreProperties>
</file>