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別記様式第６号（第９条関係）</w:t>
      </w:r>
    </w:p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  <w:t>多様性を受容する職場づくりのための実習促進補助金</w:t>
      </w: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4"/>
        </w:rPr>
        <w:t>変更・中止申請書</w:t>
      </w:r>
    </w:p>
    <w:p>
      <w:pPr>
        <w:pStyle w:val="0"/>
        <w:spacing w:line="400" w:lineRule="exact"/>
        <w:ind w:right="21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ordWrap w:val="0"/>
        <w:spacing w:line="400" w:lineRule="exact"/>
        <w:ind w:right="-2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年　　月　　日　</w:t>
      </w:r>
    </w:p>
    <w:p>
      <w:pPr>
        <w:pStyle w:val="0"/>
        <w:spacing w:line="400" w:lineRule="exact"/>
        <w:ind w:right="-2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 w:firstLine="202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広島県知事　様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（支援機関名称）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（運営事業者名）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none" w:color="auto"/>
        </w:rPr>
        <w:t>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（住所）　　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</w:t>
      </w:r>
    </w:p>
    <w:p>
      <w:pPr>
        <w:pStyle w:val="0"/>
        <w:spacing w:line="400" w:lineRule="exact"/>
        <w:ind w:left="3128" w:leftChars="0" w:right="210" w:rightChars="0" w:firstLine="1332" w:firstLineChars="60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（代表者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職・氏名）　　　　　　　　　　　　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 w:rightChars="0" w:firstLine="605" w:firstLineChars="3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年　月　日付け指令雇政第　号で交付決定を受けたこの補助事業の変更・中止について、次のとおり申請します。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１　変更・中止する事業計画</w:t>
      </w:r>
    </w:p>
    <w:tbl>
      <w:tblPr>
        <w:tblStyle w:val="31"/>
        <w:tblW w:w="924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06"/>
        <w:gridCol w:w="3820"/>
        <w:gridCol w:w="3820"/>
      </w:tblGrid>
      <w:tr>
        <w:trPr/>
        <w:tc>
          <w:tcPr>
            <w:tcW w:w="160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4" w:right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管理番号</w:t>
            </w:r>
          </w:p>
        </w:tc>
        <w:tc>
          <w:tcPr>
            <w:tcW w:w="38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21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支援対象者名</w:t>
            </w:r>
          </w:p>
        </w:tc>
        <w:tc>
          <w:tcPr>
            <w:tcW w:w="38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21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交付決定額</w:t>
            </w:r>
          </w:p>
        </w:tc>
      </w:tr>
      <w:tr>
        <w:trPr/>
        <w:tc>
          <w:tcPr>
            <w:tcW w:w="1606" w:type="dxa"/>
            <w:vAlign w:val="top"/>
          </w:tcPr>
          <w:p>
            <w:pPr>
              <w:pStyle w:val="0"/>
              <w:spacing w:line="240" w:lineRule="auto"/>
              <w:ind w:right="210"/>
              <w:jc w:val="left"/>
              <w:rPr>
                <w:rFonts w:hint="eastAsia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0"/>
              <w:spacing w:line="240" w:lineRule="auto"/>
              <w:ind w:right="210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２　変更・中止の理由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３　変更の内容（変更の場合のみ）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/>
          <w:color w:val="auto"/>
          <w:sz w:val="24"/>
          <w:highlight w:val="none"/>
        </w:rPr>
        <w:t>注）用紙の大きさは日本産業規格Ａ４とする。</w:t>
      </w:r>
    </w:p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AndChars" w:linePitch="285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91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1099</TotalTime>
  <Pages>1</Pages>
  <Words>0</Words>
  <Characters>204</Characters>
  <Application>JUST Note</Application>
  <Lines>39</Lines>
  <Paragraphs>17</Paragraphs>
  <Company>広島県庁</Company>
  <CharactersWithSpaces>291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恵子</dc:creator>
  <cp:lastModifiedBy>小西 真梨</cp:lastModifiedBy>
  <cp:lastPrinted>2026-03-03T00:36:47Z</cp:lastPrinted>
  <dcterms:created xsi:type="dcterms:W3CDTF">2026-02-03T01:52:00Z</dcterms:created>
  <dcterms:modified xsi:type="dcterms:W3CDTF">2026-03-31T03:58:19Z</dcterms:modified>
  <cp:revision>14</cp:revision>
</cp:coreProperties>
</file>