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別記様式第８号（第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11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条関係）</w:t>
      </w:r>
    </w:p>
    <w:p>
      <w:pPr>
        <w:pStyle w:val="0"/>
        <w:snapToGrid w:val="0"/>
        <w:spacing w:line="400" w:lineRule="exact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  <w:t>多様性を受容する職場づくりのための実習促進補助金</w:t>
      </w:r>
    </w:p>
    <w:p>
      <w:pPr>
        <w:pStyle w:val="0"/>
        <w:snapToGrid w:val="0"/>
        <w:spacing w:line="400" w:lineRule="exact"/>
        <w:jc w:val="center"/>
        <w:rPr>
          <w:rFonts w:hint="eastAsia" w:asciiTheme="minorEastAsia" w:hAnsiTheme="minorEastAsia" w:eastAsiaTheme="minorEastAsia"/>
          <w:b w:val="1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24"/>
        </w:rPr>
        <w:t>実績報告書</w:t>
      </w:r>
    </w:p>
    <w:p>
      <w:pPr>
        <w:pStyle w:val="0"/>
        <w:wordWrap w:val="0"/>
        <w:spacing w:line="400" w:lineRule="exact"/>
        <w:ind w:right="-2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年　　月　　日</w:t>
      </w:r>
    </w:p>
    <w:p>
      <w:pPr>
        <w:pStyle w:val="0"/>
        <w:spacing w:line="400" w:lineRule="exact"/>
        <w:ind w:right="210" w:firstLine="202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広島県知事　様</w:t>
      </w: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（支援機関名称）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　　</w:t>
      </w: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（運営事業者名）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　</w:t>
      </w: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none" w:color="auto"/>
        </w:rPr>
        <w:t>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（住所）　　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</w:t>
      </w:r>
    </w:p>
    <w:p>
      <w:pPr>
        <w:pStyle w:val="0"/>
        <w:spacing w:line="400" w:lineRule="exact"/>
        <w:ind w:left="3128" w:leftChars="0" w:right="210" w:rightChars="0" w:firstLine="13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（代表者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職・氏名）　　　　　　　　　　　　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</w:t>
      </w:r>
    </w:p>
    <w:p>
      <w:pPr>
        <w:pStyle w:val="15"/>
        <w:spacing w:line="400" w:lineRule="exact"/>
        <w:ind w:firstLine="605" w:firstLineChars="3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年　月　日付け指令雇政第　号で交付決定を受けたこの補助事業が完了したので、次のとおり報告します。</w:t>
      </w:r>
    </w:p>
    <w:p>
      <w:pPr>
        <w:pStyle w:val="15"/>
        <w:spacing w:line="400" w:lineRule="exact"/>
        <w:ind w:leftChars="0" w:firstLine="0" w:firstLineChars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15"/>
        <w:spacing w:line="400" w:lineRule="exact"/>
        <w:ind w:leftChars="0" w:firstLineChars="0"/>
        <w:rPr>
          <w:rFonts w:hint="eastAsia" w:asciiTheme="majorEastAsia" w:hAnsiTheme="majorEastAsia" w:eastAsiaTheme="majorEastAsia"/>
          <w:b w:val="1"/>
          <w:color w:val="auto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sz w:val="24"/>
        </w:rPr>
        <w:t>１　実績報告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（１）支援対象者名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（２）受入事業者名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（３）実習期日・期間の実績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年　　月　　日～　　　年　　月　　日（うち、　　　　日間）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53975</wp:posOffset>
                </wp:positionV>
                <wp:extent cx="5553075" cy="6870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553075" cy="68707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16pt;width:437.25pt;height:54.1pt;mso-position-horizontal-relative:text;position:absolute;margin-left:15.95pt;margin-top:4.25pt;mso-wrap-distance-bottom:0pt;mso-wrap-distance-right:16pt;mso-wrap-distance-top:0pt;" o:spid="_x0000_s1026" o:allowincell="t" o:allowoverlap="t" filled="f" stroked="t" strokecolor="#000000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color w:val="auto"/>
          <w:sz w:val="18"/>
        </w:rPr>
        <w:t>　　　</w:t>
      </w:r>
      <w:r>
        <w:rPr>
          <w:rFonts w:hint="eastAsia" w:asciiTheme="minorEastAsia" w:hAnsiTheme="minorEastAsia" w:eastAsiaTheme="minorEastAsia"/>
          <w:color w:val="auto"/>
          <w:sz w:val="21"/>
        </w:rPr>
        <w:t>職場実習を当初計画どおりに実施できなかった場合はその理由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（４）経費・補助金額の実績</w:t>
      </w:r>
    </w:p>
    <w:tbl>
      <w:tblPr>
        <w:tblStyle w:val="31"/>
        <w:tblW w:w="917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722"/>
        <w:gridCol w:w="1486"/>
        <w:gridCol w:w="1485"/>
        <w:gridCol w:w="1485"/>
      </w:tblGrid>
      <w:tr>
        <w:trPr/>
        <w:tc>
          <w:tcPr>
            <w:tcW w:w="5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項目</w:t>
            </w:r>
          </w:p>
        </w:tc>
        <w:tc>
          <w:tcPr>
            <w:tcW w:w="17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00" w:lineRule="exact"/>
              <w:ind w:right="1" w:rightChars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必要見込額</w:t>
            </w:r>
          </w:p>
        </w:tc>
        <w:tc>
          <w:tcPr>
            <w:tcW w:w="17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00" w:lineRule="exact"/>
              <w:ind w:right="1" w:rightChars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交付決定額</w:t>
            </w:r>
          </w:p>
        </w:tc>
        <w:tc>
          <w:tcPr>
            <w:tcW w:w="17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実績額</w:t>
            </w:r>
          </w:p>
        </w:tc>
      </w:tr>
      <w:tr>
        <w:trPr/>
        <w:tc>
          <w:tcPr>
            <w:tcW w:w="5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21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１　受け入れ協力謝金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5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21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２　傷害保険及び賠償責任保険料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5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210"/>
              <w:jc w:val="left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３　交通費</w:t>
            </w:r>
          </w:p>
          <w:p>
            <w:pPr>
              <w:pStyle w:val="0"/>
              <w:snapToGrid w:val="0"/>
              <w:spacing w:line="240" w:lineRule="auto"/>
              <w:ind w:right="210"/>
              <w:jc w:val="left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　所定の集合場所：</w:t>
            </w:r>
          </w:p>
          <w:p>
            <w:pPr>
              <w:pStyle w:val="0"/>
              <w:snapToGrid w:val="0"/>
              <w:spacing w:line="240" w:lineRule="auto"/>
              <w:ind w:right="210"/>
              <w:jc w:val="left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　居住地：</w:t>
            </w:r>
          </w:p>
          <w:p>
            <w:pPr>
              <w:pStyle w:val="0"/>
              <w:snapToGrid w:val="0"/>
              <w:spacing w:line="240" w:lineRule="auto"/>
              <w:ind w:right="210"/>
              <w:jc w:val="left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　交通手段（最寄駅）：</w:t>
            </w:r>
          </w:p>
          <w:p>
            <w:pPr>
              <w:pStyle w:val="0"/>
              <w:snapToGrid w:val="0"/>
              <w:spacing w:line="240" w:lineRule="auto"/>
              <w:ind w:right="21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u w:val="none" w:color="auto"/>
              </w:rPr>
              <w:t>交通費単価（　　　　円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u w:val="none" w:color="auto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u w:val="none" w:color="auto"/>
              </w:rPr>
              <w:t>日）×　　　日分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5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210"/>
              <w:jc w:val="left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４　日当</w:t>
            </w:r>
          </w:p>
          <w:p>
            <w:pPr>
              <w:pStyle w:val="0"/>
              <w:snapToGrid w:val="0"/>
              <w:spacing w:line="240" w:lineRule="auto"/>
              <w:ind w:right="210" w:rightChars="0" w:firstLine="192" w:firstLineChars="10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最低賃金相当額（　　円）×　　時間（　日分）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5555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　事務費</w:t>
            </w:r>
          </w:p>
        </w:tc>
        <w:tc>
          <w:tcPr>
            <w:tcW w:w="17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55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合計</w:t>
            </w:r>
          </w:p>
        </w:tc>
        <w:tc>
          <w:tcPr>
            <w:tcW w:w="17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  <w:tc>
          <w:tcPr>
            <w:tcW w:w="17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right="3" w:rightChars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円</w:t>
            </w:r>
          </w:p>
        </w:tc>
      </w:tr>
    </w:tbl>
    <w:p>
      <w:pPr>
        <w:pStyle w:val="0"/>
        <w:spacing w:line="400" w:lineRule="exact"/>
        <w:ind w:leftChars="0" w:right="210" w:rightChars="0" w:firstLineChars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ind w:right="210"/>
        <w:jc w:val="left"/>
        <w:rPr>
          <w:rFonts w:hint="eastAsia" w:asciiTheme="majorEastAsia" w:hAnsiTheme="majorEastAsia" w:eastAsiaTheme="majorEastAsia"/>
          <w:b w:val="1"/>
          <w:color w:val="auto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sz w:val="24"/>
        </w:rPr>
        <w:t>２　添付書類</w:t>
      </w:r>
    </w:p>
    <w:p>
      <w:pPr>
        <w:pStyle w:val="0"/>
        <w:spacing w:line="240" w:lineRule="auto"/>
        <w:ind w:left="0" w:leftChars="0" w:right="210" w:rightChars="0" w:firstLine="192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・事業実施の裏付けとなる支援成果が確認できる書類</w:t>
      </w:r>
    </w:p>
    <w:p>
      <w:pPr>
        <w:pStyle w:val="0"/>
        <w:spacing w:line="240" w:lineRule="auto"/>
        <w:ind w:left="0" w:leftChars="0" w:right="210" w:rightChars="0" w:firstLine="192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・支払いが確認できる書類</w:t>
      </w:r>
    </w:p>
    <w:p>
      <w:pPr>
        <w:pStyle w:val="0"/>
        <w:spacing w:line="240" w:lineRule="auto"/>
        <w:ind w:left="0" w:leftChars="0" w:right="210" w:rightChars="0" w:firstLine="192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・概算払いを受けた場合は、概算払精算書（別紙）</w:t>
      </w:r>
    </w:p>
    <w:p>
      <w:pPr>
        <w:pStyle w:val="0"/>
        <w:spacing w:line="240" w:lineRule="auto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1"/>
        </w:rPr>
      </w:pPr>
    </w:p>
    <w:p>
      <w:pPr>
        <w:pStyle w:val="0"/>
        <w:spacing w:line="240" w:lineRule="auto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/>
          <w:color w:val="auto"/>
          <w:sz w:val="21"/>
          <w:highlight w:val="none"/>
        </w:rPr>
        <w:t>注）用紙の大きさは日本産業規格Ａ４とする。</w:t>
      </w:r>
      <w:r>
        <w:rPr>
          <w:rFonts w:hint="eastAsia"/>
          <w:color w:val="auto"/>
          <w:sz w:val="21"/>
        </w:rPr>
        <w:br w:type="page"/>
      </w:r>
    </w:p>
    <w:p>
      <w:pPr>
        <w:pStyle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別記様式第８号　別紙</w:t>
      </w:r>
    </w:p>
    <w:p>
      <w:pPr>
        <w:pStyle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  <w:t>多様性を受容する職場づくりのための実習促進補助金</w:t>
      </w:r>
    </w:p>
    <w:p>
      <w:pPr>
        <w:pStyle w:val="0"/>
        <w:spacing w:line="400" w:lineRule="exact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24"/>
        </w:rPr>
        <w:t>概算払精算書</w:t>
      </w:r>
    </w:p>
    <w:p>
      <w:pPr>
        <w:pStyle w:val="0"/>
        <w:spacing w:line="400" w:lineRule="exact"/>
        <w:rPr>
          <w:rFonts w:hint="eastAsia" w:asciiTheme="minorEastAsia" w:hAnsiTheme="minorEastAsia" w:eastAsiaTheme="minorEastAsia"/>
          <w:b w:val="1"/>
          <w:color w:val="auto"/>
          <w:sz w:val="24"/>
        </w:rPr>
      </w:pPr>
    </w:p>
    <w:p>
      <w:pPr>
        <w:pStyle w:val="0"/>
        <w:spacing w:line="400" w:lineRule="exact"/>
        <w:rPr>
          <w:rFonts w:hint="eastAsia" w:asciiTheme="minorEastAsia" w:hAnsiTheme="minorEastAsia" w:eastAsiaTheme="minorEastAsia"/>
          <w:b w:val="1"/>
          <w:color w:val="auto"/>
          <w:sz w:val="24"/>
        </w:rPr>
      </w:pPr>
    </w:p>
    <w:tbl>
      <w:tblPr>
        <w:tblStyle w:val="31"/>
        <w:tblW w:w="9883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1976"/>
        <w:gridCol w:w="1976"/>
        <w:gridCol w:w="1976"/>
        <w:gridCol w:w="1976"/>
        <w:gridCol w:w="1979"/>
      </w:tblGrid>
      <w:tr>
        <w:trPr>
          <w:trHeight w:val="582" w:hRule="atLeast"/>
        </w:trPr>
        <w:tc>
          <w:tcPr>
            <w:tcW w:w="1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400" w:lineRule="exact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管理番号</w:t>
            </w:r>
          </w:p>
        </w:tc>
        <w:tc>
          <w:tcPr>
            <w:tcW w:w="1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交付決定額</w:t>
            </w: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受領済額</w:t>
            </w:r>
          </w:p>
        </w:tc>
        <w:tc>
          <w:tcPr>
            <w:tcW w:w="19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精算額</w:t>
            </w:r>
          </w:p>
        </w:tc>
        <w:tc>
          <w:tcPr>
            <w:tcW w:w="197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差引額</w:t>
            </w:r>
          </w:p>
        </w:tc>
      </w:tr>
      <w:tr>
        <w:trPr>
          <w:trHeight w:val="710" w:hRule="atLeast"/>
        </w:trPr>
        <w:tc>
          <w:tcPr>
            <w:tcW w:w="1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400" w:lineRule="exact"/>
              <w:ind w:left="0" w:firstLine="0"/>
              <w:rPr>
                <w:rFonts w:hint="eastAsia"/>
              </w:rPr>
            </w:pPr>
          </w:p>
        </w:tc>
        <w:tc>
          <w:tcPr>
            <w:tcW w:w="1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円</w:t>
            </w: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円</w:t>
            </w:r>
          </w:p>
        </w:tc>
        <w:tc>
          <w:tcPr>
            <w:tcW w:w="1976" w:type="dxa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円</w:t>
            </w:r>
          </w:p>
        </w:tc>
        <w:tc>
          <w:tcPr>
            <w:tcW w:w="1979" w:type="dxa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円</w:t>
            </w:r>
          </w:p>
        </w:tc>
      </w:tr>
    </w:tbl>
    <w:p>
      <w:pPr>
        <w:pStyle w:val="0"/>
        <w:spacing w:line="400" w:lineRule="exact"/>
        <w:ind w:left="315" w:leftChars="50" w:hanging="210" w:hangingChars="10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/>
          <w:color w:val="auto"/>
          <w:sz w:val="24"/>
          <w:highlight w:val="none"/>
        </w:rPr>
        <w:t>注）用紙の大きさは日本産業規格Ａ４とする。</w:t>
      </w:r>
    </w:p>
    <w:p>
      <w:pPr>
        <w:pStyle w:val="0"/>
        <w:spacing w:line="400" w:lineRule="exact"/>
        <w:ind w:left="0" w:leftChars="0" w:right="210" w:rightChars="0" w:firstLine="0" w:firstLineChars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AndChars" w:linePitch="285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91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1100</TotalTime>
  <Pages>2</Pages>
  <Words>1</Words>
  <Characters>507</Characters>
  <Application>JUST Note</Application>
  <Lines>106</Lines>
  <Paragraphs>69</Paragraphs>
  <Company>広島県庁</Company>
  <CharactersWithSpaces>640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平野 恵子</dc:creator>
  <cp:lastModifiedBy>小西 真梨</cp:lastModifiedBy>
  <cp:lastPrinted>2026-03-03T00:36:47Z</cp:lastPrinted>
  <dcterms:created xsi:type="dcterms:W3CDTF">2026-02-03T01:52:00Z</dcterms:created>
  <dcterms:modified xsi:type="dcterms:W3CDTF">2026-03-31T04:00:07Z</dcterms:modified>
  <cp:revision>16</cp:revision>
</cp:coreProperties>
</file>