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400" w:lineRule="exact"/>
        <w:jc w:val="left"/>
        <w:rPr>
          <w:rFonts w:hint="eastAsia" w:asciiTheme="minorEastAsia" w:hAnsiTheme="minorEastAsia" w:eastAsiaTheme="minorEastAsia"/>
          <w:b w:val="1"/>
          <w:color w:val="auto"/>
          <w:kern w:val="0"/>
          <w:sz w:val="24"/>
        </w:rPr>
      </w:pPr>
      <w:r>
        <w:rPr>
          <w:rFonts w:hint="eastAsia" w:asciiTheme="minorEastAsia" w:hAnsiTheme="minorEastAsia" w:eastAsiaTheme="minorEastAsia"/>
          <w:color w:val="auto"/>
          <w:sz w:val="24"/>
        </w:rPr>
        <w:t>別</w:t>
      </w:r>
      <w:r>
        <w:rPr>
          <w:rFonts w:hint="eastAsia" w:asciiTheme="minorEastAsia" w:hAnsiTheme="minorEastAsia" w:eastAsiaTheme="minorEastAsia"/>
          <w:color w:val="auto"/>
          <w:kern w:val="0"/>
          <w:sz w:val="24"/>
        </w:rPr>
        <w:t>記様式第９号（第</w:t>
      </w:r>
      <w:r>
        <w:rPr>
          <w:rFonts w:hint="eastAsia" w:asciiTheme="minorEastAsia" w:hAnsiTheme="minorEastAsia" w:eastAsiaTheme="minorEastAsia"/>
          <w:color w:val="auto"/>
          <w:kern w:val="0"/>
          <w:sz w:val="24"/>
        </w:rPr>
        <w:t>12</w:t>
      </w:r>
      <w:r>
        <w:rPr>
          <w:rFonts w:hint="eastAsia" w:asciiTheme="minorEastAsia" w:hAnsiTheme="minorEastAsia" w:eastAsiaTheme="minorEastAsia"/>
          <w:color w:val="auto"/>
          <w:kern w:val="0"/>
          <w:sz w:val="24"/>
        </w:rPr>
        <w:t>条関係）</w:t>
      </w:r>
    </w:p>
    <w:p>
      <w:pPr>
        <w:pStyle w:val="0"/>
        <w:snapToGrid w:val="0"/>
        <w:spacing w:line="400" w:lineRule="exact"/>
        <w:jc w:val="left"/>
        <w:rPr>
          <w:rFonts w:hint="eastAsia" w:asciiTheme="minorEastAsia" w:hAnsiTheme="minorEastAsia" w:eastAsiaTheme="minorEastAsia"/>
          <w:b w:val="1"/>
          <w:color w:val="auto"/>
          <w:kern w:val="0"/>
          <w:sz w:val="24"/>
        </w:rPr>
      </w:pPr>
    </w:p>
    <w:p>
      <w:pPr>
        <w:pStyle w:val="0"/>
        <w:snapToGrid w:val="0"/>
        <w:spacing w:line="400" w:lineRule="exact"/>
        <w:jc w:val="center"/>
        <w:rPr>
          <w:rFonts w:hint="eastAsia" w:asciiTheme="minorEastAsia" w:hAnsiTheme="minorEastAsia" w:eastAsiaTheme="minorEastAsia"/>
          <w:b w:val="1"/>
          <w:color w:val="auto"/>
          <w:kern w:val="0"/>
          <w:sz w:val="24"/>
        </w:rPr>
      </w:pPr>
      <w:r>
        <w:rPr>
          <w:rFonts w:hint="eastAsia" w:asciiTheme="minorEastAsia" w:hAnsiTheme="minorEastAsia" w:eastAsiaTheme="minorEastAsia"/>
          <w:b w:val="1"/>
          <w:color w:val="auto"/>
          <w:kern w:val="0"/>
          <w:sz w:val="24"/>
        </w:rPr>
        <w:t>多様性を受容する職場づくりのための実習促進補助金</w:t>
      </w:r>
    </w:p>
    <w:p>
      <w:pPr>
        <w:pStyle w:val="0"/>
        <w:wordWrap w:val="0"/>
        <w:spacing w:line="400" w:lineRule="exact"/>
        <w:ind w:right="-2"/>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精算払（概算払）請求書</w:t>
      </w:r>
    </w:p>
    <w:p>
      <w:pPr>
        <w:pStyle w:val="0"/>
        <w:wordWrap w:val="0"/>
        <w:spacing w:line="400" w:lineRule="exact"/>
        <w:ind w:right="-2"/>
        <w:jc w:val="center"/>
        <w:rPr>
          <w:rFonts w:hint="eastAsia" w:asciiTheme="minorEastAsia" w:hAnsiTheme="minorEastAsia" w:eastAsiaTheme="minorEastAsia"/>
          <w:b w:val="1"/>
          <w:color w:val="auto"/>
          <w:sz w:val="24"/>
        </w:rPr>
      </w:pPr>
    </w:p>
    <w:p>
      <w:pPr>
        <w:pStyle w:val="0"/>
        <w:wordWrap w:val="0"/>
        <w:spacing w:line="400" w:lineRule="exact"/>
        <w:ind w:right="-2"/>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年　　月　　日</w:t>
      </w:r>
    </w:p>
    <w:p>
      <w:pPr>
        <w:pStyle w:val="0"/>
        <w:wordWrap w:val="0"/>
        <w:spacing w:line="400" w:lineRule="exact"/>
        <w:ind w:right="-2"/>
        <w:jc w:val="right"/>
        <w:rPr>
          <w:rFonts w:hint="eastAsia" w:asciiTheme="minorEastAsia" w:hAnsiTheme="minorEastAsia" w:eastAsiaTheme="minorEastAsia"/>
          <w:color w:val="auto"/>
          <w:sz w:val="24"/>
        </w:rPr>
      </w:pPr>
    </w:p>
    <w:p>
      <w:pPr>
        <w:pStyle w:val="0"/>
        <w:spacing w:line="400" w:lineRule="exact"/>
        <w:ind w:right="210" w:firstLine="202" w:firstLineChars="1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広島県知事　様</w:t>
      </w:r>
    </w:p>
    <w:p>
      <w:pPr>
        <w:pStyle w:val="0"/>
        <w:spacing w:line="400" w:lineRule="exact"/>
        <w:ind w:right="210" w:firstLine="202" w:firstLineChars="100"/>
        <w:jc w:val="left"/>
        <w:rPr>
          <w:rFonts w:hint="eastAsia" w:asciiTheme="minorEastAsia" w:hAnsiTheme="minorEastAsia" w:eastAsiaTheme="minorEastAsia"/>
          <w:color w:val="auto"/>
          <w:sz w:val="24"/>
        </w:rPr>
      </w:pPr>
    </w:p>
    <w:p>
      <w:pPr>
        <w:pStyle w:val="0"/>
        <w:spacing w:line="400" w:lineRule="exact"/>
        <w:ind w:left="3128" w:leftChars="0" w:right="210" w:rightChars="0" w:firstLine="1112" w:firstLineChars="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（支援機関名称）</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p>
    <w:p>
      <w:pPr>
        <w:pStyle w:val="0"/>
        <w:spacing w:line="400" w:lineRule="exact"/>
        <w:ind w:left="3128" w:leftChars="0" w:right="210" w:rightChars="0" w:firstLine="1112" w:firstLineChars="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（運営事業者名）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p>
    <w:p>
      <w:pPr>
        <w:pStyle w:val="0"/>
        <w:spacing w:line="400" w:lineRule="exact"/>
        <w:ind w:left="3128" w:leftChars="0" w:right="210" w:rightChars="0" w:firstLine="1112" w:firstLineChars="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z w:val="24"/>
          <w:u w:val="single" w:color="auto"/>
        </w:rPr>
        <w:t>（住所）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p>
    <w:p>
      <w:pPr>
        <w:pStyle w:val="0"/>
        <w:spacing w:line="400" w:lineRule="exact"/>
        <w:ind w:left="3128" w:leftChars="0" w:right="210" w:rightChars="0" w:firstLine="1332" w:firstLineChars="60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（代表者</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職・氏名）　　　　　　　　　　　　</w:t>
      </w: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p>
    <w:p>
      <w:pPr>
        <w:pStyle w:val="15"/>
        <w:spacing w:line="400" w:lineRule="exact"/>
        <w:ind w:firstLine="605" w:firstLineChars="3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年　月　日付け指令雇政第　号で交付決定を受けた多様性を受容する職場づくりのための実習促進補助金について、次のとおり請求します。</w:t>
      </w:r>
    </w:p>
    <w:p>
      <w:pPr>
        <w:pStyle w:val="15"/>
        <w:spacing w:line="400" w:lineRule="exact"/>
        <w:rPr>
          <w:rFonts w:hint="eastAsia" w:asciiTheme="minorEastAsia" w:hAnsiTheme="minorEastAsia" w:eastAsiaTheme="minorEastAsia"/>
          <w:color w:val="auto"/>
          <w:sz w:val="24"/>
        </w:rPr>
      </w:pPr>
    </w:p>
    <w:p>
      <w:pPr>
        <w:pStyle w:val="15"/>
        <w:spacing w:line="400" w:lineRule="exact"/>
        <w:rPr>
          <w:rFonts w:hint="eastAsia" w:asciiTheme="majorEastAsia" w:hAnsiTheme="majorEastAsia" w:eastAsiaTheme="majorEastAsia"/>
          <w:b w:val="1"/>
          <w:color w:val="auto"/>
          <w:sz w:val="24"/>
          <w:u w:val="single" w:color="auto"/>
        </w:rPr>
      </w:pPr>
      <w:r>
        <w:rPr>
          <w:rFonts w:hint="eastAsia" w:asciiTheme="majorEastAsia" w:hAnsiTheme="majorEastAsia" w:eastAsiaTheme="majorEastAsia"/>
          <w:b w:val="1"/>
          <w:color w:val="auto"/>
          <w:sz w:val="24"/>
          <w:u w:val="none" w:color="auto"/>
        </w:rPr>
        <w:t>１　請求金額　　</w:t>
      </w:r>
      <w:r>
        <w:rPr>
          <w:rFonts w:hint="eastAsia" w:asciiTheme="majorEastAsia" w:hAnsiTheme="majorEastAsia" w:eastAsiaTheme="majorEastAsia"/>
          <w:b w:val="1"/>
          <w:color w:val="auto"/>
          <w:sz w:val="24"/>
          <w:u w:val="single" w:color="auto"/>
        </w:rPr>
        <w:t>金　　　　　　　　　　円</w:t>
      </w:r>
    </w:p>
    <w:p>
      <w:pPr>
        <w:pStyle w:val="15"/>
        <w:spacing w:line="400" w:lineRule="exact"/>
        <w:ind w:leftChars="0" w:firstLine="0" w:firstLineChars="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（内訳）</w:t>
      </w:r>
    </w:p>
    <w:tbl>
      <w:tblPr>
        <w:tblStyle w:val="31"/>
        <w:tblW w:w="9486" w:type="dxa"/>
        <w:jc w:val="center"/>
        <w:tblInd w:w="0" w:type="dxa"/>
        <w:tblLayout w:type="fixed"/>
        <w:tblLook w:firstRow="1" w:lastRow="0" w:firstColumn="1" w:lastColumn="0" w:noHBand="0" w:noVBand="1" w:val="04A0"/>
      </w:tblPr>
      <w:tblGrid>
        <w:gridCol w:w="1421"/>
        <w:gridCol w:w="2552"/>
        <w:gridCol w:w="1837"/>
        <w:gridCol w:w="1838"/>
        <w:gridCol w:w="1838"/>
      </w:tblGrid>
      <w:tr>
        <w:trPr/>
        <w:tc>
          <w:tcPr>
            <w:tcW w:w="1452" w:type="dxa"/>
            <w:shd w:val="clear" w:color="auto" w:themeFill="background1" w:themeFillTint="FF" w:themeFillShade="D9"/>
            <w:vAlign w:val="center"/>
          </w:tcPr>
          <w:p>
            <w:pPr>
              <w:pStyle w:val="0"/>
              <w:spacing w:line="400" w:lineRule="exact"/>
              <w:jc w:val="center"/>
              <w:rPr>
                <w:rFonts w:hint="eastAsia"/>
              </w:rPr>
            </w:pPr>
            <w:r>
              <w:rPr>
                <w:rFonts w:hint="eastAsia" w:asciiTheme="minorEastAsia" w:hAnsiTheme="minorEastAsia" w:eastAsiaTheme="minorEastAsia"/>
                <w:color w:val="auto"/>
                <w:sz w:val="24"/>
              </w:rPr>
              <w:t>管理番号</w:t>
            </w:r>
          </w:p>
        </w:tc>
        <w:tc>
          <w:tcPr>
            <w:tcW w:w="2613" w:type="dxa"/>
            <w:shd w:val="clear" w:color="auto" w:themeFill="background1" w:themeFillTint="FF" w:themeFillShade="D9"/>
            <w:vAlign w:val="center"/>
          </w:tcPr>
          <w:p>
            <w:pPr>
              <w:pStyle w:val="0"/>
              <w:spacing w:line="400" w:lineRule="exact"/>
              <w:jc w:val="center"/>
              <w:rPr>
                <w:rFonts w:hint="eastAsia"/>
              </w:rPr>
            </w:pPr>
            <w:r>
              <w:rPr>
                <w:rFonts w:hint="eastAsia" w:asciiTheme="minorEastAsia" w:hAnsiTheme="minorEastAsia" w:eastAsiaTheme="minorEastAsia"/>
                <w:color w:val="auto"/>
                <w:sz w:val="24"/>
              </w:rPr>
              <w:t>支援対象者名</w:t>
            </w:r>
          </w:p>
        </w:tc>
        <w:tc>
          <w:tcPr>
            <w:tcW w:w="1880" w:type="dxa"/>
            <w:shd w:val="clear" w:color="auto" w:themeFill="background1" w:themeFillTint="FF" w:themeFillShade="D9"/>
            <w:vAlign w:val="center"/>
          </w:tcPr>
          <w:p>
            <w:pPr>
              <w:pStyle w:val="0"/>
              <w:spacing w:line="400" w:lineRule="exact"/>
              <w:jc w:val="center"/>
              <w:rPr>
                <w:rFonts w:hint="eastAsia"/>
              </w:rPr>
            </w:pPr>
            <w:r>
              <w:rPr>
                <w:rFonts w:hint="eastAsia"/>
                <w:color w:val="auto"/>
                <w:sz w:val="24"/>
              </w:rPr>
              <w:t>交付決定額</w:t>
            </w:r>
          </w:p>
        </w:tc>
        <w:tc>
          <w:tcPr>
            <w:tcW w:w="1880" w:type="dxa"/>
            <w:shd w:val="clear" w:color="auto" w:themeFill="background1" w:themeFillTint="FF" w:themeFillShade="D9"/>
            <w:vAlign w:val="center"/>
          </w:tcPr>
          <w:p>
            <w:pPr>
              <w:pStyle w:val="0"/>
              <w:spacing w:line="400" w:lineRule="exact"/>
              <w:jc w:val="center"/>
              <w:rPr>
                <w:rFonts w:hint="eastAsia"/>
              </w:rPr>
            </w:pPr>
            <w:r>
              <w:rPr>
                <w:rFonts w:hint="eastAsia"/>
                <w:color w:val="auto"/>
                <w:sz w:val="24"/>
              </w:rPr>
              <w:t>確定額</w:t>
            </w:r>
          </w:p>
        </w:tc>
        <w:tc>
          <w:tcPr>
            <w:tcW w:w="1880" w:type="dxa"/>
            <w:shd w:val="clear" w:color="auto" w:themeFill="background1" w:themeFillTint="FF" w:themeFillShade="D9"/>
            <w:vAlign w:val="center"/>
          </w:tcPr>
          <w:p>
            <w:pPr>
              <w:pStyle w:val="0"/>
              <w:spacing w:line="400" w:lineRule="exact"/>
              <w:jc w:val="center"/>
              <w:rPr>
                <w:rFonts w:hint="eastAsia"/>
              </w:rPr>
            </w:pPr>
            <w:r>
              <w:rPr>
                <w:rFonts w:hint="eastAsia" w:asciiTheme="minorEastAsia" w:hAnsiTheme="minorEastAsia" w:eastAsiaTheme="minorEastAsia"/>
                <w:color w:val="auto"/>
                <w:sz w:val="24"/>
              </w:rPr>
              <w:t>今回請求額</w:t>
            </w:r>
          </w:p>
        </w:tc>
      </w:tr>
      <w:tr>
        <w:trPr/>
        <w:tc>
          <w:tcPr>
            <w:tcW w:w="1452" w:type="dxa"/>
            <w:vAlign w:val="top"/>
          </w:tcPr>
          <w:p>
            <w:pPr>
              <w:pStyle w:val="0"/>
              <w:spacing w:line="400" w:lineRule="exact"/>
              <w:ind w:right="210"/>
              <w:jc w:val="left"/>
              <w:rPr>
                <w:rFonts w:hint="eastAsia"/>
              </w:rPr>
            </w:pPr>
          </w:p>
        </w:tc>
        <w:tc>
          <w:tcPr>
            <w:tcW w:w="2613" w:type="dxa"/>
            <w:vAlign w:val="top"/>
          </w:tcPr>
          <w:p>
            <w:pPr>
              <w:pStyle w:val="0"/>
              <w:spacing w:line="400" w:lineRule="exact"/>
              <w:ind w:right="210"/>
              <w:jc w:val="left"/>
              <w:rPr>
                <w:rFonts w:hint="eastAsia"/>
              </w:rPr>
            </w:pPr>
          </w:p>
        </w:tc>
        <w:tc>
          <w:tcPr>
            <w:tcW w:w="1880" w:type="dxa"/>
            <w:vAlign w:val="top"/>
          </w:tcPr>
          <w:p>
            <w:pPr>
              <w:pStyle w:val="0"/>
              <w:spacing w:line="400" w:lineRule="exact"/>
              <w:jc w:val="right"/>
              <w:rPr>
                <w:rFonts w:hint="eastAsia"/>
              </w:rPr>
            </w:pPr>
            <w:r>
              <w:rPr>
                <w:rFonts w:hint="eastAsia" w:asciiTheme="minorEastAsia" w:hAnsiTheme="minorEastAsia" w:eastAsiaTheme="minorEastAsia"/>
                <w:color w:val="auto"/>
                <w:sz w:val="24"/>
              </w:rPr>
              <w:t>円</w:t>
            </w:r>
          </w:p>
        </w:tc>
        <w:tc>
          <w:tcPr>
            <w:tcW w:w="1880" w:type="dxa"/>
            <w:vAlign w:val="top"/>
          </w:tcPr>
          <w:p>
            <w:pPr>
              <w:pStyle w:val="0"/>
              <w:spacing w:line="400" w:lineRule="exact"/>
              <w:jc w:val="right"/>
              <w:rPr>
                <w:rFonts w:hint="eastAsia"/>
              </w:rPr>
            </w:pPr>
            <w:r>
              <w:rPr>
                <w:rFonts w:hint="eastAsia" w:asciiTheme="minorEastAsia" w:hAnsiTheme="minorEastAsia" w:eastAsiaTheme="minorEastAsia"/>
                <w:color w:val="auto"/>
                <w:sz w:val="24"/>
              </w:rPr>
              <w:t>円</w:t>
            </w:r>
          </w:p>
        </w:tc>
        <w:tc>
          <w:tcPr>
            <w:tcW w:w="1880" w:type="dxa"/>
            <w:vAlign w:val="top"/>
          </w:tcPr>
          <w:p>
            <w:pPr>
              <w:pStyle w:val="0"/>
              <w:spacing w:line="400" w:lineRule="exact"/>
              <w:jc w:val="right"/>
              <w:rPr>
                <w:rFonts w:hint="eastAsia"/>
              </w:rPr>
            </w:pPr>
            <w:r>
              <w:rPr>
                <w:rFonts w:hint="eastAsia" w:asciiTheme="minorEastAsia" w:hAnsiTheme="minorEastAsia" w:eastAsiaTheme="minorEastAsia"/>
                <w:color w:val="auto"/>
                <w:sz w:val="24"/>
              </w:rPr>
              <w:t>円</w:t>
            </w:r>
          </w:p>
        </w:tc>
      </w:tr>
    </w:tbl>
    <w:p>
      <w:pPr>
        <w:pStyle w:val="15"/>
        <w:spacing w:line="400" w:lineRule="exact"/>
        <w:rPr>
          <w:rFonts w:hint="eastAsia" w:asciiTheme="minorEastAsia" w:hAnsiTheme="minorEastAsia" w:eastAsiaTheme="minorEastAsia"/>
          <w:color w:val="auto"/>
          <w:sz w:val="24"/>
        </w:rPr>
      </w:pPr>
    </w:p>
    <w:p>
      <w:pPr>
        <w:pStyle w:val="15"/>
        <w:spacing w:line="400" w:lineRule="exact"/>
        <w:rPr>
          <w:rFonts w:hint="eastAsia" w:asciiTheme="majorEastAsia" w:hAnsiTheme="majorEastAsia" w:eastAsiaTheme="majorEastAsia"/>
          <w:b w:val="1"/>
          <w:color w:val="auto"/>
          <w:sz w:val="24"/>
        </w:rPr>
      </w:pPr>
      <w:r>
        <w:rPr>
          <w:rFonts w:hint="eastAsia" w:asciiTheme="majorEastAsia" w:hAnsiTheme="majorEastAsia" w:eastAsiaTheme="majorEastAsia"/>
          <w:b w:val="1"/>
          <w:color w:val="auto"/>
          <w:sz w:val="24"/>
        </w:rPr>
        <w:t>２　振込先</w:t>
      </w:r>
    </w:p>
    <w:tbl>
      <w:tblPr>
        <w:tblStyle w:val="32"/>
        <w:tblW w:w="0" w:type="auto"/>
        <w:jc w:val="left"/>
        <w:tblInd w:w="135" w:type="dxa"/>
        <w:tblLayout w:type="fixed"/>
        <w:tblLook w:firstRow="1" w:lastRow="0" w:firstColumn="1" w:lastColumn="0" w:noHBand="0" w:noVBand="1" w:val="04A0"/>
      </w:tblPr>
      <w:tblGrid>
        <w:gridCol w:w="2089"/>
        <w:gridCol w:w="1211"/>
        <w:gridCol w:w="626"/>
        <w:gridCol w:w="626"/>
        <w:gridCol w:w="626"/>
        <w:gridCol w:w="626"/>
        <w:gridCol w:w="556"/>
        <w:gridCol w:w="70"/>
        <w:gridCol w:w="626"/>
        <w:gridCol w:w="630"/>
        <w:gridCol w:w="429"/>
        <w:gridCol w:w="429"/>
        <w:gridCol w:w="429"/>
        <w:gridCol w:w="432"/>
      </w:tblGrid>
      <w:tr>
        <w:trPr>
          <w:trHeight w:val="720" w:hRule="atLeast"/>
        </w:trPr>
        <w:tc>
          <w:tcPr>
            <w:tcW w:w="2089" w:type="dxa"/>
            <w:vAlign w:val="center"/>
          </w:tcPr>
          <w:p>
            <w:pPr>
              <w:pStyle w:val="0"/>
              <w:spacing w:line="400" w:lineRule="exact"/>
              <w:jc w:val="center"/>
              <w:rPr>
                <w:rFonts w:hint="eastAsia"/>
              </w:rPr>
            </w:pPr>
            <w:r>
              <w:rPr>
                <w:rFonts w:hint="eastAsia"/>
                <w:color w:val="auto"/>
                <w:sz w:val="24"/>
                <w:highlight w:val="none"/>
              </w:rPr>
              <w:t>金融機関名</w:t>
            </w:r>
          </w:p>
        </w:tc>
        <w:tc>
          <w:tcPr>
            <w:tcW w:w="4271"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both"/>
              <w:rPr>
                <w:rFonts w:hint="eastAsia"/>
              </w:rPr>
            </w:pPr>
          </w:p>
        </w:tc>
        <w:tc>
          <w:tcPr>
            <w:tcW w:w="132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color w:val="auto"/>
                <w:sz w:val="24"/>
                <w:highlight w:val="none"/>
              </w:rPr>
            </w:pPr>
            <w:r>
              <w:rPr>
                <w:rFonts w:hint="eastAsia"/>
                <w:color w:val="auto"/>
                <w:sz w:val="24"/>
                <w:highlight w:val="none"/>
              </w:rPr>
              <w:t>金融機関</w:t>
            </w:r>
          </w:p>
          <w:p>
            <w:pPr>
              <w:pStyle w:val="0"/>
              <w:spacing w:line="400" w:lineRule="exact"/>
              <w:jc w:val="center"/>
              <w:rPr>
                <w:rFonts w:hint="eastAsia"/>
              </w:rPr>
            </w:pPr>
            <w:r>
              <w:rPr>
                <w:rFonts w:hint="eastAsia"/>
                <w:color w:val="auto"/>
                <w:sz w:val="24"/>
                <w:highlight w:val="none"/>
              </w:rPr>
              <w:t>コード</w:t>
            </w:r>
          </w:p>
        </w:tc>
        <w:tc>
          <w:tcPr>
            <w:tcW w:w="429"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spacing w:line="400" w:lineRule="exact"/>
              <w:jc w:val="center"/>
              <w:rPr>
                <w:rFonts w:hint="eastAsia"/>
              </w:rPr>
            </w:pPr>
          </w:p>
        </w:tc>
        <w:tc>
          <w:tcPr>
            <w:tcW w:w="42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400" w:lineRule="exact"/>
              <w:jc w:val="center"/>
              <w:rPr>
                <w:rFonts w:hint="eastAsia"/>
              </w:rPr>
            </w:pPr>
          </w:p>
        </w:tc>
        <w:tc>
          <w:tcPr>
            <w:tcW w:w="42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400" w:lineRule="exact"/>
              <w:jc w:val="center"/>
              <w:rPr>
                <w:rFonts w:hint="eastAsia"/>
              </w:rPr>
            </w:pPr>
          </w:p>
        </w:tc>
        <w:tc>
          <w:tcPr>
            <w:tcW w:w="43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rPr>
            </w:pPr>
          </w:p>
        </w:tc>
      </w:tr>
      <w:tr>
        <w:trPr>
          <w:trHeight w:val="720" w:hRule="atLeast"/>
        </w:trPr>
        <w:tc>
          <w:tcPr>
            <w:tcW w:w="2089" w:type="dxa"/>
            <w:vAlign w:val="center"/>
          </w:tcPr>
          <w:p>
            <w:pPr>
              <w:pStyle w:val="0"/>
              <w:spacing w:line="400" w:lineRule="exact"/>
              <w:jc w:val="center"/>
              <w:rPr>
                <w:rFonts w:hint="eastAsia"/>
              </w:rPr>
            </w:pPr>
            <w:r>
              <w:rPr>
                <w:rFonts w:hint="eastAsia"/>
                <w:color w:val="auto"/>
                <w:sz w:val="24"/>
                <w:highlight w:val="none"/>
              </w:rPr>
              <w:t>本・支店名</w:t>
            </w:r>
          </w:p>
        </w:tc>
        <w:tc>
          <w:tcPr>
            <w:tcW w:w="4271"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both"/>
              <w:rPr>
                <w:rFonts w:hint="eastAsia"/>
              </w:rPr>
            </w:pPr>
          </w:p>
        </w:tc>
        <w:tc>
          <w:tcPr>
            <w:tcW w:w="132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color w:val="auto"/>
                <w:sz w:val="24"/>
                <w:highlight w:val="none"/>
              </w:rPr>
            </w:pPr>
            <w:r>
              <w:rPr>
                <w:rFonts w:hint="eastAsia"/>
                <w:color w:val="auto"/>
                <w:sz w:val="24"/>
                <w:highlight w:val="none"/>
              </w:rPr>
              <w:t>支店</w:t>
            </w:r>
          </w:p>
          <w:p>
            <w:pPr>
              <w:pStyle w:val="0"/>
              <w:spacing w:line="400" w:lineRule="exact"/>
              <w:jc w:val="center"/>
              <w:rPr>
                <w:rFonts w:hint="eastAsia"/>
              </w:rPr>
            </w:pPr>
            <w:r>
              <w:rPr>
                <w:rFonts w:hint="eastAsia"/>
                <w:color w:val="auto"/>
                <w:sz w:val="24"/>
                <w:highlight w:val="none"/>
              </w:rPr>
              <w:t>コード</w:t>
            </w:r>
          </w:p>
        </w:tc>
        <w:tc>
          <w:tcPr>
            <w:tcW w:w="429"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spacing w:line="400" w:lineRule="exact"/>
              <w:jc w:val="center"/>
              <w:rPr>
                <w:rFonts w:hint="eastAsia"/>
              </w:rPr>
            </w:pPr>
          </w:p>
        </w:tc>
        <w:tc>
          <w:tcPr>
            <w:tcW w:w="42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400" w:lineRule="exact"/>
              <w:jc w:val="center"/>
              <w:rPr>
                <w:rFonts w:hint="eastAsia"/>
              </w:rPr>
            </w:pPr>
          </w:p>
        </w:tc>
        <w:tc>
          <w:tcPr>
            <w:tcW w:w="429"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rPr>
            </w:pPr>
          </w:p>
        </w:tc>
        <w:tc>
          <w:tcPr>
            <w:tcW w:w="43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A6"/>
            <w:vAlign w:val="center"/>
          </w:tcPr>
          <w:p>
            <w:pPr>
              <w:pStyle w:val="0"/>
              <w:spacing w:line="400" w:lineRule="exact"/>
              <w:jc w:val="center"/>
              <w:rPr>
                <w:rFonts w:hint="eastAsia"/>
              </w:rPr>
            </w:pPr>
          </w:p>
        </w:tc>
      </w:tr>
      <w:tr>
        <w:trPr>
          <w:trHeight w:val="720" w:hRule="atLeast"/>
        </w:trPr>
        <w:tc>
          <w:tcPr>
            <w:tcW w:w="2089" w:type="dxa"/>
            <w:vAlign w:val="center"/>
          </w:tcPr>
          <w:p>
            <w:pPr>
              <w:pStyle w:val="0"/>
              <w:spacing w:line="400" w:lineRule="exact"/>
              <w:jc w:val="center"/>
              <w:rPr>
                <w:rFonts w:hint="eastAsia"/>
              </w:rPr>
            </w:pPr>
            <w:r>
              <w:rPr>
                <w:rFonts w:hint="eastAsia"/>
                <w:color w:val="auto"/>
                <w:sz w:val="24"/>
                <w:highlight w:val="none"/>
              </w:rPr>
              <w:t>口座種目・番号</w:t>
            </w:r>
          </w:p>
        </w:tc>
        <w:tc>
          <w:tcPr>
            <w:tcW w:w="121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eastAsia"/>
                <w:color w:val="auto"/>
                <w:sz w:val="24"/>
                <w:highlight w:val="none"/>
              </w:rPr>
            </w:pPr>
            <w:r>
              <w:rPr>
                <w:rFonts w:hint="eastAsia"/>
                <w:color w:val="auto"/>
                <w:sz w:val="24"/>
                <w:highlight w:val="none"/>
              </w:rPr>
              <w:t>□</w:t>
            </w:r>
            <w:r>
              <w:rPr>
                <w:rFonts w:hint="eastAsia"/>
                <w:color w:val="auto"/>
                <w:sz w:val="24"/>
                <w:highlight w:val="none"/>
              </w:rPr>
              <w:t xml:space="preserve"> </w:t>
            </w:r>
            <w:r>
              <w:rPr>
                <w:rFonts w:hint="eastAsia"/>
                <w:color w:val="auto"/>
                <w:sz w:val="24"/>
                <w:highlight w:val="none"/>
              </w:rPr>
              <w:t>普通</w:t>
            </w:r>
          </w:p>
          <w:p>
            <w:pPr>
              <w:pStyle w:val="0"/>
              <w:spacing w:line="400" w:lineRule="exact"/>
              <w:jc w:val="center"/>
              <w:rPr>
                <w:rFonts w:hint="eastAsia"/>
              </w:rPr>
            </w:pPr>
            <w:r>
              <w:rPr>
                <w:rFonts w:hint="eastAsia"/>
                <w:color w:val="auto"/>
                <w:sz w:val="24"/>
                <w:highlight w:val="none"/>
              </w:rPr>
              <w:t>□</w:t>
            </w:r>
            <w:r>
              <w:rPr>
                <w:rFonts w:hint="eastAsia"/>
                <w:color w:val="auto"/>
                <w:sz w:val="24"/>
                <w:highlight w:val="none"/>
              </w:rPr>
              <w:t xml:space="preserve"> </w:t>
            </w:r>
            <w:r>
              <w:rPr>
                <w:rFonts w:hint="eastAsia"/>
                <w:color w:val="auto"/>
                <w:sz w:val="24"/>
                <w:highlight w:val="none"/>
              </w:rPr>
              <w:t>当座</w:t>
            </w:r>
          </w:p>
        </w:tc>
        <w:tc>
          <w:tcPr>
            <w:tcW w:w="626" w:type="dxa"/>
            <w:tcBorders>
              <w:top w:val="single" w:color="auto" w:sz="4" w:space="0"/>
              <w:left w:val="dashed" w:color="auto" w:sz="4" w:space="0"/>
              <w:bottom w:val="single" w:color="auto" w:sz="4" w:space="0"/>
              <w:right w:val="dashed" w:color="auto" w:sz="4" w:space="0"/>
              <w:tl2br w:val="nil"/>
              <w:tr2bl w:val="nil"/>
            </w:tcBorders>
            <w:vAlign w:val="center"/>
          </w:tcPr>
          <w:p>
            <w:pPr>
              <w:pStyle w:val="0"/>
              <w:spacing w:line="400" w:lineRule="exact"/>
              <w:jc w:val="center"/>
              <w:rPr>
                <w:rFonts w:hint="eastAsia"/>
              </w:rPr>
            </w:pPr>
          </w:p>
        </w:tc>
        <w:tc>
          <w:tcPr>
            <w:tcW w:w="626" w:type="dxa"/>
            <w:tcBorders>
              <w:top w:val="single" w:color="auto" w:sz="4" w:space="0"/>
              <w:left w:val="dashed" w:color="auto" w:sz="4" w:space="0"/>
              <w:bottom w:val="single" w:color="auto" w:sz="4" w:space="0"/>
              <w:right w:val="dashed" w:color="auto" w:sz="4" w:space="0"/>
              <w:tl2br w:val="nil"/>
              <w:tr2bl w:val="nil"/>
            </w:tcBorders>
            <w:vAlign w:val="center"/>
          </w:tcPr>
          <w:p>
            <w:pPr>
              <w:pStyle w:val="0"/>
              <w:spacing w:line="400" w:lineRule="exact"/>
              <w:jc w:val="center"/>
              <w:rPr>
                <w:rFonts w:hint="eastAsia"/>
              </w:rPr>
            </w:pPr>
          </w:p>
        </w:tc>
        <w:tc>
          <w:tcPr>
            <w:tcW w:w="626" w:type="dxa"/>
            <w:tcBorders>
              <w:top w:val="single" w:color="auto" w:sz="4" w:space="0"/>
              <w:left w:val="dashed" w:color="auto" w:sz="4" w:space="0"/>
              <w:bottom w:val="single" w:color="auto" w:sz="4" w:space="0"/>
              <w:right w:val="dashed" w:color="auto" w:sz="4" w:space="0"/>
              <w:tl2br w:val="nil"/>
              <w:tr2bl w:val="nil"/>
            </w:tcBorders>
            <w:vAlign w:val="center"/>
          </w:tcPr>
          <w:p>
            <w:pPr>
              <w:pStyle w:val="0"/>
              <w:spacing w:line="400" w:lineRule="exact"/>
              <w:jc w:val="center"/>
              <w:rPr>
                <w:rFonts w:hint="eastAsia"/>
              </w:rPr>
            </w:pPr>
          </w:p>
        </w:tc>
        <w:tc>
          <w:tcPr>
            <w:tcW w:w="626" w:type="dxa"/>
            <w:tcBorders>
              <w:top w:val="single" w:color="auto" w:sz="4" w:space="0"/>
              <w:left w:val="dashed" w:color="auto" w:sz="4" w:space="0"/>
              <w:bottom w:val="single" w:color="auto" w:sz="4" w:space="0"/>
              <w:right w:val="dashed" w:color="auto" w:sz="4" w:space="0"/>
              <w:tl2br w:val="nil"/>
              <w:tr2bl w:val="nil"/>
            </w:tcBorders>
            <w:vAlign w:val="center"/>
          </w:tcPr>
          <w:p>
            <w:pPr>
              <w:pStyle w:val="0"/>
              <w:spacing w:line="400" w:lineRule="exact"/>
              <w:jc w:val="center"/>
              <w:rPr>
                <w:rFonts w:hint="eastAsia"/>
              </w:rPr>
            </w:pPr>
          </w:p>
        </w:tc>
        <w:tc>
          <w:tcPr>
            <w:tcW w:w="626"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spacing w:line="400" w:lineRule="exact"/>
              <w:jc w:val="center"/>
              <w:rPr>
                <w:rFonts w:hint="eastAsia"/>
              </w:rPr>
            </w:pPr>
          </w:p>
        </w:tc>
        <w:tc>
          <w:tcPr>
            <w:tcW w:w="626" w:type="dxa"/>
            <w:tcBorders>
              <w:top w:val="single" w:color="auto" w:sz="4" w:space="0"/>
              <w:left w:val="dashed" w:color="auto" w:sz="4" w:space="0"/>
              <w:bottom w:val="single" w:color="auto" w:sz="4" w:space="0"/>
              <w:right w:val="dashed" w:color="auto" w:sz="4" w:space="0"/>
              <w:tl2br w:val="nil"/>
              <w:tr2bl w:val="nil"/>
            </w:tcBorders>
            <w:vAlign w:val="center"/>
          </w:tcPr>
          <w:p>
            <w:pPr>
              <w:pStyle w:val="0"/>
              <w:spacing w:line="400" w:lineRule="exact"/>
              <w:jc w:val="center"/>
              <w:rPr>
                <w:rFonts w:hint="eastAsia"/>
              </w:rPr>
            </w:pPr>
          </w:p>
        </w:tc>
        <w:tc>
          <w:tcPr>
            <w:tcW w:w="630" w:type="dxa"/>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eastAsia"/>
              </w:rPr>
            </w:pPr>
          </w:p>
        </w:tc>
        <w:tc>
          <w:tcPr>
            <w:tcW w:w="1719"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400" w:lineRule="exact"/>
              <w:jc w:val="both"/>
              <w:rPr>
                <w:rFonts w:hint="eastAsia"/>
              </w:rPr>
            </w:pPr>
            <w:r>
              <w:rPr>
                <w:rFonts w:hint="eastAsia"/>
                <w:color w:val="auto"/>
                <w:sz w:val="24"/>
                <w:highlight w:val="none"/>
              </w:rPr>
              <w:t>右詰めで記入してください</w:t>
            </w:r>
          </w:p>
        </w:tc>
      </w:tr>
      <w:tr>
        <w:trPr>
          <w:trHeight w:val="360" w:hRule="atLeast"/>
        </w:trPr>
        <w:tc>
          <w:tcPr>
            <w:tcW w:w="208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color w:val="auto"/>
                <w:sz w:val="24"/>
                <w:highlight w:val="none"/>
              </w:rPr>
            </w:pPr>
            <w:r>
              <w:rPr>
                <w:rFonts w:hint="eastAsia"/>
                <w:color w:val="auto"/>
                <w:sz w:val="24"/>
                <w:highlight w:val="none"/>
              </w:rPr>
              <w:t>（フリガナ）</w:t>
            </w:r>
          </w:p>
          <w:p>
            <w:pPr>
              <w:pStyle w:val="0"/>
              <w:spacing w:line="400" w:lineRule="exact"/>
              <w:jc w:val="center"/>
              <w:rPr>
                <w:rFonts w:hint="eastAsia"/>
              </w:rPr>
            </w:pPr>
            <w:r>
              <w:rPr>
                <w:rFonts w:hint="eastAsia"/>
                <w:color w:val="auto"/>
                <w:sz w:val="24"/>
                <w:highlight w:val="none"/>
              </w:rPr>
              <w:t>口座名義</w:t>
            </w:r>
          </w:p>
        </w:tc>
        <w:tc>
          <w:tcPr>
            <w:tcW w:w="7316" w:type="dxa"/>
            <w:gridSpan w:val="13"/>
            <w:tcBorders>
              <w:top w:val="single" w:color="auto" w:sz="4" w:space="0"/>
              <w:left w:val="single" w:color="auto" w:sz="4" w:space="0"/>
              <w:bottom w:val="dashed" w:color="auto" w:sz="4" w:space="0"/>
              <w:right w:val="single" w:color="auto" w:sz="4" w:space="0"/>
              <w:tl2br w:val="nil"/>
              <w:tr2bl w:val="nil"/>
            </w:tcBorders>
            <w:vAlign w:val="top"/>
          </w:tcPr>
          <w:p>
            <w:pPr>
              <w:pStyle w:val="0"/>
              <w:spacing w:line="400" w:lineRule="exact"/>
              <w:rPr>
                <w:rFonts w:hint="eastAsia"/>
              </w:rPr>
            </w:pPr>
          </w:p>
        </w:tc>
      </w:tr>
      <w:tr>
        <w:trPr>
          <w:trHeight w:val="585" w:hRule="atLeast"/>
        </w:trPr>
        <w:tc>
          <w:tcPr>
            <w:tcW w:w="2089" w:type="dxa"/>
            <w:vMerge w:val="continue"/>
            <w:vAlign w:val="center"/>
          </w:tcPr>
          <w:p>
            <w:pPr>
              <w:pStyle w:val="0"/>
              <w:rPr>
                <w:rFonts w:hint="eastAsia"/>
              </w:rPr>
            </w:pPr>
          </w:p>
        </w:tc>
        <w:tc>
          <w:tcPr>
            <w:tcW w:w="7316" w:type="dxa"/>
            <w:gridSpan w:val="1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both"/>
              <w:rPr>
                <w:rFonts w:hint="eastAsia"/>
              </w:rPr>
            </w:pPr>
          </w:p>
        </w:tc>
      </w:tr>
    </w:tbl>
    <w:p>
      <w:pPr>
        <w:pStyle w:val="0"/>
        <w:spacing w:line="400" w:lineRule="exact"/>
        <w:ind w:leftChars="0" w:firstLine="720" w:firstLineChars="4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 xml:space="preserve"> </w:t>
      </w:r>
      <w:r>
        <w:rPr>
          <w:rFonts w:hint="eastAsia" w:asciiTheme="minorEastAsia" w:hAnsiTheme="minorEastAsia"/>
          <w:color w:val="auto"/>
          <w:sz w:val="24"/>
          <w:highlight w:val="none"/>
        </w:rPr>
        <w:t>口座名義が法人名義の場合、代表者名は省略して構いません。</w:t>
      </w:r>
    </w:p>
    <w:p>
      <w:pPr>
        <w:pStyle w:val="0"/>
        <w:spacing w:line="400" w:lineRule="exact"/>
        <w:rPr>
          <w:rFonts w:hint="default" w:asciiTheme="minorEastAsia" w:hAnsiTheme="minorEastAsia"/>
          <w:color w:val="auto"/>
          <w:sz w:val="24"/>
          <w:highlight w:val="none"/>
        </w:rPr>
      </w:pPr>
    </w:p>
    <w:p>
      <w:pPr>
        <w:pStyle w:val="0"/>
        <w:spacing w:line="400" w:lineRule="exact"/>
        <w:rPr>
          <w:rFonts w:hint="default" w:asciiTheme="minorEastAsia" w:hAnsiTheme="minorEastAsia"/>
          <w:color w:val="auto"/>
          <w:sz w:val="24"/>
          <w:highlight w:val="none"/>
        </w:rPr>
      </w:pPr>
    </w:p>
    <w:p>
      <w:pPr>
        <w:pStyle w:val="0"/>
        <w:spacing w:line="400" w:lineRule="exact"/>
        <w:rPr>
          <w:rFonts w:hint="default" w:asciiTheme="minorEastAsia" w:hAnsiTheme="minorEastAsia"/>
          <w:color w:val="auto"/>
          <w:sz w:val="24"/>
          <w:highlight w:val="none"/>
        </w:rPr>
      </w:pPr>
      <w:r>
        <w:rPr>
          <w:rFonts w:hint="eastAsia"/>
          <w:color w:val="auto"/>
          <w:sz w:val="24"/>
          <w:highlight w:val="none"/>
        </w:rPr>
        <w:t>注）概算払のときは、実習完了調書（別紙）を添付すること。</w:t>
      </w:r>
    </w:p>
    <w:p>
      <w:pPr>
        <w:pStyle w:val="0"/>
        <w:spacing w:line="400" w:lineRule="exact"/>
        <w:rPr>
          <w:rFonts w:hint="default" w:asciiTheme="minorEastAsia" w:hAnsiTheme="minorEastAsia"/>
          <w:color w:val="auto"/>
          <w:sz w:val="24"/>
          <w:highlight w:val="none"/>
        </w:rPr>
      </w:pPr>
      <w:r>
        <w:rPr>
          <w:rFonts w:hint="eastAsia"/>
          <w:color w:val="auto"/>
          <w:sz w:val="24"/>
          <w:highlight w:val="none"/>
        </w:rPr>
        <w:t>注）用紙の大きさは日本産業規格Ａ４とする。</w:t>
      </w:r>
    </w:p>
    <w:p>
      <w:pPr>
        <w:pStyle w:val="0"/>
        <w:spacing w:line="400" w:lineRule="exact"/>
        <w:rPr>
          <w:rFonts w:hint="eastAsia" w:asciiTheme="minorEastAsia" w:hAnsiTheme="minorEastAsia" w:eastAsiaTheme="minorEastAsia"/>
          <w:color w:val="auto"/>
          <w:sz w:val="24"/>
        </w:rPr>
      </w:pPr>
      <w:r>
        <w:rPr>
          <w:rFonts w:hint="eastAsia"/>
          <w:color w:val="auto"/>
          <w:sz w:val="24"/>
        </w:rPr>
        <w:br w:type="page"/>
      </w:r>
    </w:p>
    <w:p>
      <w:pPr>
        <w:pStyle w:val="0"/>
        <w:snapToGrid w:val="0"/>
        <w:spacing w:line="400" w:lineRule="exact"/>
        <w:jc w:val="left"/>
        <w:rPr>
          <w:rFonts w:hint="eastAsia" w:asciiTheme="minorEastAsia" w:hAnsiTheme="minorEastAsia" w:eastAsiaTheme="minorEastAsia"/>
          <w:b w:val="1"/>
          <w:color w:val="auto"/>
          <w:kern w:val="0"/>
          <w:sz w:val="24"/>
        </w:rPr>
      </w:pPr>
      <w:r>
        <w:rPr>
          <w:rFonts w:hint="eastAsia" w:asciiTheme="minorEastAsia" w:hAnsiTheme="minorEastAsia" w:eastAsiaTheme="minorEastAsia"/>
          <w:color w:val="auto"/>
          <w:sz w:val="24"/>
        </w:rPr>
        <w:t>別</w:t>
      </w:r>
      <w:r>
        <w:rPr>
          <w:rFonts w:hint="eastAsia" w:asciiTheme="minorEastAsia" w:hAnsiTheme="minorEastAsia" w:eastAsiaTheme="minorEastAsia"/>
          <w:color w:val="auto"/>
          <w:kern w:val="0"/>
          <w:sz w:val="24"/>
        </w:rPr>
        <w:t>記様式第９号　別紙</w:t>
      </w:r>
    </w:p>
    <w:p>
      <w:pPr>
        <w:pStyle w:val="0"/>
        <w:snapToGrid w:val="0"/>
        <w:spacing w:line="400" w:lineRule="exact"/>
        <w:jc w:val="left"/>
        <w:rPr>
          <w:rFonts w:hint="eastAsia" w:asciiTheme="minorEastAsia" w:hAnsiTheme="minorEastAsia" w:eastAsiaTheme="minorEastAsia"/>
          <w:b w:val="1"/>
          <w:color w:val="auto"/>
          <w:kern w:val="0"/>
          <w:sz w:val="24"/>
        </w:rPr>
      </w:pPr>
    </w:p>
    <w:p>
      <w:pPr>
        <w:pStyle w:val="0"/>
        <w:snapToGrid w:val="0"/>
        <w:spacing w:line="400" w:lineRule="exact"/>
        <w:jc w:val="center"/>
        <w:rPr>
          <w:rFonts w:hint="eastAsia" w:asciiTheme="minorEastAsia" w:hAnsiTheme="minorEastAsia" w:eastAsiaTheme="minorEastAsia"/>
          <w:b w:val="1"/>
          <w:color w:val="auto"/>
          <w:kern w:val="0"/>
          <w:sz w:val="24"/>
        </w:rPr>
      </w:pPr>
      <w:r>
        <w:rPr>
          <w:rFonts w:hint="eastAsia" w:asciiTheme="minorEastAsia" w:hAnsiTheme="minorEastAsia" w:eastAsiaTheme="minorEastAsia"/>
          <w:b w:val="1"/>
          <w:color w:val="auto"/>
          <w:kern w:val="0"/>
          <w:sz w:val="24"/>
        </w:rPr>
        <w:t>多様性を受容する職場づくりのための実習促進補助金</w:t>
      </w:r>
    </w:p>
    <w:p>
      <w:pPr>
        <w:pStyle w:val="0"/>
        <w:snapToGrid w:val="0"/>
        <w:spacing w:line="400" w:lineRule="exact"/>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実習完了調書</w:t>
      </w:r>
    </w:p>
    <w:p>
      <w:pPr>
        <w:pStyle w:val="15"/>
        <w:spacing w:line="400" w:lineRule="exact"/>
        <w:ind w:leftChars="0" w:firstLine="0" w:firstLineChars="0"/>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　支援対象者名</w:t>
      </w:r>
    </w:p>
    <w:p>
      <w:pPr>
        <w:pStyle w:val="0"/>
        <w:spacing w:line="400" w:lineRule="exact"/>
        <w:ind w:right="21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　受入事業者名</w:t>
      </w:r>
    </w:p>
    <w:p>
      <w:pPr>
        <w:pStyle w:val="0"/>
        <w:spacing w:line="400" w:lineRule="exact"/>
        <w:ind w:right="21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３　実習期日・期間の実績</w:t>
      </w: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年　　月　　日～　　　年　　月　　日（うち、　　　　日間）</w:t>
      </w:r>
    </w:p>
    <w:p>
      <w:pPr>
        <w:pStyle w:val="0"/>
        <w:spacing w:line="400" w:lineRule="exact"/>
        <w:ind w:right="210"/>
        <w:jc w:val="left"/>
        <w:rPr>
          <w:rFonts w:hint="eastAsia" w:asciiTheme="minorEastAsia" w:hAnsiTheme="minorEastAsia" w:eastAsiaTheme="minorEastAsia"/>
          <w:color w:val="auto"/>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202565</wp:posOffset>
                </wp:positionH>
                <wp:positionV relativeFrom="paragraph">
                  <wp:posOffset>53975</wp:posOffset>
                </wp:positionV>
                <wp:extent cx="5553075" cy="6870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553075" cy="68707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37.25pt;height:54.1pt;mso-position-horizontal-relative:text;position:absolute;margin-left:15.95pt;margin-top:4.25pt;mso-wrap-distance-bottom:0pt;mso-wrap-distance-right:16pt;mso-wrap-distance-top:0pt;"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auto"/>
          <w:sz w:val="18"/>
        </w:rPr>
        <w:t>　　　</w:t>
      </w:r>
      <w:r>
        <w:rPr>
          <w:rFonts w:hint="eastAsia" w:asciiTheme="minorEastAsia" w:hAnsiTheme="minorEastAsia" w:eastAsiaTheme="minorEastAsia"/>
          <w:color w:val="auto"/>
          <w:sz w:val="21"/>
        </w:rPr>
        <w:t>職場実習を当初計画どおりに実施できなかった場合はその理由</w:t>
      </w:r>
    </w:p>
    <w:p>
      <w:pPr>
        <w:pStyle w:val="0"/>
        <w:spacing w:line="400" w:lineRule="exact"/>
        <w:ind w:right="21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４　経費・補助金額の実績</w:t>
      </w:r>
    </w:p>
    <w:tbl>
      <w:tblPr>
        <w:tblStyle w:val="31"/>
        <w:tblW w:w="9178" w:type="dxa"/>
        <w:tblInd w:w="108" w:type="dxa"/>
        <w:tblLayout w:type="fixed"/>
        <w:tblLook w:firstRow="1" w:lastRow="0" w:firstColumn="1" w:lastColumn="0" w:noHBand="0" w:noVBand="1" w:val="04A0"/>
      </w:tblPr>
      <w:tblGrid>
        <w:gridCol w:w="4722"/>
        <w:gridCol w:w="1486"/>
        <w:gridCol w:w="1485"/>
        <w:gridCol w:w="1485"/>
      </w:tblGrid>
      <w:tr>
        <w:trPr/>
        <w:tc>
          <w:tcPr>
            <w:tcW w:w="55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400" w:lineRule="exact"/>
              <w:jc w:val="center"/>
              <w:rPr>
                <w:rFonts w:hint="eastAsia"/>
              </w:rPr>
            </w:pPr>
            <w:r>
              <w:rPr>
                <w:rFonts w:hint="eastAsia" w:asciiTheme="minorEastAsia" w:hAnsiTheme="minorEastAsia" w:eastAsiaTheme="minorEastAsia"/>
                <w:color w:val="auto"/>
                <w:sz w:val="24"/>
              </w:rPr>
              <w:t>項目</w:t>
            </w:r>
          </w:p>
        </w:tc>
        <w:tc>
          <w:tcPr>
            <w:tcW w:w="1717" w:type="dxa"/>
            <w:shd w:val="clear" w:color="auto" w:themeFill="background1" w:themeFillTint="FF" w:themeFillShade="D9"/>
            <w:vAlign w:val="center"/>
          </w:tcPr>
          <w:p>
            <w:pPr>
              <w:pStyle w:val="0"/>
              <w:spacing w:line="400" w:lineRule="exact"/>
              <w:ind w:right="1" w:rightChars="0"/>
              <w:jc w:val="center"/>
              <w:rPr>
                <w:rFonts w:hint="eastAsia"/>
              </w:rPr>
            </w:pPr>
            <w:r>
              <w:rPr>
                <w:rFonts w:hint="eastAsia" w:asciiTheme="minorEastAsia" w:hAnsiTheme="minorEastAsia" w:eastAsiaTheme="minorEastAsia"/>
                <w:color w:val="auto"/>
                <w:sz w:val="24"/>
              </w:rPr>
              <w:t>必要見込額</w:t>
            </w:r>
          </w:p>
        </w:tc>
        <w:tc>
          <w:tcPr>
            <w:tcW w:w="1717" w:type="dxa"/>
            <w:shd w:val="clear" w:color="auto" w:themeFill="background1" w:themeFillTint="FF" w:themeFillShade="D9"/>
            <w:vAlign w:val="center"/>
          </w:tcPr>
          <w:p>
            <w:pPr>
              <w:pStyle w:val="0"/>
              <w:spacing w:line="400" w:lineRule="exact"/>
              <w:ind w:right="1" w:rightChars="0"/>
              <w:jc w:val="center"/>
              <w:rPr>
                <w:rFonts w:hint="eastAsia"/>
              </w:rPr>
            </w:pPr>
            <w:r>
              <w:rPr>
                <w:rFonts w:hint="eastAsia" w:asciiTheme="minorEastAsia" w:hAnsiTheme="minorEastAsia" w:eastAsiaTheme="minorEastAsia"/>
                <w:color w:val="auto"/>
                <w:sz w:val="24"/>
              </w:rPr>
              <w:t>交付決定額</w:t>
            </w:r>
          </w:p>
        </w:tc>
        <w:tc>
          <w:tcPr>
            <w:tcW w:w="1717" w:type="dxa"/>
            <w:shd w:val="clear" w:color="auto" w:themeFill="background1" w:themeFillTint="FF" w:themeFillShade="D9"/>
            <w:vAlign w:val="center"/>
          </w:tcPr>
          <w:p>
            <w:pPr>
              <w:pStyle w:val="0"/>
              <w:spacing w:line="400" w:lineRule="exact"/>
              <w:jc w:val="center"/>
              <w:rPr>
                <w:rFonts w:hint="eastAsia"/>
              </w:rPr>
            </w:pPr>
            <w:r>
              <w:rPr>
                <w:rFonts w:hint="eastAsia" w:asciiTheme="minorEastAsia" w:hAnsiTheme="minorEastAsia" w:eastAsiaTheme="minorEastAsia"/>
                <w:color w:val="auto"/>
                <w:sz w:val="24"/>
              </w:rPr>
              <w:t>実績額</w:t>
            </w:r>
          </w:p>
        </w:tc>
      </w:tr>
      <w:tr>
        <w:trPr/>
        <w:tc>
          <w:tcPr>
            <w:tcW w:w="55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ind w:right="210"/>
              <w:jc w:val="left"/>
              <w:rPr>
                <w:rFonts w:hint="eastAsia"/>
              </w:rPr>
            </w:pPr>
            <w:r>
              <w:rPr>
                <w:rFonts w:hint="eastAsia" w:asciiTheme="minorEastAsia" w:hAnsiTheme="minorEastAsia" w:eastAsiaTheme="minorEastAsia"/>
                <w:color w:val="auto"/>
                <w:sz w:val="20"/>
              </w:rPr>
              <w:t>１　受け入れ協力謝金</w:t>
            </w:r>
          </w:p>
        </w:tc>
        <w:tc>
          <w:tcPr>
            <w:tcW w:w="1717" w:type="dxa"/>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18"/>
              </w:rPr>
              <w:t>円</w:t>
            </w:r>
          </w:p>
        </w:tc>
        <w:tc>
          <w:tcPr>
            <w:tcW w:w="1717" w:type="dxa"/>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18"/>
              </w:rPr>
              <w:t>円</w:t>
            </w:r>
          </w:p>
        </w:tc>
        <w:tc>
          <w:tcPr>
            <w:tcW w:w="1717" w:type="dxa"/>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18"/>
              </w:rPr>
              <w:t>円</w:t>
            </w:r>
          </w:p>
        </w:tc>
      </w:tr>
      <w:tr>
        <w:trPr/>
        <w:tc>
          <w:tcPr>
            <w:tcW w:w="55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ind w:right="210"/>
              <w:jc w:val="left"/>
              <w:rPr>
                <w:rFonts w:hint="eastAsia"/>
              </w:rPr>
            </w:pPr>
            <w:r>
              <w:rPr>
                <w:rFonts w:hint="eastAsia" w:asciiTheme="minorEastAsia" w:hAnsiTheme="minorEastAsia" w:eastAsiaTheme="minorEastAsia"/>
                <w:color w:val="auto"/>
                <w:sz w:val="20"/>
              </w:rPr>
              <w:t>２　傷害保険及び賠償責任保険料</w:t>
            </w:r>
          </w:p>
        </w:tc>
        <w:tc>
          <w:tcPr>
            <w:tcW w:w="1717" w:type="dxa"/>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18"/>
              </w:rPr>
              <w:t>円</w:t>
            </w:r>
          </w:p>
        </w:tc>
        <w:tc>
          <w:tcPr>
            <w:tcW w:w="1717" w:type="dxa"/>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18"/>
              </w:rPr>
              <w:t>円</w:t>
            </w:r>
          </w:p>
        </w:tc>
        <w:tc>
          <w:tcPr>
            <w:tcW w:w="1717" w:type="dxa"/>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18"/>
              </w:rPr>
              <w:t>円</w:t>
            </w:r>
          </w:p>
        </w:tc>
      </w:tr>
      <w:tr>
        <w:trPr/>
        <w:tc>
          <w:tcPr>
            <w:tcW w:w="55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ind w:right="210"/>
              <w:jc w:val="lef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３　交通費</w:t>
            </w:r>
          </w:p>
          <w:p>
            <w:pPr>
              <w:pStyle w:val="0"/>
              <w:snapToGrid w:val="0"/>
              <w:spacing w:line="240" w:lineRule="auto"/>
              <w:ind w:right="210"/>
              <w:jc w:val="lef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所定の集合場所：</w:t>
            </w:r>
          </w:p>
          <w:p>
            <w:pPr>
              <w:pStyle w:val="0"/>
              <w:snapToGrid w:val="0"/>
              <w:spacing w:line="240" w:lineRule="auto"/>
              <w:ind w:right="210"/>
              <w:jc w:val="lef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居住地：</w:t>
            </w:r>
          </w:p>
          <w:p>
            <w:pPr>
              <w:pStyle w:val="0"/>
              <w:snapToGrid w:val="0"/>
              <w:spacing w:line="240" w:lineRule="auto"/>
              <w:ind w:right="210"/>
              <w:jc w:val="lef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交通手段（最寄駅）：</w:t>
            </w:r>
          </w:p>
          <w:p>
            <w:pPr>
              <w:pStyle w:val="0"/>
              <w:snapToGrid w:val="0"/>
              <w:spacing w:line="240" w:lineRule="auto"/>
              <w:ind w:right="210"/>
              <w:jc w:val="left"/>
              <w:rPr>
                <w:rFonts w:hint="eastAsia"/>
              </w:rPr>
            </w:pPr>
            <w:r>
              <w:rPr>
                <w:rFonts w:hint="eastAsia" w:asciiTheme="minorEastAsia" w:hAnsiTheme="minorEastAsia" w:eastAsiaTheme="minorEastAsia"/>
                <w:color w:val="auto"/>
                <w:sz w:val="20"/>
              </w:rPr>
              <w:t>　</w:t>
            </w:r>
            <w:r>
              <w:rPr>
                <w:rFonts w:hint="eastAsia" w:asciiTheme="minorEastAsia" w:hAnsiTheme="minorEastAsia" w:eastAsiaTheme="minorEastAsia"/>
                <w:color w:val="auto"/>
                <w:sz w:val="20"/>
                <w:u w:val="none" w:color="auto"/>
              </w:rPr>
              <w:t>交通費単価（　　　　円</w:t>
            </w:r>
            <w:r>
              <w:rPr>
                <w:rFonts w:hint="eastAsia" w:asciiTheme="minorEastAsia" w:hAnsiTheme="minorEastAsia" w:eastAsiaTheme="minorEastAsia"/>
                <w:color w:val="auto"/>
                <w:sz w:val="20"/>
                <w:u w:val="none" w:color="auto"/>
              </w:rPr>
              <w:t>/</w:t>
            </w:r>
            <w:r>
              <w:rPr>
                <w:rFonts w:hint="eastAsia" w:asciiTheme="minorEastAsia" w:hAnsiTheme="minorEastAsia" w:eastAsiaTheme="minorEastAsia"/>
                <w:color w:val="auto"/>
                <w:sz w:val="20"/>
                <w:u w:val="none" w:color="auto"/>
              </w:rPr>
              <w:t>日）×　　　日分</w:t>
            </w:r>
          </w:p>
        </w:tc>
        <w:tc>
          <w:tcPr>
            <w:tcW w:w="1717" w:type="dxa"/>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18"/>
              </w:rPr>
              <w:t>円</w:t>
            </w:r>
          </w:p>
        </w:tc>
        <w:tc>
          <w:tcPr>
            <w:tcW w:w="1717" w:type="dxa"/>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18"/>
              </w:rPr>
              <w:t>円</w:t>
            </w:r>
          </w:p>
        </w:tc>
        <w:tc>
          <w:tcPr>
            <w:tcW w:w="1717" w:type="dxa"/>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18"/>
              </w:rPr>
              <w:t>円</w:t>
            </w:r>
          </w:p>
        </w:tc>
      </w:tr>
      <w:tr>
        <w:trPr/>
        <w:tc>
          <w:tcPr>
            <w:tcW w:w="55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ind w:right="210"/>
              <w:jc w:val="lef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４　日当</w:t>
            </w:r>
          </w:p>
          <w:p>
            <w:pPr>
              <w:pStyle w:val="0"/>
              <w:snapToGrid w:val="0"/>
              <w:spacing w:line="240" w:lineRule="auto"/>
              <w:ind w:right="210" w:rightChars="0" w:firstLine="192" w:firstLineChars="100"/>
              <w:jc w:val="left"/>
              <w:rPr>
                <w:rFonts w:hint="eastAsia"/>
              </w:rPr>
            </w:pPr>
            <w:r>
              <w:rPr>
                <w:rFonts w:hint="eastAsia" w:asciiTheme="minorEastAsia" w:hAnsiTheme="minorEastAsia" w:eastAsiaTheme="minorEastAsia"/>
                <w:color w:val="auto"/>
                <w:sz w:val="20"/>
              </w:rPr>
              <w:t>最低賃金相当額（　　円）×　　時間（　日分）</w:t>
            </w:r>
          </w:p>
        </w:tc>
        <w:tc>
          <w:tcPr>
            <w:tcW w:w="17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18"/>
              </w:rPr>
              <w:t>円</w:t>
            </w:r>
          </w:p>
        </w:tc>
        <w:tc>
          <w:tcPr>
            <w:tcW w:w="17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18"/>
              </w:rPr>
              <w:t>円</w:t>
            </w:r>
          </w:p>
        </w:tc>
        <w:tc>
          <w:tcPr>
            <w:tcW w:w="17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18"/>
              </w:rPr>
              <w:t>円</w:t>
            </w:r>
          </w:p>
        </w:tc>
      </w:tr>
      <w:tr>
        <w:trPr/>
        <w:tc>
          <w:tcPr>
            <w:tcW w:w="5555"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r>
              <w:rPr>
                <w:rFonts w:hint="eastAsia"/>
              </w:rPr>
              <w:t>５　事務費</w:t>
            </w:r>
          </w:p>
        </w:tc>
        <w:tc>
          <w:tcPr>
            <w:tcW w:w="1717"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18"/>
              </w:rPr>
              <w:t>円</w:t>
            </w:r>
          </w:p>
        </w:tc>
        <w:tc>
          <w:tcPr>
            <w:tcW w:w="1717"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18"/>
              </w:rPr>
              <w:t>円</w:t>
            </w:r>
          </w:p>
        </w:tc>
        <w:tc>
          <w:tcPr>
            <w:tcW w:w="1717"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18"/>
              </w:rPr>
              <w:t>円</w:t>
            </w:r>
          </w:p>
        </w:tc>
      </w:tr>
      <w:tr>
        <w:trPr/>
        <w:tc>
          <w:tcPr>
            <w:tcW w:w="55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jc w:val="right"/>
              <w:rPr>
                <w:rFonts w:hint="eastAsia"/>
              </w:rPr>
            </w:pPr>
            <w:r>
              <w:rPr>
                <w:rFonts w:hint="eastAsia" w:asciiTheme="minorEastAsia" w:hAnsiTheme="minorEastAsia" w:eastAsiaTheme="minorEastAsia"/>
                <w:color w:val="auto"/>
                <w:sz w:val="18"/>
              </w:rPr>
              <w:t>合計</w:t>
            </w:r>
          </w:p>
        </w:tc>
        <w:tc>
          <w:tcPr>
            <w:tcW w:w="17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ind w:right="0" w:rightChars="0"/>
              <w:jc w:val="right"/>
              <w:rPr>
                <w:rFonts w:hint="eastAsia"/>
              </w:rPr>
            </w:pPr>
            <w:r>
              <w:rPr>
                <w:rFonts w:hint="eastAsia" w:asciiTheme="minorEastAsia" w:hAnsiTheme="minorEastAsia" w:eastAsiaTheme="minorEastAsia"/>
                <w:color w:val="auto"/>
                <w:sz w:val="18"/>
              </w:rPr>
              <w:t>円</w:t>
            </w:r>
          </w:p>
        </w:tc>
        <w:tc>
          <w:tcPr>
            <w:tcW w:w="17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18"/>
              </w:rPr>
              <w:t>円</w:t>
            </w:r>
          </w:p>
        </w:tc>
        <w:tc>
          <w:tcPr>
            <w:tcW w:w="17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ind w:right="3" w:rightChars="0"/>
              <w:jc w:val="right"/>
              <w:rPr>
                <w:rFonts w:hint="eastAsia"/>
              </w:rPr>
            </w:pPr>
            <w:r>
              <w:rPr>
                <w:rFonts w:hint="eastAsia" w:asciiTheme="minorEastAsia" w:hAnsiTheme="minorEastAsia" w:eastAsiaTheme="minorEastAsia"/>
                <w:color w:val="auto"/>
                <w:sz w:val="18"/>
              </w:rPr>
              <w:t>円</w:t>
            </w:r>
          </w:p>
        </w:tc>
      </w:tr>
    </w:tbl>
    <w:p>
      <w:pPr>
        <w:pStyle w:val="0"/>
        <w:spacing w:line="400" w:lineRule="exact"/>
        <w:ind w:leftChars="0" w:right="210" w:rightChars="0" w:firstLineChars="0"/>
        <w:jc w:val="left"/>
        <w:rPr>
          <w:rFonts w:hint="eastAsia" w:asciiTheme="minorEastAsia" w:hAnsiTheme="minorEastAsia" w:eastAsiaTheme="minorEastAsia"/>
          <w:color w:val="auto"/>
          <w:sz w:val="24"/>
        </w:rPr>
      </w:pPr>
    </w:p>
    <w:p>
      <w:pPr>
        <w:pStyle w:val="0"/>
        <w:snapToGrid w:val="0"/>
        <w:spacing w:line="400" w:lineRule="exact"/>
        <w:jc w:val="left"/>
        <w:rPr>
          <w:rFonts w:hint="eastAsia" w:asciiTheme="minorEastAsia" w:hAnsiTheme="minorEastAsia" w:eastAsiaTheme="minorEastAsia"/>
          <w:b w:val="1"/>
          <w:color w:val="auto"/>
          <w:kern w:val="0"/>
          <w:sz w:val="24"/>
        </w:rPr>
      </w:pPr>
    </w:p>
    <w:p>
      <w:pPr>
        <w:pStyle w:val="0"/>
        <w:snapToGrid w:val="0"/>
        <w:spacing w:line="400" w:lineRule="exact"/>
        <w:jc w:val="left"/>
        <w:rPr>
          <w:rFonts w:hint="eastAsia" w:asciiTheme="minorEastAsia" w:hAnsiTheme="minorEastAsia" w:eastAsiaTheme="minorEastAsia"/>
          <w:b w:val="1"/>
          <w:color w:val="auto"/>
          <w:kern w:val="0"/>
          <w:sz w:val="24"/>
        </w:rPr>
      </w:pPr>
    </w:p>
    <w:p>
      <w:pPr>
        <w:pStyle w:val="0"/>
        <w:snapToGrid w:val="0"/>
        <w:spacing w:line="400" w:lineRule="exact"/>
        <w:jc w:val="left"/>
        <w:rPr>
          <w:rFonts w:hint="eastAsia" w:asciiTheme="minorEastAsia" w:hAnsiTheme="minorEastAsia" w:eastAsiaTheme="minorEastAsia"/>
          <w:b w:val="1"/>
          <w:color w:val="auto"/>
          <w:kern w:val="0"/>
          <w:sz w:val="24"/>
        </w:rPr>
      </w:pPr>
    </w:p>
    <w:p>
      <w:pPr>
        <w:pStyle w:val="0"/>
        <w:snapToGrid w:val="0"/>
        <w:spacing w:line="400" w:lineRule="exact"/>
        <w:jc w:val="left"/>
        <w:rPr>
          <w:rFonts w:hint="eastAsia" w:asciiTheme="minorEastAsia" w:hAnsiTheme="minorEastAsia" w:eastAsiaTheme="minorEastAsia"/>
          <w:b w:val="1"/>
          <w:color w:val="auto"/>
          <w:kern w:val="0"/>
          <w:sz w:val="24"/>
        </w:rPr>
      </w:pPr>
    </w:p>
    <w:p>
      <w:pPr>
        <w:pStyle w:val="0"/>
        <w:snapToGrid w:val="0"/>
        <w:spacing w:line="400" w:lineRule="exact"/>
        <w:jc w:val="left"/>
        <w:rPr>
          <w:rFonts w:hint="eastAsia" w:asciiTheme="minorEastAsia" w:hAnsiTheme="minorEastAsia" w:eastAsiaTheme="minorEastAsia"/>
          <w:b w:val="1"/>
          <w:color w:val="auto"/>
          <w:kern w:val="0"/>
          <w:sz w:val="24"/>
        </w:rPr>
      </w:pPr>
    </w:p>
    <w:p>
      <w:pPr>
        <w:pStyle w:val="0"/>
        <w:snapToGrid w:val="0"/>
        <w:spacing w:line="400" w:lineRule="exact"/>
        <w:jc w:val="left"/>
        <w:rPr>
          <w:rFonts w:hint="eastAsia" w:asciiTheme="minorEastAsia" w:hAnsiTheme="minorEastAsia" w:eastAsiaTheme="minorEastAsia"/>
          <w:b w:val="1"/>
          <w:color w:val="auto"/>
          <w:kern w:val="0"/>
          <w:sz w:val="24"/>
        </w:rPr>
      </w:pPr>
    </w:p>
    <w:p>
      <w:pPr>
        <w:pStyle w:val="0"/>
        <w:snapToGrid w:val="0"/>
        <w:spacing w:line="400" w:lineRule="exact"/>
        <w:jc w:val="left"/>
        <w:rPr>
          <w:rFonts w:hint="eastAsia" w:asciiTheme="minorEastAsia" w:hAnsiTheme="minorEastAsia" w:eastAsiaTheme="minorEastAsia"/>
          <w:b w:val="1"/>
          <w:color w:val="auto"/>
          <w:kern w:val="0"/>
          <w:sz w:val="24"/>
        </w:rPr>
      </w:pPr>
    </w:p>
    <w:p>
      <w:pPr>
        <w:pStyle w:val="0"/>
        <w:snapToGrid w:val="0"/>
        <w:spacing w:line="400" w:lineRule="exact"/>
        <w:jc w:val="left"/>
        <w:rPr>
          <w:rFonts w:hint="eastAsia" w:asciiTheme="minorEastAsia" w:hAnsiTheme="minorEastAsia" w:eastAsiaTheme="minorEastAsia"/>
          <w:b w:val="1"/>
          <w:color w:val="auto"/>
          <w:kern w:val="0"/>
          <w:sz w:val="24"/>
        </w:rPr>
      </w:pPr>
      <w:r>
        <w:rPr>
          <w:rFonts w:hint="eastAsia"/>
          <w:color w:val="auto"/>
          <w:sz w:val="24"/>
          <w:highlight w:val="none"/>
        </w:rPr>
        <w:t>注）用紙の大きさは日本産業規格Ａ４とする。</w:t>
      </w:r>
    </w:p>
    <w:p>
      <w:pPr>
        <w:pStyle w:val="0"/>
        <w:snapToGrid w:val="0"/>
        <w:spacing w:line="400" w:lineRule="exact"/>
        <w:jc w:val="left"/>
        <w:rPr>
          <w:rFonts w:hint="eastAsia" w:asciiTheme="minorEastAsia" w:hAnsiTheme="minorEastAsia" w:eastAsiaTheme="minorEastAsia"/>
          <w:color w:val="auto"/>
          <w:sz w:val="24"/>
        </w:rPr>
      </w:pPr>
      <w:bookmarkStart w:id="0" w:name="_GoBack"/>
      <w:bookmarkEnd w:id="0"/>
    </w:p>
    <w:sectPr>
      <w:pgSz w:w="11906" w:h="16838"/>
      <w:pgMar w:top="567" w:right="1134" w:bottom="567" w:left="1134" w:header="851" w:footer="992" w:gutter="0"/>
      <w:cols w:space="720"/>
      <w:textDirection w:val="lrTb"/>
      <w:docGrid w:type="linesAndChars" w:linePitch="28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191"/>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1106</TotalTime>
  <Pages>2</Pages>
  <Words>1</Words>
  <Characters>583</Characters>
  <Application>JUST Note</Application>
  <Lines>184</Lines>
  <Paragraphs>80</Paragraphs>
  <Company>広島県庁</Company>
  <CharactersWithSpaces>735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平野 恵子</dc:creator>
  <cp:lastModifiedBy>小西 真梨</cp:lastModifiedBy>
  <cp:lastPrinted>2026-03-03T00:36:47Z</cp:lastPrinted>
  <dcterms:created xsi:type="dcterms:W3CDTF">2026-02-03T01:52:00Z</dcterms:created>
  <dcterms:modified xsi:type="dcterms:W3CDTF">2026-03-31T04:01:02Z</dcterms:modified>
  <cp:revision>17</cp:revision>
</cp:coreProperties>
</file>