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ＭＳ Ｐゴシック" w:hAnsi="ＭＳ Ｐゴシック" w:eastAsia="ＭＳ Ｐゴシック"/>
          <w:b w:val="1"/>
          <w:sz w:val="24"/>
        </w:rPr>
      </w:pPr>
      <w:bookmarkStart w:id="0" w:name="_GoBack"/>
      <w:bookmarkEnd w:id="0"/>
      <w:r>
        <w:rPr>
          <w:rFonts w:hint="eastAsia" w:ascii="ＭＳ Ｐゴシック" w:hAnsi="ＭＳ Ｐゴシック" w:eastAsia="ＭＳ Ｐゴシック"/>
          <w:b w:val="1"/>
          <w:sz w:val="24"/>
        </w:rPr>
        <w:t>別紙様式４</w:t>
      </w:r>
    </w:p>
    <w:p>
      <w:pPr>
        <w:pStyle w:val="0"/>
        <w:jc w:val="center"/>
        <w:rPr>
          <w:rFonts w:hint="default" w:ascii="ＭＳ Ｐゴシック" w:hAnsi="ＭＳ Ｐゴシック" w:eastAsia="ＭＳ Ｐゴシック"/>
          <w:b w:val="1"/>
          <w:sz w:val="28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b w:val="1"/>
          <w:sz w:val="28"/>
        </w:rPr>
      </w:pPr>
      <w:r>
        <w:rPr>
          <w:rFonts w:hint="eastAsia" w:ascii="ＭＳ Ｐゴシック" w:hAnsi="ＭＳ Ｐゴシック" w:eastAsia="ＭＳ Ｐゴシック"/>
          <w:b w:val="1"/>
          <w:sz w:val="28"/>
        </w:rPr>
        <w:t>令和８年度　消防団員特別教育『一日入校』入校希望調査書</w:t>
      </w:r>
    </w:p>
    <w:p>
      <w:pPr>
        <w:pStyle w:val="0"/>
        <w:rPr>
          <w:rFonts w:hint="default" w:ascii="ＭＳ Ｐゴシック" w:hAnsi="ＭＳ Ｐゴシック" w:eastAsia="ＭＳ Ｐゴシック"/>
        </w:rPr>
      </w:pPr>
    </w:p>
    <w:tbl>
      <w:tblPr>
        <w:tblStyle w:val="11"/>
        <w:tblW w:w="87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259"/>
        <w:gridCol w:w="1420"/>
        <w:gridCol w:w="1880"/>
        <w:gridCol w:w="3148"/>
      </w:tblGrid>
      <w:tr>
        <w:trPr>
          <w:trHeight w:val="944" w:hRule="atLeast"/>
        </w:trPr>
        <w:tc>
          <w:tcPr>
            <w:tcW w:w="22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消防団名</w:t>
            </w:r>
          </w:p>
        </w:tc>
        <w:tc>
          <w:tcPr>
            <w:tcW w:w="6448" w:type="dxa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cantSplit/>
          <w:trHeight w:val="630" w:hRule="atLeast"/>
        </w:trPr>
        <w:tc>
          <w:tcPr>
            <w:tcW w:w="2259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入校希望月日</w:t>
            </w:r>
          </w:p>
        </w:tc>
        <w:tc>
          <w:tcPr>
            <w:tcW w:w="1420" w:type="dxa"/>
            <w:tcBorders>
              <w:top w:val="single" w:color="auto" w:sz="12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第１希望</w:t>
            </w:r>
          </w:p>
        </w:tc>
        <w:tc>
          <w:tcPr>
            <w:tcW w:w="5028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　　月　　　　　日　（　　　　　曜）</w:t>
            </w:r>
          </w:p>
        </w:tc>
      </w:tr>
      <w:tr>
        <w:trPr>
          <w:cantSplit/>
          <w:trHeight w:val="630" w:hRule="atLeast"/>
        </w:trPr>
        <w:tc>
          <w:tcPr>
            <w:tcW w:w="225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  <w:tc>
          <w:tcPr>
            <w:tcW w:w="142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第２希望</w:t>
            </w:r>
          </w:p>
        </w:tc>
        <w:tc>
          <w:tcPr>
            <w:tcW w:w="502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　　月　　　　　日　（　　　　　曜）</w:t>
            </w:r>
          </w:p>
        </w:tc>
      </w:tr>
      <w:tr>
        <w:trPr>
          <w:cantSplit/>
          <w:trHeight w:val="630" w:hRule="atLeast"/>
        </w:trPr>
        <w:tc>
          <w:tcPr>
            <w:tcW w:w="2259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  <w:tc>
          <w:tcPr>
            <w:tcW w:w="1420" w:type="dxa"/>
            <w:tcBorders>
              <w:top w:val="none" w:color="auto" w:sz="0" w:space="0"/>
              <w:left w:val="nil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第３希望</w:t>
            </w:r>
          </w:p>
        </w:tc>
        <w:tc>
          <w:tcPr>
            <w:tcW w:w="5028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　　月　　　　　日　（　　　　　曜）</w:t>
            </w:r>
          </w:p>
        </w:tc>
      </w:tr>
      <w:tr>
        <w:trPr>
          <w:cantSplit/>
          <w:trHeight w:val="615" w:hRule="atLeast"/>
        </w:trPr>
        <w:tc>
          <w:tcPr>
            <w:tcW w:w="2259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入校予定人員</w:t>
            </w:r>
          </w:p>
        </w:tc>
        <w:tc>
          <w:tcPr>
            <w:tcW w:w="3300" w:type="dxa"/>
            <w:gridSpan w:val="2"/>
            <w:tcBorders>
              <w:top w:val="single" w:color="auto" w:sz="12" w:space="0"/>
              <w:left w:val="nil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班長以上</w:t>
            </w:r>
          </w:p>
        </w:tc>
        <w:tc>
          <w:tcPr>
            <w:tcW w:w="3148" w:type="dxa"/>
            <w:tcBorders>
              <w:top w:val="single" w:color="auto" w:sz="12" w:space="0"/>
              <w:left w:val="none" w:color="auto" w:sz="0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　　　　　名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(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名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)</w:t>
            </w:r>
          </w:p>
        </w:tc>
      </w:tr>
      <w:tr>
        <w:trPr>
          <w:cantSplit/>
          <w:trHeight w:val="615" w:hRule="atLeast"/>
        </w:trPr>
        <w:tc>
          <w:tcPr>
            <w:tcW w:w="225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  <w:tc>
          <w:tcPr>
            <w:tcW w:w="3300" w:type="dxa"/>
            <w:gridSpan w:val="2"/>
            <w:tcBorders>
              <w:top w:val="dotted" w:color="auto" w:sz="4" w:space="0"/>
              <w:left w:val="nil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一般団員</w:t>
            </w:r>
          </w:p>
        </w:tc>
        <w:tc>
          <w:tcPr>
            <w:tcW w:w="314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　　　　　名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(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名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)</w:t>
            </w:r>
          </w:p>
        </w:tc>
      </w:tr>
      <w:tr>
        <w:trPr>
          <w:cantSplit/>
          <w:trHeight w:val="615" w:hRule="atLeast"/>
        </w:trPr>
        <w:tc>
          <w:tcPr>
            <w:tcW w:w="225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  <w:tc>
          <w:tcPr>
            <w:tcW w:w="3300" w:type="dxa"/>
            <w:gridSpan w:val="2"/>
            <w:tcBorders>
              <w:top w:val="dotted" w:color="auto" w:sz="4" w:space="0"/>
              <w:left w:val="nil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県指導員</w:t>
            </w:r>
          </w:p>
        </w:tc>
        <w:tc>
          <w:tcPr>
            <w:tcW w:w="314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　　　　　名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(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名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)</w:t>
            </w:r>
          </w:p>
        </w:tc>
      </w:tr>
      <w:tr>
        <w:trPr>
          <w:cantSplit/>
          <w:trHeight w:val="615" w:hRule="atLeast"/>
        </w:trPr>
        <w:tc>
          <w:tcPr>
            <w:tcW w:w="225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  <w:tc>
          <w:tcPr>
            <w:tcW w:w="3300" w:type="dxa"/>
            <w:gridSpan w:val="2"/>
            <w:tcBorders>
              <w:top w:val="dotted" w:color="auto" w:sz="4" w:space="0"/>
              <w:left w:val="nil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市町指導員</w:t>
            </w:r>
          </w:p>
        </w:tc>
        <w:tc>
          <w:tcPr>
            <w:tcW w:w="314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　　　　　名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(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名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)</w:t>
            </w:r>
          </w:p>
        </w:tc>
      </w:tr>
      <w:tr>
        <w:trPr>
          <w:cantSplit/>
          <w:trHeight w:val="615" w:hRule="atLeast"/>
        </w:trPr>
        <w:tc>
          <w:tcPr>
            <w:tcW w:w="2259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  <w:tc>
          <w:tcPr>
            <w:tcW w:w="3300" w:type="dxa"/>
            <w:gridSpan w:val="2"/>
            <w:tcBorders>
              <w:top w:val="dotted" w:color="auto" w:sz="4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随行職員</w:t>
            </w:r>
          </w:p>
        </w:tc>
        <w:tc>
          <w:tcPr>
            <w:tcW w:w="3148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　　　　　名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(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名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)</w:t>
            </w:r>
          </w:p>
        </w:tc>
      </w:tr>
      <w:tr>
        <w:trPr>
          <w:cantSplit/>
          <w:trHeight w:val="615" w:hRule="atLeast"/>
        </w:trPr>
        <w:tc>
          <w:tcPr>
            <w:tcW w:w="2259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  <w:tc>
          <w:tcPr>
            <w:tcW w:w="3300" w:type="dxa"/>
            <w:gridSpan w:val="2"/>
            <w:tcBorders>
              <w:top w:val="none" w:color="auto" w:sz="0" w:space="0"/>
              <w:left w:val="nil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合　　　　　　計</w:t>
            </w:r>
          </w:p>
        </w:tc>
        <w:tc>
          <w:tcPr>
            <w:tcW w:w="314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　　　　　名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(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名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)</w:t>
            </w:r>
          </w:p>
        </w:tc>
      </w:tr>
      <w:tr>
        <w:trPr>
          <w:cantSplit/>
          <w:trHeight w:val="1077" w:hRule="atLeast"/>
        </w:trPr>
        <w:tc>
          <w:tcPr>
            <w:tcW w:w="22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使用ポンプ</w:t>
            </w:r>
          </w:p>
          <w:p>
            <w:pPr>
              <w:pStyle w:val="0"/>
              <w:jc w:val="distribute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（該当に○印）</w:t>
            </w:r>
          </w:p>
        </w:tc>
        <w:tc>
          <w:tcPr>
            <w:tcW w:w="3300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　ポンプ車　　　可搬ポンプ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  <w:tc>
          <w:tcPr>
            <w:tcW w:w="314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436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widowControl w:val="1"/>
              <w:ind w:firstLine="480" w:firstLineChars="200"/>
              <w:jc w:val="left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持ち込み　　　　借用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  <w:tr>
        <w:trPr>
          <w:trHeight w:val="966" w:hRule="atLeast"/>
        </w:trPr>
        <w:tc>
          <w:tcPr>
            <w:tcW w:w="22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入校責任者</w:t>
            </w:r>
          </w:p>
        </w:tc>
        <w:tc>
          <w:tcPr>
            <w:tcW w:w="6448" w:type="dxa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氏名　　　　　　　　　　　　　　　　　電話</w:t>
            </w:r>
          </w:p>
        </w:tc>
      </w:tr>
      <w:tr>
        <w:trPr>
          <w:cantSplit/>
          <w:trHeight w:val="2012" w:hRule="atLeast"/>
        </w:trPr>
        <w:tc>
          <w:tcPr>
            <w:tcW w:w="870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10" w:hanging="210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z w:val="24"/>
              </w:rPr>
              <w:t>※　入校希望日は、第３希望まで必ず記入すること。</w:t>
            </w:r>
          </w:p>
          <w:p>
            <w:pPr>
              <w:pStyle w:val="0"/>
              <w:ind w:left="210" w:hanging="21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※　使用ポンプの欄は、火災防ぎょで使用する資機材（ポンプ車、可搬ポンプ）の希望及び「持ち込み」、「借用」の別について該当するものに○印をすること。</w:t>
            </w:r>
          </w:p>
          <w:p>
            <w:pPr>
              <w:pStyle w:val="0"/>
              <w:ind w:left="210" w:hanging="210"/>
              <w:rPr>
                <w:rFonts w:hint="default" w:ascii="ＭＳ Ｐゴシック" w:hAnsi="ＭＳ Ｐゴシック" w:eastAsia="ＭＳ Ｐゴシック"/>
                <w:b w:val="1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z w:val="24"/>
              </w:rPr>
              <w:t>※　入校予定人員の</w:t>
            </w:r>
            <w:r>
              <w:rPr>
                <w:rFonts w:hint="eastAsia" w:ascii="ＭＳ Ｐゴシック" w:hAnsi="ＭＳ Ｐゴシック" w:eastAsia="ＭＳ Ｐゴシック"/>
                <w:b w:val="1"/>
                <w:sz w:val="24"/>
              </w:rPr>
              <w:t>(</w:t>
            </w:r>
            <w:r>
              <w:rPr>
                <w:rFonts w:hint="eastAsia" w:ascii="ＭＳ Ｐゴシック" w:hAnsi="ＭＳ Ｐゴシック" w:eastAsia="ＭＳ Ｐゴシック"/>
                <w:b w:val="1"/>
                <w:sz w:val="24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b w:val="1"/>
                <w:sz w:val="24"/>
              </w:rPr>
              <w:t>)</w:t>
            </w:r>
            <w:r>
              <w:rPr>
                <w:rFonts w:hint="eastAsia" w:ascii="ＭＳ Ｐゴシック" w:hAnsi="ＭＳ Ｐゴシック" w:eastAsia="ＭＳ Ｐゴシック"/>
                <w:b w:val="1"/>
                <w:sz w:val="24"/>
              </w:rPr>
              <w:t>内には、女性の数を内数で記入すること。</w:t>
            </w:r>
          </w:p>
          <w:p>
            <w:pPr>
              <w:pStyle w:val="0"/>
              <w:ind w:left="210" w:hanging="210"/>
              <w:rPr>
                <w:rFonts w:hint="default" w:ascii="ＭＳ Ｐゴシック" w:hAnsi="ＭＳ Ｐゴシック" w:eastAsia="ＭＳ Ｐゴシック"/>
                <w:b w:val="1"/>
                <w:color w:val="FF0000"/>
                <w:sz w:val="24"/>
              </w:rPr>
            </w:pPr>
          </w:p>
        </w:tc>
      </w:tr>
    </w:tbl>
    <w:p>
      <w:pPr>
        <w:pStyle w:val="0"/>
        <w:rPr>
          <w:rFonts w:hint="default" w:eastAsia="ＭＳ Ｐゴシック"/>
          <w:b w:val="1"/>
        </w:rPr>
      </w:pPr>
    </w:p>
    <w:sectPr>
      <w:pgSz w:w="11906" w:h="16838"/>
      <w:pgMar w:top="974" w:right="1701" w:bottom="1134" w:left="1701" w:header="851" w:footer="992" w:gutter="0"/>
      <w:cols w:space="720"/>
      <w:textDirection w:val="lrTb"/>
      <w:docGrid w:type="lines" w:linePitch="48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48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281</Characters>
  <Application>JUST Note</Application>
  <Lines>77</Lines>
  <Paragraphs>33</Paragraphs>
  <Company>広島県</Company>
  <CharactersWithSpaces>454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消防団員特別教育『１日入校』入校依頼書</dc:title>
  <dc:creator>広島県</dc:creator>
  <cp:lastModifiedBy>奥窪 啓介</cp:lastModifiedBy>
  <cp:lastPrinted>2026-01-23T08:26:28Z</cp:lastPrinted>
  <dcterms:created xsi:type="dcterms:W3CDTF">2021-01-25T08:55:00Z</dcterms:created>
  <dcterms:modified xsi:type="dcterms:W3CDTF">2026-03-09T08:53:27Z</dcterms:modified>
  <cp:revision>5</cp:revision>
</cp:coreProperties>
</file>