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2B6A" w14:textId="77777777" w:rsidR="0083224C" w:rsidRDefault="0083224C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75E1715F" w14:textId="77777777" w:rsidR="0083224C" w:rsidRDefault="0083224C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64C750FB" w14:textId="77777777" w:rsidR="0083224C" w:rsidRDefault="0083224C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D7A969B" w14:textId="77777777" w:rsidR="0083224C" w:rsidRDefault="0083224C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72F0A7F3" w14:textId="77777777" w:rsidR="0083224C" w:rsidRDefault="0083224C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156807D8" w14:textId="77777777" w:rsidR="0083224C" w:rsidRDefault="0083224C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5301B8F8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421D139" w14:textId="77777777" w:rsidR="0083224C" w:rsidRDefault="0074592F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83224C">
        <w:rPr>
          <w:rFonts w:ascii="Mincho" w:hint="eastAsia"/>
          <w:spacing w:val="17"/>
          <w:sz w:val="22"/>
        </w:rPr>
        <w:t xml:space="preserve">　　年　　月　　日</w:t>
      </w:r>
    </w:p>
    <w:p w14:paraId="206423FE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CC58829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1057247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8FDB80D" w14:textId="131CC70F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B85E28">
        <w:rPr>
          <w:rFonts w:ascii="Mincho" w:hint="eastAsia"/>
          <w:spacing w:val="17"/>
          <w:sz w:val="22"/>
        </w:rPr>
        <w:t xml:space="preserve">広島県知事　</w:t>
      </w:r>
      <w:r w:rsidR="0015065B">
        <w:rPr>
          <w:rFonts w:ascii="Mincho" w:hint="eastAsia"/>
          <w:spacing w:val="17"/>
          <w:sz w:val="22"/>
        </w:rPr>
        <w:t>横</w:t>
      </w:r>
      <w:r w:rsidR="0015065B">
        <w:rPr>
          <w:rFonts w:ascii="Mincho" w:hint="eastAsia"/>
          <w:spacing w:val="17"/>
          <w:sz w:val="22"/>
        </w:rPr>
        <w:t xml:space="preserve"> </w:t>
      </w:r>
      <w:r w:rsidR="0015065B">
        <w:rPr>
          <w:rFonts w:ascii="Mincho" w:hint="eastAsia"/>
          <w:spacing w:val="17"/>
          <w:sz w:val="22"/>
        </w:rPr>
        <w:t>田</w:t>
      </w:r>
      <w:r w:rsidR="0015065B">
        <w:rPr>
          <w:rFonts w:ascii="Mincho" w:hint="eastAsia"/>
          <w:spacing w:val="17"/>
          <w:sz w:val="22"/>
        </w:rPr>
        <w:t xml:space="preserve"> </w:t>
      </w:r>
      <w:r w:rsidR="0015065B">
        <w:rPr>
          <w:rFonts w:ascii="Mincho" w:hint="eastAsia"/>
          <w:spacing w:val="17"/>
          <w:sz w:val="22"/>
        </w:rPr>
        <w:t>美</w:t>
      </w:r>
      <w:r w:rsidR="0015065B">
        <w:rPr>
          <w:rFonts w:ascii="Mincho" w:hint="eastAsia"/>
          <w:spacing w:val="17"/>
          <w:sz w:val="22"/>
        </w:rPr>
        <w:t xml:space="preserve"> </w:t>
      </w:r>
      <w:r w:rsidR="0015065B">
        <w:rPr>
          <w:rFonts w:ascii="Mincho" w:hint="eastAsia"/>
          <w:spacing w:val="17"/>
          <w:sz w:val="22"/>
        </w:rPr>
        <w:t>香</w:t>
      </w:r>
      <w:r w:rsidR="0015065B">
        <w:rPr>
          <w:rFonts w:ascii="Mincho" w:hint="eastAsia"/>
          <w:spacing w:val="17"/>
          <w:sz w:val="22"/>
        </w:rPr>
        <w:t xml:space="preserve">  </w:t>
      </w:r>
      <w:r>
        <w:rPr>
          <w:rFonts w:ascii="Mincho" w:hint="eastAsia"/>
          <w:spacing w:val="17"/>
          <w:sz w:val="22"/>
        </w:rPr>
        <w:t>様</w:t>
      </w:r>
    </w:p>
    <w:p w14:paraId="488AB5A5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6767F7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60C2D38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4C2FA9EA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5B96577D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31A73C50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77C1A419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5AC14785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43E19DA5" w14:textId="77777777" w:rsidR="0083224C" w:rsidRDefault="0083224C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4169A519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CEF87FA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C4037C4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E0641F">
        <w:rPr>
          <w:rFonts w:ascii="Mincho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E0641F">
        <w:rPr>
          <w:rFonts w:ascii="Mincho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26A85204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25F27F1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78BFCC7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06D28ED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46C7BC47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78EC1C3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AAC4B1A" w14:textId="77777777" w:rsidR="0083224C" w:rsidRDefault="00D95E6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0E914C" wp14:editId="04E9146A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D73E7" id="Rectangle 36" o:spid="_x0000_s1026" style="position:absolute;margin-left:152.25pt;margin-top:2.4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7ECA089F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7B9B659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1A952E1B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8167701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0E06038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AD80BAC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4D44C2B0" w14:textId="77777777" w:rsidR="0083224C" w:rsidRDefault="00864840">
      <w:pPr>
        <w:wordWrap w:val="0"/>
        <w:spacing w:line="293" w:lineRule="exact"/>
        <w:ind w:firstLine="255"/>
        <w:jc w:val="left"/>
        <w:rPr>
          <w:rFonts w:ascii="Mincho"/>
          <w:spacing w:val="17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C0C719" wp14:editId="0AA30AD0">
                <wp:simplePos x="0" y="0"/>
                <wp:positionH relativeFrom="column">
                  <wp:posOffset>2026920</wp:posOffset>
                </wp:positionH>
                <wp:positionV relativeFrom="paragraph">
                  <wp:posOffset>22225</wp:posOffset>
                </wp:positionV>
                <wp:extent cx="3911600" cy="3124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9A746" w14:textId="48A90DF3" w:rsidR="00F42DA5" w:rsidRDefault="003965E8">
                            <w:r w:rsidRPr="003965E8">
                              <w:rPr>
                                <w:rFonts w:ascii="Mincho" w:eastAsia="Mincho" w:hint="eastAsia"/>
                                <w:spacing w:val="17"/>
                                <w:sz w:val="22"/>
                              </w:rPr>
                              <w:t>令和</w:t>
                            </w:r>
                            <w:r w:rsidR="0015065B">
                              <w:rPr>
                                <w:rFonts w:ascii="Mincho" w:eastAsia="Mincho" w:hint="eastAsia"/>
                                <w:spacing w:val="17"/>
                                <w:sz w:val="22"/>
                              </w:rPr>
                              <w:t>８</w:t>
                            </w:r>
                            <w:r w:rsidRPr="003965E8">
                              <w:rPr>
                                <w:rFonts w:ascii="Mincho" w:eastAsia="Mincho" w:hint="eastAsia"/>
                                <w:spacing w:val="17"/>
                                <w:sz w:val="22"/>
                              </w:rPr>
                              <w:t>年度企業間取引における価格協議・価格転嫁の実態調査業務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0C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9.6pt;margin-top:1.75pt;width:308pt;height:24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" stroked="f">
                <v:textbox style="mso-fit-shape-to-text:t">
                  <w:txbxContent>
                    <w:p w14:paraId="4859A746" w14:textId="48A90DF3" w:rsidR="00F42DA5" w:rsidRDefault="003965E8">
                      <w:r w:rsidRPr="003965E8">
                        <w:rPr>
                          <w:rFonts w:ascii="Mincho" w:eastAsia="Mincho" w:hint="eastAsia"/>
                          <w:spacing w:val="17"/>
                          <w:sz w:val="22"/>
                        </w:rPr>
                        <w:t>令和</w:t>
                      </w:r>
                      <w:r w:rsidR="0015065B">
                        <w:rPr>
                          <w:rFonts w:ascii="Mincho" w:eastAsia="Mincho" w:hint="eastAsia"/>
                          <w:spacing w:val="17"/>
                          <w:sz w:val="22"/>
                        </w:rPr>
                        <w:t>８</w:t>
                      </w:r>
                      <w:r w:rsidRPr="003965E8">
                        <w:rPr>
                          <w:rFonts w:ascii="Mincho" w:eastAsia="Mincho" w:hint="eastAsia"/>
                          <w:spacing w:val="17"/>
                          <w:sz w:val="22"/>
                        </w:rPr>
                        <w:t>年度企業間取引における価格協議・価格転嫁の実態調査業務</w:t>
                      </w:r>
                    </w:p>
                  </w:txbxContent>
                </v:textbox>
              </v:shape>
            </w:pict>
          </mc:Fallback>
        </mc:AlternateContent>
      </w:r>
      <w:r w:rsidR="00E0641F"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BE28370" wp14:editId="2BD92A2B">
                <wp:simplePos x="0" y="0"/>
                <wp:positionH relativeFrom="column">
                  <wp:posOffset>414020</wp:posOffset>
                </wp:positionH>
                <wp:positionV relativeFrom="paragraph">
                  <wp:posOffset>26670</wp:posOffset>
                </wp:positionV>
                <wp:extent cx="1365250" cy="331470"/>
                <wp:effectExtent l="0" t="0" r="25400" b="1143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A9A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margin-left:32.6pt;margin-top:2.1pt;width:107.5pt;height:2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" o:allowincell="f"/>
            </w:pict>
          </mc:Fallback>
        </mc:AlternateContent>
      </w:r>
      <w:r w:rsidR="0083224C">
        <w:rPr>
          <w:rFonts w:ascii="Mincho" w:hint="eastAsia"/>
          <w:spacing w:val="17"/>
          <w:sz w:val="22"/>
        </w:rPr>
        <w:t xml:space="preserve">　　</w:t>
      </w:r>
      <w:r w:rsidR="0083224C">
        <w:rPr>
          <w:rFonts w:ascii="Mincho"/>
          <w:spacing w:val="17"/>
          <w:sz w:val="22"/>
        </w:rPr>
        <w:fldChar w:fldCharType="begin"/>
      </w:r>
      <w:r w:rsidR="0083224C">
        <w:rPr>
          <w:rFonts w:ascii="Mincho"/>
          <w:spacing w:val="17"/>
          <w:sz w:val="22"/>
        </w:rPr>
        <w:instrText xml:space="preserve"> eq \o\ad(</w:instrText>
      </w:r>
      <w:r w:rsidR="0083224C">
        <w:rPr>
          <w:rFonts w:ascii="Mincho" w:hint="eastAsia"/>
          <w:spacing w:val="17"/>
          <w:sz w:val="22"/>
        </w:rPr>
        <w:instrText>業務名又は</w:instrText>
      </w:r>
      <w:r w:rsidR="0083224C">
        <w:rPr>
          <w:rFonts w:ascii="Mincho"/>
          <w:spacing w:val="17"/>
          <w:sz w:val="22"/>
        </w:rPr>
        <w:instrText>,</w:instrText>
      </w:r>
      <w:r w:rsidR="0083224C">
        <w:rPr>
          <w:rFonts w:ascii="Mincho" w:hint="eastAsia"/>
          <w:spacing w:val="17"/>
          <w:sz w:val="22"/>
        </w:rPr>
        <w:instrText xml:space="preserve">　　　　　　　</w:instrText>
      </w:r>
      <w:r w:rsidR="0083224C">
        <w:rPr>
          <w:rFonts w:ascii="Mincho"/>
          <w:spacing w:val="17"/>
          <w:sz w:val="22"/>
        </w:rPr>
        <w:instrText>)</w:instrText>
      </w:r>
      <w:r w:rsidR="0083224C">
        <w:rPr>
          <w:rFonts w:ascii="Mincho"/>
          <w:spacing w:val="17"/>
          <w:sz w:val="22"/>
        </w:rPr>
        <w:fldChar w:fldCharType="end"/>
      </w:r>
    </w:p>
    <w:p w14:paraId="61EDC7DB" w14:textId="77777777" w:rsidR="0083224C" w:rsidRDefault="0083224C">
      <w:pPr>
        <w:wordWrap w:val="0"/>
        <w:spacing w:line="293" w:lineRule="exact"/>
        <w:ind w:firstLine="255"/>
        <w:jc w:val="left"/>
        <w:rPr>
          <w:rFonts w:ascii="Mincho"/>
          <w:spacing w:val="17"/>
          <w:w w:val="66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>
        <w:rPr>
          <w:rFonts w:hint="eastAsia"/>
          <w:w w:val="66"/>
        </w:rPr>
        <w:t>調達物品の名称，規格及び数量</w:t>
      </w:r>
    </w:p>
    <w:p w14:paraId="7A19084D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D6079D2" w14:textId="5C9AC0D9" w:rsidR="0083224C" w:rsidRDefault="003965E8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99AD" wp14:editId="463F19DB">
                <wp:simplePos x="0" y="0"/>
                <wp:positionH relativeFrom="column">
                  <wp:posOffset>2028190</wp:posOffset>
                </wp:positionH>
                <wp:positionV relativeFrom="paragraph">
                  <wp:posOffset>72390</wp:posOffset>
                </wp:positionV>
                <wp:extent cx="3342005" cy="3124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44533" w14:textId="2ED4BBFA" w:rsidR="00F42DA5" w:rsidRPr="00503E8C" w:rsidRDefault="003965E8" w:rsidP="00F42DA5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広島県</w:t>
                            </w:r>
                            <w:r w:rsidRPr="003965E8">
                              <w:rPr>
                                <w:rFonts w:hint="eastAsia"/>
                              </w:rPr>
                              <w:t>広島市中区基町</w:t>
                            </w:r>
                            <w:r w:rsidRPr="003965E8">
                              <w:rPr>
                                <w:rFonts w:hint="eastAsia"/>
                              </w:rPr>
                              <w:t>10</w:t>
                            </w:r>
                            <w:r w:rsidRPr="003965E8">
                              <w:rPr>
                                <w:rFonts w:hint="eastAsia"/>
                              </w:rPr>
                              <w:t>番</w:t>
                            </w:r>
                            <w:r w:rsidRPr="003965E8">
                              <w:rPr>
                                <w:rFonts w:hint="eastAsia"/>
                              </w:rPr>
                              <w:t>52</w:t>
                            </w:r>
                            <w:r w:rsidRPr="003965E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599AD" id="_x0000_s1027" type="#_x0000_t202" style="position:absolute;margin-left:159.7pt;margin-top:5.7pt;width:263.15pt;height:24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" stroked="f">
                <v:textbox style="mso-fit-shape-to-text:t">
                  <w:txbxContent>
                    <w:p w14:paraId="00F44533" w14:textId="2ED4BBFA" w:rsidR="00F42DA5" w:rsidRPr="00503E8C" w:rsidRDefault="003965E8" w:rsidP="00F42DA5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広島県</w:t>
                      </w:r>
                      <w:r w:rsidRPr="003965E8">
                        <w:rPr>
                          <w:rFonts w:hint="eastAsia"/>
                        </w:rPr>
                        <w:t>広島市中区基町</w:t>
                      </w:r>
                      <w:r w:rsidRPr="003965E8">
                        <w:rPr>
                          <w:rFonts w:hint="eastAsia"/>
                        </w:rPr>
                        <w:t>10</w:t>
                      </w:r>
                      <w:r w:rsidRPr="003965E8">
                        <w:rPr>
                          <w:rFonts w:hint="eastAsia"/>
                        </w:rPr>
                        <w:t>番</w:t>
                      </w:r>
                      <w:r w:rsidRPr="003965E8">
                        <w:rPr>
                          <w:rFonts w:hint="eastAsia"/>
                        </w:rPr>
                        <w:t>52</w:t>
                      </w:r>
                      <w:r w:rsidRPr="003965E8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0641F"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337C3A" wp14:editId="0BF60F68">
                <wp:simplePos x="0" y="0"/>
                <wp:positionH relativeFrom="column">
                  <wp:posOffset>401320</wp:posOffset>
                </wp:positionH>
                <wp:positionV relativeFrom="paragraph">
                  <wp:posOffset>20955</wp:posOffset>
                </wp:positionV>
                <wp:extent cx="1377950" cy="331470"/>
                <wp:effectExtent l="0" t="0" r="12700" b="1143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7A62" id="AutoShape 33" o:spid="_x0000_s1026" type="#_x0000_t185" style="position:absolute;margin-left:31.6pt;margin-top:1.65pt;width:108.5pt;height:2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" o:allowincell="f"/>
            </w:pict>
          </mc:Fallback>
        </mc:AlternateContent>
      </w:r>
      <w:r w:rsidR="0083224C">
        <w:rPr>
          <w:rFonts w:ascii="Mincho" w:hint="eastAsia"/>
          <w:spacing w:val="17"/>
          <w:sz w:val="22"/>
        </w:rPr>
        <w:t xml:space="preserve">　　　</w:t>
      </w:r>
      <w:r w:rsidR="0083224C">
        <w:rPr>
          <w:rFonts w:ascii="Mincho"/>
          <w:spacing w:val="17"/>
          <w:sz w:val="22"/>
        </w:rPr>
        <w:fldChar w:fldCharType="begin"/>
      </w:r>
      <w:r w:rsidR="0083224C">
        <w:rPr>
          <w:rFonts w:ascii="Mincho"/>
          <w:spacing w:val="17"/>
          <w:sz w:val="22"/>
        </w:rPr>
        <w:instrText xml:space="preserve"> eq \o\ad(</w:instrText>
      </w:r>
      <w:r w:rsidR="0083224C">
        <w:rPr>
          <w:rFonts w:ascii="Mincho" w:hint="eastAsia"/>
          <w:spacing w:val="17"/>
          <w:sz w:val="22"/>
        </w:rPr>
        <w:instrText>業務場所又は</w:instrText>
      </w:r>
      <w:r w:rsidR="0083224C">
        <w:rPr>
          <w:rFonts w:ascii="Mincho"/>
          <w:spacing w:val="17"/>
          <w:sz w:val="22"/>
        </w:rPr>
        <w:instrText>,</w:instrText>
      </w:r>
      <w:r w:rsidR="0083224C">
        <w:rPr>
          <w:rFonts w:ascii="Mincho" w:hint="eastAsia"/>
          <w:spacing w:val="17"/>
          <w:sz w:val="22"/>
        </w:rPr>
        <w:instrText xml:space="preserve">　　　　　　　</w:instrText>
      </w:r>
      <w:r w:rsidR="0083224C">
        <w:rPr>
          <w:rFonts w:ascii="Mincho"/>
          <w:spacing w:val="17"/>
          <w:sz w:val="22"/>
        </w:rPr>
        <w:instrText>)</w:instrText>
      </w:r>
      <w:r w:rsidR="0083224C">
        <w:rPr>
          <w:rFonts w:ascii="Mincho"/>
          <w:spacing w:val="17"/>
          <w:sz w:val="22"/>
        </w:rPr>
        <w:fldChar w:fldCharType="end"/>
      </w:r>
    </w:p>
    <w:p w14:paraId="692E2CE7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納入場所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2B7D7BED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07FD0E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3583C047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A74347E" w14:textId="77777777" w:rsidR="0083224C" w:rsidRDefault="0083224C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83224C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BCFE" w14:textId="77777777" w:rsidR="006F3C8E" w:rsidRDefault="006F3C8E" w:rsidP="009C0698">
      <w:r>
        <w:separator/>
      </w:r>
    </w:p>
  </w:endnote>
  <w:endnote w:type="continuationSeparator" w:id="0">
    <w:p w14:paraId="34502EB1" w14:textId="77777777" w:rsidR="006F3C8E" w:rsidRDefault="006F3C8E" w:rsidP="009C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8244" w14:textId="77777777" w:rsidR="006F3C8E" w:rsidRDefault="006F3C8E" w:rsidP="009C0698">
      <w:r>
        <w:separator/>
      </w:r>
    </w:p>
  </w:footnote>
  <w:footnote w:type="continuationSeparator" w:id="0">
    <w:p w14:paraId="3FF3E40E" w14:textId="77777777" w:rsidR="006F3C8E" w:rsidRDefault="006F3C8E" w:rsidP="009C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24C"/>
    <w:rsid w:val="0015065B"/>
    <w:rsid w:val="001853E3"/>
    <w:rsid w:val="00195F05"/>
    <w:rsid w:val="002460F6"/>
    <w:rsid w:val="002E504C"/>
    <w:rsid w:val="003531DF"/>
    <w:rsid w:val="00360286"/>
    <w:rsid w:val="00375F14"/>
    <w:rsid w:val="003965E8"/>
    <w:rsid w:val="00464121"/>
    <w:rsid w:val="00503E8C"/>
    <w:rsid w:val="005472B7"/>
    <w:rsid w:val="00581E84"/>
    <w:rsid w:val="005F3738"/>
    <w:rsid w:val="00604848"/>
    <w:rsid w:val="00645E73"/>
    <w:rsid w:val="006F107D"/>
    <w:rsid w:val="006F3C8E"/>
    <w:rsid w:val="0074592F"/>
    <w:rsid w:val="00753902"/>
    <w:rsid w:val="00753DB0"/>
    <w:rsid w:val="0083224C"/>
    <w:rsid w:val="008374C5"/>
    <w:rsid w:val="00864840"/>
    <w:rsid w:val="008C3861"/>
    <w:rsid w:val="009C0698"/>
    <w:rsid w:val="009E1473"/>
    <w:rsid w:val="00A403E6"/>
    <w:rsid w:val="00AF2E0D"/>
    <w:rsid w:val="00B85E28"/>
    <w:rsid w:val="00B963BE"/>
    <w:rsid w:val="00C2012E"/>
    <w:rsid w:val="00C35213"/>
    <w:rsid w:val="00C9694E"/>
    <w:rsid w:val="00D95E6B"/>
    <w:rsid w:val="00E0641F"/>
    <w:rsid w:val="00E430AE"/>
    <w:rsid w:val="00F42DA5"/>
    <w:rsid w:val="00FA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9868FE0"/>
  <w15:docId w15:val="{10585376-9459-49F6-853B-9F99055C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Balloon Text"/>
    <w:basedOn w:val="a"/>
    <w:link w:val="a5"/>
    <w:rsid w:val="00375F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75F1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C0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0698"/>
    <w:rPr>
      <w:kern w:val="2"/>
      <w:sz w:val="21"/>
    </w:rPr>
  </w:style>
  <w:style w:type="paragraph" w:styleId="a8">
    <w:name w:val="footer"/>
    <w:basedOn w:val="a"/>
    <w:link w:val="a9"/>
    <w:rsid w:val="009C0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06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43EA5-DFCE-45C5-9847-33D74E2F7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F5578-DA6C-4E2B-9AF8-4C00327B9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05DD9E-A30F-46B8-A0FA-583962B97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79B71-49F0-44D1-914D-9F4A1747BC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福嶋 州夏</cp:lastModifiedBy>
  <cp:revision>13</cp:revision>
  <cp:lastPrinted>2026-04-21T07:17:00Z</cp:lastPrinted>
  <dcterms:created xsi:type="dcterms:W3CDTF">2019-02-15T03:45:00Z</dcterms:created>
  <dcterms:modified xsi:type="dcterms:W3CDTF">2026-04-21T07:17:00Z</dcterms:modified>
</cp:coreProperties>
</file>