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bookmarkStart w:id="0" w:name="_GoBack"/>
      <w:bookmarkEnd w:id="0"/>
    </w:p>
    <w:p>
      <w:pPr>
        <w:pStyle w:val="0"/>
        <w:autoSpaceDE w:val="0"/>
        <w:autoSpaceDN w:val="0"/>
        <w:spacing w:line="400" w:lineRule="exact"/>
        <w:jc w:val="center"/>
        <w:rPr>
          <w:rFonts w:hint="default" w:asciiTheme="minorEastAsia" w:hAnsiTheme="minorEastAsia"/>
          <w:sz w:val="24"/>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61595</wp:posOffset>
                </wp:positionH>
                <wp:positionV relativeFrom="paragraph">
                  <wp:posOffset>-386715</wp:posOffset>
                </wp:positionV>
                <wp:extent cx="5715000" cy="6477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715000" cy="647700"/>
                        </a:xfrm>
                        <a:prstGeom prst="rect">
                          <a:avLst/>
                        </a:prstGeom>
                        <a:noFill/>
                        <a:ln>
                          <a:noFill/>
                        </a:ln>
                      </wps:spPr>
                      <wps:txbx>
                        <w:txbxContent>
                          <w:p>
                            <w:pPr>
                              <w:pStyle w:val="0"/>
                              <w:snapToGrid w:val="0"/>
                              <w:spacing w:line="320" w:lineRule="atLeast"/>
                              <w:rPr>
                                <w:rFonts w:hint="default" w:ascii="ＭＳ ゴシック" w:hAnsi="ＭＳ ゴシック" w:eastAsia="ＭＳ ゴシック"/>
                                <w:sz w:val="22"/>
                              </w:rPr>
                            </w:pPr>
                            <w:r>
                              <w:rPr>
                                <w:rFonts w:hint="eastAsia" w:ascii="ＭＳ ゴシック" w:hAnsi="ＭＳ ゴシック" w:eastAsia="ＭＳ ゴシック"/>
                                <w:sz w:val="22"/>
                              </w:rPr>
                              <w:t>郵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送：〒</w:t>
                            </w:r>
                            <w:r>
                              <w:rPr>
                                <w:rFonts w:hint="eastAsia" w:ascii="ＭＳ ゴシック" w:hAnsi="ＭＳ ゴシック" w:eastAsia="ＭＳ ゴシック"/>
                                <w:sz w:val="22"/>
                              </w:rPr>
                              <w:t>730-8511</w:t>
                            </w:r>
                            <w:r>
                              <w:rPr>
                                <w:rFonts w:hint="eastAsia" w:ascii="ＭＳ ゴシック" w:hAnsi="ＭＳ ゴシック" w:eastAsia="ＭＳ ゴシック"/>
                                <w:sz w:val="22"/>
                              </w:rPr>
                              <w:t>　広島市中区基町</w:t>
                            </w:r>
                            <w:r>
                              <w:rPr>
                                <w:rFonts w:hint="eastAsia" w:ascii="ＭＳ ゴシック" w:hAnsi="ＭＳ ゴシック" w:eastAsia="ＭＳ ゴシック"/>
                                <w:sz w:val="22"/>
                              </w:rPr>
                              <w:t>10-52</w:t>
                            </w:r>
                            <w:r>
                              <w:rPr>
                                <w:rFonts w:hint="eastAsia" w:ascii="ＭＳ ゴシック" w:hAnsi="ＭＳ ゴシック" w:eastAsia="ＭＳ ゴシック"/>
                                <w:sz w:val="22"/>
                              </w:rPr>
                              <w:t>　広島県環境県民局県民活動課</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宛</w:t>
                            </w:r>
                          </w:p>
                          <w:p>
                            <w:pPr>
                              <w:pStyle w:val="0"/>
                              <w:snapToGrid w:val="0"/>
                              <w:spacing w:line="320" w:lineRule="atLeast"/>
                              <w:rPr>
                                <w:rFonts w:hint="default" w:ascii="ＭＳ ゴシック" w:hAnsi="ＭＳ ゴシック" w:eastAsia="ＭＳ ゴシック"/>
                                <w:sz w:val="22"/>
                              </w:rPr>
                            </w:pPr>
                            <w:r>
                              <w:rPr>
                                <w:rFonts w:hint="eastAsia" w:ascii="ＭＳ ゴシック" w:hAnsi="ＭＳ ゴシック" w:eastAsia="ＭＳ ゴシック"/>
                                <w:spacing w:val="36"/>
                                <w:kern w:val="0"/>
                                <w:sz w:val="22"/>
                                <w:fitText w:val="1392" w:id="1"/>
                              </w:rPr>
                              <w:t>電子メー</w:t>
                            </w:r>
                            <w:r>
                              <w:rPr>
                                <w:rFonts w:hint="eastAsia" w:ascii="ＭＳ ゴシック" w:hAnsi="ＭＳ ゴシック" w:eastAsia="ＭＳ ゴシック"/>
                                <w:spacing w:val="2"/>
                                <w:kern w:val="0"/>
                                <w:sz w:val="22"/>
                                <w:fitText w:val="1392" w:id="1"/>
                              </w:rPr>
                              <w:t>ル</w:t>
                            </w:r>
                            <w:r>
                              <w:rPr>
                                <w:rFonts w:hint="eastAsia" w:ascii="ＭＳ ゴシック" w:hAnsi="ＭＳ ゴシック" w:eastAsia="ＭＳ ゴシック"/>
                                <w:sz w:val="22"/>
                              </w:rPr>
                              <w:t>：</w:t>
                            </w:r>
                            <w:r>
                              <w:rPr>
                                <w:rFonts w:hint="eastAsia"/>
                              </w:rPr>
                              <w:fldChar w:fldCharType="begin"/>
                            </w:r>
                            <w:r>
                              <w:rPr>
                                <w:rFonts w:hint="eastAsia"/>
                              </w:rPr>
                              <w:instrText xml:space="preserve"> HYPERLINK "mailto:kankatsudo@pref.hiroshima.lg.jp"</w:instrText>
                            </w:r>
                            <w:r>
                              <w:rPr>
                                <w:rFonts w:hint="eastAsia"/>
                              </w:rPr>
                              <w:fldChar w:fldCharType="separate"/>
                            </w:r>
                            <w:r>
                              <w:rPr>
                                <w:rStyle w:val="21"/>
                                <w:rFonts w:hint="eastAsia" w:ascii="ＭＳ ゴシック" w:hAnsi="ＭＳ ゴシック" w:eastAsia="ＭＳ ゴシック"/>
                                <w:sz w:val="22"/>
                              </w:rPr>
                              <w:t>kankatsudo@pref.hiroshima.lg.jp</w:t>
                            </w:r>
                            <w:r>
                              <w:rPr>
                                <w:rFonts w:hint="eastAsia"/>
                              </w:rPr>
                              <w:fldChar w:fldCharType="end"/>
                            </w:r>
                          </w:p>
                          <w:p>
                            <w:pPr>
                              <w:pStyle w:val="0"/>
                              <w:snapToGrid w:val="0"/>
                              <w:spacing w:line="320" w:lineRule="atLeast"/>
                              <w:rPr>
                                <w:rFonts w:hint="default" w:ascii="ＭＳ ゴシック" w:hAnsi="ＭＳ ゴシック" w:eastAsia="ＭＳ ゴシック"/>
                                <w:sz w:val="22"/>
                              </w:rPr>
                            </w:pPr>
                            <w:r>
                              <w:rPr>
                                <w:rFonts w:hint="eastAsia" w:ascii="ＭＳ ゴシック" w:hAnsi="ＭＳ ゴシック" w:eastAsia="ＭＳ ゴシック"/>
                                <w:sz w:val="22"/>
                              </w:rPr>
                              <w:t>Ｆ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Ａ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Ｘ</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：０８２－５１１－２１７３</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0;mso-wrap-distance-left:9pt;width:450pt;height:51pt;mso-position-horizontal-relative:text;position:absolute;margin-left:4.84pt;margin-top:-30.45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snapToGrid w:val="0"/>
                        <w:spacing w:line="320" w:lineRule="atLeast"/>
                        <w:rPr>
                          <w:rFonts w:hint="default" w:ascii="ＭＳ ゴシック" w:hAnsi="ＭＳ ゴシック" w:eastAsia="ＭＳ ゴシック"/>
                          <w:sz w:val="22"/>
                        </w:rPr>
                      </w:pPr>
                      <w:r>
                        <w:rPr>
                          <w:rFonts w:hint="eastAsia" w:ascii="ＭＳ ゴシック" w:hAnsi="ＭＳ ゴシック" w:eastAsia="ＭＳ ゴシック"/>
                          <w:sz w:val="22"/>
                        </w:rPr>
                        <w:t>郵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送：〒</w:t>
                      </w:r>
                      <w:r>
                        <w:rPr>
                          <w:rFonts w:hint="eastAsia" w:ascii="ＭＳ ゴシック" w:hAnsi="ＭＳ ゴシック" w:eastAsia="ＭＳ ゴシック"/>
                          <w:sz w:val="22"/>
                        </w:rPr>
                        <w:t>730-8511</w:t>
                      </w:r>
                      <w:r>
                        <w:rPr>
                          <w:rFonts w:hint="eastAsia" w:ascii="ＭＳ ゴシック" w:hAnsi="ＭＳ ゴシック" w:eastAsia="ＭＳ ゴシック"/>
                          <w:sz w:val="22"/>
                        </w:rPr>
                        <w:t>　広島市中区基町</w:t>
                      </w:r>
                      <w:r>
                        <w:rPr>
                          <w:rFonts w:hint="eastAsia" w:ascii="ＭＳ ゴシック" w:hAnsi="ＭＳ ゴシック" w:eastAsia="ＭＳ ゴシック"/>
                          <w:sz w:val="22"/>
                        </w:rPr>
                        <w:t>10-52</w:t>
                      </w:r>
                      <w:r>
                        <w:rPr>
                          <w:rFonts w:hint="eastAsia" w:ascii="ＭＳ ゴシック" w:hAnsi="ＭＳ ゴシック" w:eastAsia="ＭＳ ゴシック"/>
                          <w:sz w:val="22"/>
                        </w:rPr>
                        <w:t>　広島県環境県民局県民活動課</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宛</w:t>
                      </w:r>
                    </w:p>
                    <w:p>
                      <w:pPr>
                        <w:pStyle w:val="0"/>
                        <w:snapToGrid w:val="0"/>
                        <w:spacing w:line="320" w:lineRule="atLeast"/>
                        <w:rPr>
                          <w:rFonts w:hint="default" w:ascii="ＭＳ ゴシック" w:hAnsi="ＭＳ ゴシック" w:eastAsia="ＭＳ ゴシック"/>
                          <w:sz w:val="22"/>
                        </w:rPr>
                      </w:pPr>
                      <w:r>
                        <w:rPr>
                          <w:rFonts w:hint="eastAsia" w:ascii="ＭＳ ゴシック" w:hAnsi="ＭＳ ゴシック" w:eastAsia="ＭＳ ゴシック"/>
                          <w:spacing w:val="36"/>
                          <w:kern w:val="0"/>
                          <w:sz w:val="22"/>
                          <w:fitText w:val="1392" w:id="1"/>
                        </w:rPr>
                        <w:t>電子メー</w:t>
                      </w:r>
                      <w:r>
                        <w:rPr>
                          <w:rFonts w:hint="eastAsia" w:ascii="ＭＳ ゴシック" w:hAnsi="ＭＳ ゴシック" w:eastAsia="ＭＳ ゴシック"/>
                          <w:spacing w:val="2"/>
                          <w:kern w:val="0"/>
                          <w:sz w:val="22"/>
                          <w:fitText w:val="1392" w:id="1"/>
                        </w:rPr>
                        <w:t>ル</w:t>
                      </w:r>
                      <w:r>
                        <w:rPr>
                          <w:rFonts w:hint="eastAsia" w:ascii="ＭＳ ゴシック" w:hAnsi="ＭＳ ゴシック" w:eastAsia="ＭＳ ゴシック"/>
                          <w:sz w:val="22"/>
                        </w:rPr>
                        <w:t>：</w:t>
                      </w:r>
                      <w:r>
                        <w:rPr>
                          <w:rFonts w:hint="eastAsia"/>
                        </w:rPr>
                        <w:fldChar w:fldCharType="begin"/>
                      </w:r>
                      <w:r>
                        <w:rPr>
                          <w:rFonts w:hint="eastAsia"/>
                        </w:rPr>
                        <w:instrText xml:space="preserve"> HYPERLINK "mailto:kankatsudo@pref.hiroshima.lg.jp"</w:instrText>
                      </w:r>
                      <w:r>
                        <w:rPr>
                          <w:rFonts w:hint="eastAsia"/>
                        </w:rPr>
                        <w:fldChar w:fldCharType="separate"/>
                      </w:r>
                      <w:r>
                        <w:rPr>
                          <w:rStyle w:val="21"/>
                          <w:rFonts w:hint="eastAsia" w:ascii="ＭＳ ゴシック" w:hAnsi="ＭＳ ゴシック" w:eastAsia="ＭＳ ゴシック"/>
                          <w:sz w:val="22"/>
                        </w:rPr>
                        <w:t>kankatsudo@pref.hiroshima.lg.jp</w:t>
                      </w:r>
                      <w:r>
                        <w:rPr>
                          <w:rFonts w:hint="eastAsia"/>
                        </w:rPr>
                        <w:fldChar w:fldCharType="end"/>
                      </w:r>
                    </w:p>
                    <w:p>
                      <w:pPr>
                        <w:pStyle w:val="0"/>
                        <w:snapToGrid w:val="0"/>
                        <w:spacing w:line="320" w:lineRule="atLeast"/>
                        <w:rPr>
                          <w:rFonts w:hint="default" w:ascii="ＭＳ ゴシック" w:hAnsi="ＭＳ ゴシック" w:eastAsia="ＭＳ ゴシック"/>
                          <w:sz w:val="22"/>
                        </w:rPr>
                      </w:pPr>
                      <w:r>
                        <w:rPr>
                          <w:rFonts w:hint="eastAsia" w:ascii="ＭＳ ゴシック" w:hAnsi="ＭＳ ゴシック" w:eastAsia="ＭＳ ゴシック"/>
                          <w:sz w:val="22"/>
                        </w:rPr>
                        <w:t>Ｆ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Ａ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Ｘ</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：０８２－５１１－２１７３</w:t>
                      </w:r>
                    </w:p>
                  </w:txbxContent>
                </v:textbox>
                <v:imagedata o:title=""/>
                <w10:wrap type="none" anchorx="text" anchory="text"/>
              </v:shape>
            </w:pict>
          </mc:Fallback>
        </mc:AlternateContent>
      </w:r>
    </w:p>
    <w:p>
      <w:pPr>
        <w:pStyle w:val="0"/>
        <w:autoSpaceDE w:val="0"/>
        <w:autoSpaceDN w:val="0"/>
        <w:spacing w:line="320" w:lineRule="exact"/>
        <w:jc w:val="center"/>
        <w:rPr>
          <w:rFonts w:hint="default" w:asciiTheme="minorEastAsia" w:hAnsiTheme="minorEastAsia"/>
          <w:sz w:val="24"/>
        </w:rPr>
      </w:pPr>
      <w:r>
        <w:rPr>
          <w:rFonts w:hint="default" w:ascii="Century" w:hAnsi="Century" w:eastAsia="ＭＳ 明朝"/>
        </w:rPr>
        <mc:AlternateContent>
          <mc:Choice Requires="wps">
            <w:drawing>
              <wp:anchor distT="0" distB="0" distL="114300" distR="114300" simplePos="0" relativeHeight="12" behindDoc="0" locked="0" layoutInCell="1" hidden="0" allowOverlap="1">
                <wp:simplePos x="0" y="0"/>
                <wp:positionH relativeFrom="column">
                  <wp:posOffset>242570</wp:posOffset>
                </wp:positionH>
                <wp:positionV relativeFrom="paragraph">
                  <wp:posOffset>-2540</wp:posOffset>
                </wp:positionV>
                <wp:extent cx="5734050" cy="491490"/>
                <wp:effectExtent l="0" t="0" r="635" b="635"/>
                <wp:wrapNone/>
                <wp:docPr id="1027" name="テキスト ボックス 16"/>
                <a:graphic xmlns:a="http://schemas.openxmlformats.org/drawingml/2006/main">
                  <a:graphicData uri="http://schemas.microsoft.com/office/word/2010/wordprocessingShape">
                    <wps:wsp>
                      <wps:cNvPr id="1027" name="テキスト ボックス 16"/>
                      <wps:cNvSpPr txBox="1">
                        <a:spLocks noChangeArrowheads="1"/>
                      </wps:cNvSpPr>
                      <wps:spPr>
                        <a:xfrm>
                          <a:off x="0" y="0"/>
                          <a:ext cx="5734050" cy="491490"/>
                        </a:xfrm>
                        <a:prstGeom prst="rect">
                          <a:avLst/>
                        </a:prstGeom>
                        <a:solidFill>
                          <a:srgbClr val="FFFFFF"/>
                        </a:solidFill>
                        <a:ln>
                          <a:noFill/>
                        </a:ln>
                      </wps:spPr>
                      <wps:txbx>
                        <w:txbxContent>
                          <w:p>
                            <w:pPr>
                              <w:pStyle w:val="0"/>
                              <w:rPr>
                                <w:rFonts w:hint="default" w:ascii="ＭＳ 明朝" w:hAnsi="ＭＳ 明朝"/>
                                <w:sz w:val="18"/>
                              </w:rPr>
                            </w:pPr>
                            <w:r>
                              <w:rPr>
                                <w:rFonts w:hint="eastAsia" w:ascii="ＭＳ 明朝" w:hAnsi="ＭＳ 明朝"/>
                                <w:sz w:val="18"/>
                              </w:rPr>
                              <w:t>※　電子メールで応募する場合は、件名を「広島県子供議会への応募」とし、記入・押印後の参加申込書を</w:t>
                            </w:r>
                          </w:p>
                          <w:p>
                            <w:pPr>
                              <w:pStyle w:val="0"/>
                              <w:ind w:firstLine="169" w:firstLineChars="100"/>
                              <w:rPr>
                                <w:rFonts w:hint="default" w:ascii="ＭＳ 明朝" w:hAnsi="ＭＳ 明朝"/>
                                <w:sz w:val="18"/>
                              </w:rPr>
                            </w:pPr>
                            <w:r>
                              <w:rPr>
                                <w:rFonts w:hint="eastAsia" w:ascii="ＭＳ 明朝" w:hAnsi="ＭＳ 明朝"/>
                                <w:sz w:val="18"/>
                              </w:rPr>
                              <w:t>画像化（ＰＤＦ化）したものを添付して送信してください。（画像は白黒でもかまいません。）</w:t>
                            </w:r>
                          </w:p>
                          <w:p>
                            <w:pPr>
                              <w:pStyle w:val="0"/>
                              <w:ind w:firstLine="169" w:firstLineChars="100"/>
                              <w:rPr>
                                <w:rFonts w:hint="default" w:ascii="ＭＳ 明朝" w:hAnsi="ＭＳ 明朝"/>
                                <w:sz w:val="18"/>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12;mso-wrap-distance-left:9pt;width:451.5pt;height:38.700000000000003pt;mso-position-horizontal-relative:text;position:absolute;margin-left:19.100000000000001pt;margin-top:-0.2pt;mso-wrap-distance-bottom:0pt;mso-wrap-distance-right:9pt;mso-wrap-distance-top:0pt;v-text-anchor:top;" o:spid="_x0000_s1027" o:allowincell="t" o:allowoverlap="t" filled="t" fillcolor="#ffffff" stroked="f" o:spt="202" type="#_x0000_t202">
                <v:fill/>
                <v:textbox style="layout-flow:horizontal;">
                  <w:txbxContent>
                    <w:p>
                      <w:pPr>
                        <w:pStyle w:val="0"/>
                        <w:rPr>
                          <w:rFonts w:hint="default" w:ascii="ＭＳ 明朝" w:hAnsi="ＭＳ 明朝"/>
                          <w:sz w:val="18"/>
                        </w:rPr>
                      </w:pPr>
                      <w:r>
                        <w:rPr>
                          <w:rFonts w:hint="eastAsia" w:ascii="ＭＳ 明朝" w:hAnsi="ＭＳ 明朝"/>
                          <w:sz w:val="18"/>
                        </w:rPr>
                        <w:t>※　電子メールで応募する場合は、件名を「広島県子供議会への応募」とし、記入・押印後の参加申込書を</w:t>
                      </w:r>
                    </w:p>
                    <w:p>
                      <w:pPr>
                        <w:pStyle w:val="0"/>
                        <w:ind w:firstLine="169" w:firstLineChars="100"/>
                        <w:rPr>
                          <w:rFonts w:hint="default" w:ascii="ＭＳ 明朝" w:hAnsi="ＭＳ 明朝"/>
                          <w:sz w:val="18"/>
                        </w:rPr>
                      </w:pPr>
                      <w:r>
                        <w:rPr>
                          <w:rFonts w:hint="eastAsia" w:ascii="ＭＳ 明朝" w:hAnsi="ＭＳ 明朝"/>
                          <w:sz w:val="18"/>
                        </w:rPr>
                        <w:t>画像化（ＰＤＦ化）したものを添付して送信してください。（画像は白黒でもかまいません。）</w:t>
                      </w:r>
                    </w:p>
                    <w:p>
                      <w:pPr>
                        <w:pStyle w:val="0"/>
                        <w:ind w:firstLine="169" w:firstLineChars="100"/>
                        <w:rPr>
                          <w:rFonts w:hint="default" w:ascii="ＭＳ 明朝" w:hAnsi="ＭＳ 明朝"/>
                          <w:sz w:val="18"/>
                        </w:rPr>
                      </w:pPr>
                    </w:p>
                  </w:txbxContent>
                </v:textbox>
                <v:imagedata o:title=""/>
                <w10:wrap type="none" anchorx="text" anchory="text"/>
              </v:shape>
            </w:pict>
          </mc:Fallback>
        </mc:AlternateContent>
      </w:r>
    </w:p>
    <w:p>
      <w:pPr>
        <w:pStyle w:val="0"/>
        <w:autoSpaceDE w:val="0"/>
        <w:autoSpaceDN w:val="0"/>
        <w:spacing w:line="320" w:lineRule="exact"/>
        <w:jc w:val="center"/>
        <w:rPr>
          <w:rFonts w:hint="default" w:asciiTheme="minorEastAsia" w:hAnsiTheme="minorEastAsia"/>
          <w:sz w:val="24"/>
        </w:rPr>
      </w:pPr>
    </w:p>
    <w:p>
      <w:pPr>
        <w:pStyle w:val="0"/>
        <w:autoSpaceDE w:val="0"/>
        <w:autoSpaceDN w:val="0"/>
        <w:spacing w:line="320" w:lineRule="exact"/>
        <w:rPr>
          <w:rFonts w:hint="default" w:asciiTheme="majorEastAsia" w:hAnsiTheme="majorEastAsia" w:eastAsiaTheme="majorEastAsia"/>
          <w:sz w:val="4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4039870</wp:posOffset>
                </wp:positionH>
                <wp:positionV relativeFrom="page">
                  <wp:posOffset>1644650</wp:posOffset>
                </wp:positionV>
                <wp:extent cx="2061210" cy="225425"/>
                <wp:effectExtent l="0" t="0" r="635" b="63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2061210" cy="225425"/>
                        </a:xfrm>
                        <a:prstGeom prst="rect">
                          <a:avLst/>
                        </a:prstGeom>
                        <a:solidFill>
                          <a:srgbClr val="FFFF00"/>
                        </a:solidFill>
                        <a:ln>
                          <a:noFill/>
                        </a:ln>
                      </wps:spPr>
                      <wps:txbx>
                        <w:txbxContent>
                          <w:p>
                            <w:pPr>
                              <w:pStyle w:val="0"/>
                              <w:snapToGrid w:val="0"/>
                              <w:spacing w:line="240" w:lineRule="atLeast"/>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5</w:t>
                            </w:r>
                            <w:r>
                              <w:rPr>
                                <w:rFonts w:hint="eastAsia" w:ascii="ＭＳ ゴシック" w:hAnsi="ＭＳ ゴシック" w:eastAsia="ＭＳ ゴシック"/>
                                <w:b w:val="1"/>
                                <w:sz w:val="24"/>
                              </w:rPr>
                              <w:t>月</w:t>
                            </w:r>
                            <w:r>
                              <w:rPr>
                                <w:rFonts w:hint="eastAsia" w:ascii="ＭＳ ゴシック" w:hAnsi="ＭＳ ゴシック" w:eastAsia="ＭＳ ゴシック"/>
                                <w:b w:val="1"/>
                                <w:sz w:val="24"/>
                              </w:rPr>
                              <w:t>29</w:t>
                            </w:r>
                            <w:r>
                              <w:rPr>
                                <w:rFonts w:hint="eastAsia" w:ascii="ＭＳ ゴシック" w:hAnsi="ＭＳ ゴシック" w:eastAsia="ＭＳ ゴシック"/>
                                <w:b w:val="1"/>
                                <w:sz w:val="24"/>
                              </w:rPr>
                              <w:t>日（金）</w:t>
                            </w:r>
                            <w:r>
                              <w:rPr>
                                <w:rFonts w:hint="eastAsia" w:ascii="ＭＳ ゴシック" w:hAnsi="ＭＳ ゴシック" w:eastAsia="ＭＳ ゴシック"/>
                                <w:b w:val="1"/>
                                <w:sz w:val="24"/>
                              </w:rPr>
                              <w:t>17</w:t>
                            </w:r>
                            <w:r>
                              <w:rPr>
                                <w:rFonts w:hint="eastAsia" w:ascii="ＭＳ ゴシック" w:hAnsi="ＭＳ ゴシック" w:eastAsia="ＭＳ ゴシック"/>
                                <w:b w:val="1"/>
                                <w:sz w:val="24"/>
                              </w:rPr>
                              <w:t>時必着</w:t>
                            </w:r>
                          </w:p>
                          <w:p>
                            <w:pPr>
                              <w:pStyle w:val="0"/>
                              <w:snapToGrid w:val="0"/>
                              <w:spacing w:line="240" w:lineRule="atLeast"/>
                              <w:jc w:val="center"/>
                              <w:rPr>
                                <w:rFonts w:hint="default" w:ascii="ＭＳ ゴシック" w:hAnsi="ＭＳ ゴシック" w:eastAsia="ＭＳ ゴシック"/>
                                <w:b w:val="1"/>
                                <w:sz w:val="28"/>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page;z-index:3;mso-wrap-distance-left:9pt;width:162.30000000000001pt;height:17.75pt;mso-position-horizontal-relative:text;position:absolute;margin-left:318.10000000000002pt;margin-top:129.5pt;mso-wrap-distance-bottom:0pt;mso-wrap-distance-right:9pt;mso-wrap-distance-top:0pt;v-text-anchor:top;" o:spid="_x0000_s1028" o:allowincell="t" o:allowoverlap="t" filled="t" fillcolor="#ffff00" stroked="f" o:spt="202" type="#_x0000_t202">
                <v:fill/>
                <v:textbox style="layout-flow:horizontal;" inset="2.0637499999999998mm,0.24694444444444438mm,2.0637499999999998mm,0.24694444444444438mm">
                  <w:txbxContent>
                    <w:p>
                      <w:pPr>
                        <w:pStyle w:val="0"/>
                        <w:snapToGrid w:val="0"/>
                        <w:spacing w:line="240" w:lineRule="atLeast"/>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5</w:t>
                      </w:r>
                      <w:r>
                        <w:rPr>
                          <w:rFonts w:hint="eastAsia" w:ascii="ＭＳ ゴシック" w:hAnsi="ＭＳ ゴシック" w:eastAsia="ＭＳ ゴシック"/>
                          <w:b w:val="1"/>
                          <w:sz w:val="24"/>
                        </w:rPr>
                        <w:t>月</w:t>
                      </w:r>
                      <w:r>
                        <w:rPr>
                          <w:rFonts w:hint="eastAsia" w:ascii="ＭＳ ゴシック" w:hAnsi="ＭＳ ゴシック" w:eastAsia="ＭＳ ゴシック"/>
                          <w:b w:val="1"/>
                          <w:sz w:val="24"/>
                        </w:rPr>
                        <w:t>29</w:t>
                      </w:r>
                      <w:r>
                        <w:rPr>
                          <w:rFonts w:hint="eastAsia" w:ascii="ＭＳ ゴシック" w:hAnsi="ＭＳ ゴシック" w:eastAsia="ＭＳ ゴシック"/>
                          <w:b w:val="1"/>
                          <w:sz w:val="24"/>
                        </w:rPr>
                        <w:t>日（金）</w:t>
                      </w:r>
                      <w:r>
                        <w:rPr>
                          <w:rFonts w:hint="eastAsia" w:ascii="ＭＳ ゴシック" w:hAnsi="ＭＳ ゴシック" w:eastAsia="ＭＳ ゴシック"/>
                          <w:b w:val="1"/>
                          <w:sz w:val="24"/>
                        </w:rPr>
                        <w:t>17</w:t>
                      </w:r>
                      <w:r>
                        <w:rPr>
                          <w:rFonts w:hint="eastAsia" w:ascii="ＭＳ ゴシック" w:hAnsi="ＭＳ ゴシック" w:eastAsia="ＭＳ ゴシック"/>
                          <w:b w:val="1"/>
                          <w:sz w:val="24"/>
                        </w:rPr>
                        <w:t>時必着</w:t>
                      </w:r>
                    </w:p>
                    <w:p>
                      <w:pPr>
                        <w:pStyle w:val="0"/>
                        <w:snapToGrid w:val="0"/>
                        <w:spacing w:line="240" w:lineRule="atLeast"/>
                        <w:jc w:val="center"/>
                        <w:rPr>
                          <w:rFonts w:hint="default" w:ascii="ＭＳ ゴシック" w:hAnsi="ＭＳ ゴシック" w:eastAsia="ＭＳ ゴシック"/>
                          <w:b w:val="1"/>
                          <w:sz w:val="28"/>
                        </w:rPr>
                      </w:pPr>
                    </w:p>
                  </w:txbxContent>
                </v:textbox>
                <v:imagedata o:title=""/>
                <w10:wrap type="none" anchorx="text" anchory="page"/>
              </v:shape>
            </w:pict>
          </mc:Fallback>
        </mc:AlternateContent>
      </w:r>
    </w:p>
    <w:p>
      <w:pPr>
        <w:pStyle w:val="0"/>
        <w:autoSpaceDE w:val="0"/>
        <w:autoSpaceDN w:val="0"/>
        <w:spacing w:line="320" w:lineRule="exact"/>
        <w:jc w:val="center"/>
        <w:rPr>
          <w:rFonts w:hint="default" w:asciiTheme="majorEastAsia" w:hAnsiTheme="majorEastAsia" w:eastAsiaTheme="majorEastAsia"/>
          <w:sz w:val="40"/>
        </w:rPr>
      </w:pPr>
    </w:p>
    <w:p>
      <w:pPr>
        <w:pStyle w:val="0"/>
        <w:autoSpaceDE w:val="0"/>
        <w:autoSpaceDN w:val="0"/>
        <w:jc w:val="center"/>
        <w:rPr>
          <w:rFonts w:hint="default" w:asciiTheme="majorEastAsia" w:hAnsiTheme="majorEastAsia" w:eastAsiaTheme="majorEastAsia"/>
          <w:sz w:val="40"/>
        </w:rPr>
      </w:pPr>
      <w:r>
        <w:rPr>
          <w:rFonts w:hint="eastAsia" w:asciiTheme="majorEastAsia" w:hAnsiTheme="majorEastAsia" w:eastAsiaTheme="majorEastAsia"/>
          <w:sz w:val="40"/>
        </w:rPr>
        <w:t>「広島県子供議会」　参加申込書</w:t>
      </w:r>
    </w:p>
    <w:p>
      <w:pPr>
        <w:pStyle w:val="0"/>
        <w:autoSpaceDE w:val="0"/>
        <w:autoSpaceDN w:val="0"/>
        <w:spacing w:line="140" w:lineRule="exact"/>
        <w:rPr>
          <w:rFonts w:hint="default" w:asciiTheme="minorEastAsia" w:hAnsiTheme="minorEastAsia"/>
          <w:sz w:val="20"/>
        </w:rPr>
      </w:pPr>
    </w:p>
    <w:tbl>
      <w:tblPr>
        <w:tblStyle w:val="11"/>
        <w:tblW w:w="97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1" w:firstColumn="1" w:lastColumn="1" w:noHBand="0" w:noVBand="0" w:val="01E0"/>
      </w:tblPr>
      <w:tblGrid>
        <w:gridCol w:w="1257"/>
        <w:gridCol w:w="3605"/>
        <w:gridCol w:w="1291"/>
        <w:gridCol w:w="3576"/>
      </w:tblGrid>
      <w:tr>
        <w:trPr>
          <w:trHeight w:val="396" w:hRule="atLeast"/>
        </w:trPr>
        <w:tc>
          <w:tcPr>
            <w:tcW w:w="1257" w:type="dxa"/>
            <w:tcBorders>
              <w:top w:val="single" w:color="auto" w:sz="8" w:space="0"/>
              <w:left w:val="single" w:color="auto" w:sz="8" w:space="0"/>
              <w:bottom w:val="dotted"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snapToGrid w:val="0"/>
              <w:spacing w:line="240" w:lineRule="atLeast"/>
              <w:jc w:val="center"/>
              <w:rPr>
                <w:rFonts w:hint="default" w:ascii="ＭＳ ゴシック" w:hAnsi="ＭＳ ゴシック" w:eastAsia="ＭＳ ゴシック"/>
                <w:sz w:val="18"/>
              </w:rPr>
            </w:pPr>
            <w:r>
              <w:rPr>
                <w:rFonts w:hint="eastAsia" w:ascii="ＭＳ ゴシック" w:hAnsi="ＭＳ ゴシック" w:eastAsia="ＭＳ ゴシック"/>
                <w:sz w:val="18"/>
              </w:rPr>
              <w:t>ふりがな</w:t>
            </w:r>
          </w:p>
        </w:tc>
        <w:tc>
          <w:tcPr>
            <w:tcW w:w="3605" w:type="dxa"/>
            <w:tcBorders>
              <w:top w:val="single" w:color="auto" w:sz="8"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rPr>
            </w:pPr>
          </w:p>
        </w:tc>
        <w:tc>
          <w:tcPr>
            <w:tcW w:w="1291"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shd w:val="pct20" w:color="auto" w:fill="auto"/>
            <w:vAlign w:val="center"/>
          </w:tcPr>
          <w:p>
            <w:pPr>
              <w:pStyle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性別</w:t>
            </w:r>
          </w:p>
        </w:tc>
        <w:tc>
          <w:tcPr>
            <w:tcW w:w="3576" w:type="dxa"/>
            <w:vMerge w:val="restart"/>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0"/>
              <w:jc w:val="center"/>
              <w:rPr>
                <w:rFonts w:hint="default" w:ascii="ＭＳ ゴシック" w:hAnsi="ＭＳ ゴシック" w:eastAsia="ＭＳ ゴシック"/>
                <w:w w:val="66"/>
              </w:rPr>
            </w:pPr>
            <w:r>
              <w:rPr>
                <w:rFonts w:hint="eastAsia" w:ascii="ＭＳ ゴシック" w:hAnsi="ＭＳ ゴシック" w:eastAsia="ＭＳ ゴシック"/>
              </w:rPr>
              <w:t>①男性　②女性　③</w:t>
            </w:r>
            <w:r>
              <w:rPr>
                <w:rFonts w:hint="eastAsia" w:ascii="ＭＳ ゴシック" w:hAnsi="ＭＳ ゴシック" w:eastAsia="ＭＳ ゴシック"/>
                <w:w w:val="66"/>
              </w:rPr>
              <w:t>その他（答えたくない方）</w:t>
            </w:r>
          </w:p>
        </w:tc>
      </w:tr>
      <w:tr>
        <w:trPr>
          <w:trHeight w:val="300" w:hRule="atLeast"/>
        </w:trPr>
        <w:tc>
          <w:tcPr>
            <w:tcW w:w="1257" w:type="dxa"/>
            <w:vMerge w:val="restart"/>
            <w:tcBorders>
              <w:top w:val="dotted" w:color="auto" w:sz="4" w:space="0"/>
              <w:left w:val="single" w:color="auto" w:sz="8" w:space="0"/>
              <w:bottom w:val="none" w:color="auto" w:sz="0" w:space="0"/>
              <w:right w:val="single" w:color="auto" w:sz="4" w:space="0"/>
              <w:tl2br w:val="none" w:color="auto" w:sz="0" w:space="0"/>
              <w:tr2bl w:val="none" w:color="auto" w:sz="0" w:space="0"/>
            </w:tcBorders>
            <w:shd w:val="pct20" w:color="auto" w:fill="auto"/>
            <w:vAlign w:val="center"/>
          </w:tcPr>
          <w:p>
            <w:pPr>
              <w:pStyle w:val="0"/>
              <w:autoSpaceDE w:val="0"/>
              <w:autoSpaceDN w:val="0"/>
              <w:snapToGrid w:val="0"/>
              <w:spacing w:line="240" w:lineRule="atLeast"/>
              <w:jc w:val="center"/>
              <w:rPr>
                <w:rFonts w:hint="default" w:ascii="ＭＳ ゴシック" w:hAnsi="ＭＳ ゴシック" w:eastAsia="ＭＳ ゴシック"/>
                <w:sz w:val="18"/>
              </w:rPr>
            </w:pPr>
            <w:r>
              <w:rPr>
                <w:rFonts w:hint="eastAsia" w:ascii="ＭＳ ゴシック" w:hAnsi="ＭＳ ゴシック" w:eastAsia="ＭＳ ゴシック"/>
              </w:rPr>
              <w:t>氏　名</w:t>
            </w:r>
          </w:p>
        </w:tc>
        <w:tc>
          <w:tcPr>
            <w:tcW w:w="3605" w:type="dxa"/>
            <w:vMerge w:val="restart"/>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rPr>
            </w:pPr>
          </w:p>
        </w:tc>
        <w:tc>
          <w:tcPr>
            <w:tcW w:w="129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jc w:val="center"/>
              <w:rPr>
                <w:rFonts w:hint="default" w:ascii="ＭＳ ゴシック" w:hAnsi="ＭＳ ゴシック" w:eastAsia="ＭＳ ゴシック"/>
              </w:rPr>
            </w:pPr>
          </w:p>
        </w:tc>
        <w:tc>
          <w:tcPr>
            <w:tcW w:w="3576" w:type="dxa"/>
            <w:vMerge w:val="continue"/>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rPr>
            </w:pPr>
          </w:p>
        </w:tc>
      </w:tr>
      <w:tr>
        <w:trPr>
          <w:trHeight w:val="631" w:hRule="atLeast"/>
        </w:trPr>
        <w:tc>
          <w:tcPr>
            <w:tcW w:w="1257"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snapToGrid w:val="0"/>
              <w:spacing w:line="240" w:lineRule="atLeast"/>
              <w:jc w:val="center"/>
              <w:rPr>
                <w:rFonts w:hint="default" w:ascii="ＭＳ ゴシック" w:hAnsi="ＭＳ ゴシック" w:eastAsia="ＭＳ ゴシック"/>
              </w:rPr>
            </w:pPr>
          </w:p>
        </w:tc>
        <w:tc>
          <w:tcPr>
            <w:tcW w:w="360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rPr>
            </w:pPr>
          </w:p>
        </w:tc>
        <w:tc>
          <w:tcPr>
            <w:tcW w:w="12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生年月日</w:t>
            </w:r>
            <w:r>
              <w:rPr>
                <w:rFonts w:hint="eastAsia" w:asciiTheme="majorEastAsia" w:hAnsiTheme="majorEastAsia" w:eastAsiaTheme="majorEastAsia"/>
                <w:sz w:val="22"/>
                <w:vertAlign w:val="superscript"/>
              </w:rPr>
              <w:t>※</w:t>
            </w:r>
            <w:r>
              <w:rPr>
                <w:rFonts w:hint="eastAsia" w:asciiTheme="majorEastAsia" w:hAnsiTheme="majorEastAsia" w:eastAsiaTheme="majorEastAsia"/>
                <w:sz w:val="22"/>
                <w:vertAlign w:val="superscript"/>
              </w:rPr>
              <w:t>1</w:t>
            </w:r>
          </w:p>
        </w:tc>
        <w:tc>
          <w:tcPr>
            <w:tcW w:w="35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　　年　　月　　日</w:t>
            </w:r>
          </w:p>
        </w:tc>
      </w:tr>
      <w:tr>
        <w:trPr>
          <w:trHeight w:val="966" w:hRule="atLeast"/>
        </w:trPr>
        <w:tc>
          <w:tcPr>
            <w:tcW w:w="125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snapToGrid w:val="0"/>
              <w:spacing w:line="240" w:lineRule="atLeast"/>
              <w:jc w:val="center"/>
              <w:rPr>
                <w:rFonts w:hint="default" w:ascii="ＭＳ ゴシック" w:hAnsi="ＭＳ ゴシック" w:eastAsia="ＭＳ ゴシック"/>
              </w:rPr>
            </w:pPr>
            <w:r>
              <w:rPr>
                <w:rFonts w:hint="eastAsia" w:ascii="ＭＳ ゴシック" w:hAnsi="ＭＳ ゴシック" w:eastAsia="ＭＳ ゴシック"/>
              </w:rPr>
              <w:t>学校名</w:t>
            </w:r>
          </w:p>
        </w:tc>
        <w:tc>
          <w:tcPr>
            <w:tcW w:w="3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ゴシック" w:hAnsi="ＭＳ ゴシック" w:eastAsia="ＭＳ ゴシック"/>
              </w:rPr>
            </w:pPr>
          </w:p>
        </w:tc>
        <w:tc>
          <w:tcPr>
            <w:tcW w:w="12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学年</w:t>
            </w:r>
          </w:p>
        </w:tc>
        <w:tc>
          <w:tcPr>
            <w:tcW w:w="35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jc w:val="left"/>
              <w:rPr>
                <w:rFonts w:hint="default" w:ascii="ＭＳ ゴシック" w:hAnsi="ＭＳ ゴシック" w:eastAsia="ＭＳ ゴシック"/>
              </w:rPr>
            </w:pPr>
            <w:r>
              <w:rPr>
                <w:rFonts w:hint="eastAsia" w:ascii="ＭＳ ゴシック" w:hAnsi="ＭＳ ゴシック" w:eastAsia="ＭＳ ゴシック"/>
              </w:rPr>
              <w:t>　　　　　　　　　　　学年</w:t>
            </w:r>
          </w:p>
        </w:tc>
      </w:tr>
      <w:tr>
        <w:trPr>
          <w:trHeight w:val="304" w:hRule="atLeast"/>
        </w:trPr>
        <w:tc>
          <w:tcPr>
            <w:tcW w:w="1257" w:type="dxa"/>
            <w:tcBorders>
              <w:top w:val="single" w:color="auto" w:sz="4" w:space="0"/>
              <w:left w:val="single" w:color="auto" w:sz="8" w:space="0"/>
              <w:bottom w:val="dotted"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snapToGrid w:val="0"/>
              <w:spacing w:line="240" w:lineRule="atLeast"/>
              <w:jc w:val="center"/>
              <w:rPr>
                <w:rFonts w:hint="default" w:ascii="ＭＳ ゴシック" w:hAnsi="ＭＳ ゴシック" w:eastAsia="ＭＳ ゴシック"/>
                <w:sz w:val="18"/>
              </w:rPr>
            </w:pPr>
            <w:r>
              <w:rPr>
                <w:rFonts w:hint="eastAsia" w:ascii="ＭＳ ゴシック" w:hAnsi="ＭＳ ゴシック" w:eastAsia="ＭＳ ゴシック"/>
                <w:sz w:val="18"/>
              </w:rPr>
              <w:t>ふりがな</w:t>
            </w:r>
          </w:p>
        </w:tc>
        <w:tc>
          <w:tcPr>
            <w:tcW w:w="360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rPr>
            </w:pPr>
          </w:p>
        </w:tc>
        <w:tc>
          <w:tcPr>
            <w:tcW w:w="129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pct20" w:color="auto" w:fill="auto"/>
            <w:vAlign w:val="center"/>
          </w:tcPr>
          <w:p>
            <w:pPr>
              <w:pStyle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電話番号</w:t>
            </w:r>
          </w:p>
          <w:p>
            <w:pPr>
              <w:pStyle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緊急連絡先</w:t>
            </w:r>
          </w:p>
        </w:tc>
        <w:tc>
          <w:tcPr>
            <w:tcW w:w="3576" w:type="dxa"/>
            <w:vMerge w:val="restart"/>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jc w:val="left"/>
              <w:rPr>
                <w:rFonts w:hint="default" w:ascii="ＭＳ ゴシック" w:hAnsi="ＭＳ ゴシック" w:eastAsia="ＭＳ ゴシック"/>
                <w:sz w:val="16"/>
              </w:rPr>
            </w:pPr>
            <w:r>
              <w:rPr>
                <w:rFonts w:hint="eastAsia" w:ascii="ＭＳ ゴシック" w:hAnsi="ＭＳ ゴシック" w:eastAsia="ＭＳ ゴシック"/>
              </w:rPr>
              <w:t>（　　　　）　　　－</w:t>
            </w:r>
          </w:p>
          <w:p>
            <w:pPr>
              <w:pStyle w:val="0"/>
              <w:autoSpaceDE w:val="0"/>
              <w:autoSpaceDN w:val="0"/>
              <w:jc w:val="left"/>
              <w:rPr>
                <w:rFonts w:hint="default" w:ascii="ＭＳ ゴシック" w:hAnsi="ＭＳ ゴシック" w:eastAsia="ＭＳ ゴシック"/>
              </w:rPr>
            </w:pPr>
            <w:r>
              <w:rPr>
                <w:rFonts w:hint="eastAsia" w:ascii="ＭＳ ゴシック" w:hAnsi="ＭＳ ゴシック" w:eastAsia="ＭＳ ゴシック"/>
              </w:rPr>
              <w:t>（　　　　）　　　－</w:t>
            </w:r>
          </w:p>
        </w:tc>
      </w:tr>
      <w:tr>
        <w:trPr>
          <w:trHeight w:val="907" w:hRule="atLeast"/>
        </w:trPr>
        <w:tc>
          <w:tcPr>
            <w:tcW w:w="1257" w:type="dxa"/>
            <w:tcBorders>
              <w:top w:val="dotted" w:color="auto" w:sz="4" w:space="0"/>
              <w:left w:val="single" w:color="auto" w:sz="8" w:space="0"/>
              <w:bottom w:val="single"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snapToGrid w:val="0"/>
              <w:spacing w:line="240" w:lineRule="atLeast"/>
              <w:jc w:val="center"/>
              <w:rPr>
                <w:rFonts w:hint="default" w:ascii="ＭＳ ゴシック" w:hAnsi="ＭＳ ゴシック" w:eastAsia="ＭＳ ゴシック"/>
                <w:sz w:val="18"/>
              </w:rPr>
            </w:pPr>
            <w:r>
              <w:rPr>
                <w:rFonts w:hint="eastAsia" w:ascii="ＭＳ ゴシック" w:hAnsi="ＭＳ ゴシック" w:eastAsia="ＭＳ ゴシック"/>
              </w:rPr>
              <w:t>保護者氏名</w:t>
            </w:r>
          </w:p>
        </w:tc>
        <w:tc>
          <w:tcPr>
            <w:tcW w:w="36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rPr>
            </w:pPr>
          </w:p>
        </w:tc>
        <w:tc>
          <w:tcPr>
            <w:tcW w:w="129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jc w:val="center"/>
              <w:rPr>
                <w:rFonts w:hint="default" w:ascii="ＭＳ ゴシック" w:hAnsi="ＭＳ ゴシック" w:eastAsia="ＭＳ ゴシック"/>
              </w:rPr>
            </w:pPr>
          </w:p>
        </w:tc>
        <w:tc>
          <w:tcPr>
            <w:tcW w:w="3576" w:type="dxa"/>
            <w:vMerge w:val="continue"/>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jc w:val="left"/>
              <w:rPr>
                <w:rFonts w:hint="default" w:ascii="ＭＳ ゴシック" w:hAnsi="ＭＳ ゴシック" w:eastAsia="ＭＳ ゴシック"/>
              </w:rPr>
            </w:pPr>
          </w:p>
        </w:tc>
      </w:tr>
      <w:tr>
        <w:trPr>
          <w:trHeight w:val="1021" w:hRule="atLeast"/>
        </w:trPr>
        <w:tc>
          <w:tcPr>
            <w:tcW w:w="125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pct20" w:color="auto" w:fill="auto"/>
            <w:vAlign w:val="center"/>
          </w:tcPr>
          <w:p>
            <w:pPr>
              <w:pStyle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住</w:t>
            </w:r>
            <w:r>
              <w:rPr>
                <w:rFonts w:hint="eastAsia" w:ascii="ＭＳ ゴシック" w:hAnsi="ＭＳ ゴシック" w:eastAsia="ＭＳ ゴシック"/>
              </w:rPr>
              <w:t xml:space="preserve"> </w:t>
            </w:r>
            <w:r>
              <w:rPr>
                <w:rFonts w:hint="eastAsia" w:ascii="ＭＳ ゴシック" w:hAnsi="ＭＳ ゴシック" w:eastAsia="ＭＳ ゴシック"/>
              </w:rPr>
              <w:t>所</w:t>
            </w:r>
          </w:p>
          <w:p>
            <w:pPr>
              <w:pStyle w:val="0"/>
              <w:autoSpaceDE w:val="0"/>
              <w:autoSpaceDN w:val="0"/>
              <w:spacing w:line="180" w:lineRule="exact"/>
              <w:jc w:val="center"/>
              <w:rPr>
                <w:rFonts w:hint="default" w:ascii="ＭＳ ゴシック" w:hAnsi="ＭＳ ゴシック" w:eastAsia="ＭＳ ゴシック"/>
              </w:rPr>
            </w:pPr>
            <w:r>
              <w:rPr>
                <w:rFonts w:hint="eastAsia" w:ascii="ＭＳ ゴシック" w:hAnsi="ＭＳ ゴシック" w:eastAsia="ＭＳ ゴシック"/>
                <w:sz w:val="16"/>
              </w:rPr>
              <w:t>（入寮している場合は、自宅住所を記入）</w:t>
            </w:r>
          </w:p>
        </w:tc>
        <w:tc>
          <w:tcPr>
            <w:tcW w:w="3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w:t>
            </w:r>
          </w:p>
        </w:tc>
        <w:tc>
          <w:tcPr>
            <w:tcW w:w="12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20" w:color="auto" w:fill="auto"/>
            <w:vAlign w:val="center"/>
          </w:tcPr>
          <w:p>
            <w:pPr>
              <w:pStyle w:val="0"/>
              <w:widowControl w:val="1"/>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E-mail</w:t>
            </w:r>
            <w:r>
              <w:rPr>
                <w:rFonts w:hint="eastAsia" w:asciiTheme="majorEastAsia" w:hAnsiTheme="majorEastAsia" w:eastAsiaTheme="majorEastAsia"/>
                <w:sz w:val="22"/>
                <w:vertAlign w:val="superscript"/>
              </w:rPr>
              <w:t>※</w:t>
            </w:r>
            <w:r>
              <w:rPr>
                <w:rFonts w:hint="eastAsia" w:asciiTheme="majorEastAsia" w:hAnsiTheme="majorEastAsia" w:eastAsiaTheme="majorEastAsia"/>
                <w:sz w:val="22"/>
                <w:vertAlign w:val="superscript"/>
              </w:rPr>
              <w:t>2</w:t>
            </w:r>
          </w:p>
        </w:tc>
        <w:tc>
          <w:tcPr>
            <w:tcW w:w="35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widowControl w:val="1"/>
              <w:autoSpaceDE w:val="0"/>
              <w:autoSpaceDN w:val="0"/>
              <w:jc w:val="left"/>
              <w:rPr>
                <w:rFonts w:hint="default" w:ascii="ＭＳ ゴシック" w:hAnsi="ＭＳ ゴシック" w:eastAsia="ＭＳ ゴシック"/>
              </w:rPr>
            </w:pPr>
          </w:p>
        </w:tc>
      </w:tr>
      <w:tr>
        <w:trPr>
          <w:trHeight w:val="4127" w:hRule="atLeast"/>
        </w:trPr>
        <w:tc>
          <w:tcPr>
            <w:tcW w:w="9729" w:type="dxa"/>
            <w:gridSpan w:val="4"/>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snapToGrid w:val="0"/>
              <w:spacing w:line="180" w:lineRule="atLeast"/>
              <w:rPr>
                <w:rFonts w:hint="default" w:ascii="ＭＳ ゴシック" w:hAnsi="ＭＳ ゴシック" w:eastAsia="ＭＳ ゴシック"/>
                <w:sz w:val="20"/>
              </w:rPr>
            </w:pPr>
            <w:r>
              <w:rPr>
                <w:rFonts w:hint="eastAsia" w:ascii="ＭＳ ゴシック" w:hAnsi="ＭＳ ゴシック" w:eastAsia="ＭＳ ゴシック"/>
                <w:sz w:val="20"/>
              </w:rPr>
              <w:t>提案してみたいこと（</w:t>
            </w:r>
            <w:r>
              <w:rPr>
                <w:rFonts w:hint="eastAsia" w:ascii="ＭＳ ゴシック" w:hAnsi="ＭＳ ゴシック" w:eastAsia="ＭＳ ゴシック"/>
                <w:sz w:val="18"/>
              </w:rPr>
              <w:t>10</w:t>
            </w:r>
            <w:r>
              <w:rPr>
                <w:rFonts w:hint="eastAsia" w:ascii="ＭＳ ゴシック" w:hAnsi="ＭＳ ゴシック" w:eastAsia="ＭＳ ゴシック"/>
                <w:sz w:val="18"/>
              </w:rPr>
              <w:t>年後の広島県をどんな県にしたいか、皆さんの「思い」を自由に３～５個書いてください。</w:t>
            </w:r>
            <w:r>
              <w:rPr>
                <w:rFonts w:hint="default" w:ascii="ＭＳ ゴシック" w:hAnsi="ＭＳ ゴシック" w:eastAsia="ＭＳ ゴシック"/>
                <w:sz w:val="20"/>
              </w:rPr>
              <w:t>）</w:t>
            </w:r>
          </w:p>
          <w:p>
            <w:pPr>
              <w:pStyle w:val="0"/>
              <w:autoSpaceDE w:val="0"/>
              <w:autoSpaceDN w:val="0"/>
              <w:snapToGrid w:val="0"/>
              <w:spacing w:line="180" w:lineRule="atLeast"/>
              <w:ind w:left="2" w:firstLine="169" w:firstLineChars="100"/>
              <w:rPr>
                <w:rFonts w:hint="default" w:ascii="ＭＳ ゴシック" w:hAnsi="ＭＳ ゴシック" w:eastAsia="ＭＳ ゴシック"/>
                <w:sz w:val="18"/>
              </w:rPr>
            </w:pPr>
            <w:r>
              <w:rPr>
                <w:rFonts w:hint="eastAsia" w:ascii="ＭＳ ゴシック" w:hAnsi="ＭＳ ゴシック" w:eastAsia="ＭＳ ゴシック"/>
                <w:sz w:val="18"/>
              </w:rPr>
              <w:t>例：○○な広島県になったらいいのになあ。</w:t>
            </w:r>
          </w:p>
          <w:p>
            <w:pPr>
              <w:pStyle w:val="0"/>
              <w:autoSpaceDE w:val="0"/>
              <w:autoSpaceDN w:val="0"/>
              <w:snapToGrid w:val="0"/>
              <w:spacing w:line="180" w:lineRule="atLeast"/>
              <w:ind w:left="398" w:leftChars="200"/>
              <w:rPr>
                <w:rFonts w:hint="default" w:ascii="ＭＳ ゴシック" w:hAnsi="ＭＳ ゴシック" w:eastAsia="ＭＳ ゴシック"/>
                <w:sz w:val="16"/>
              </w:rPr>
            </w:pPr>
            <w:r>
              <w:rPr>
                <w:rFonts w:hint="eastAsia" w:ascii="ＭＳ ゴシック" w:hAnsi="ＭＳ ゴシック" w:eastAsia="ＭＳ ゴシック"/>
                <w:sz w:val="16"/>
              </w:rPr>
              <w:t>（２ページ目の記載例と過去の子供議会での提案項目を参考にしてください。提案はグループ編成の参考にします。）</w:t>
            </w:r>
          </w:p>
          <w:p>
            <w:pPr>
              <w:pStyle w:val="0"/>
              <w:autoSpaceDE w:val="0"/>
              <w:autoSpaceDN w:val="0"/>
              <w:snapToGrid w:val="0"/>
              <w:spacing w:line="180" w:lineRule="atLeast"/>
              <w:rPr>
                <w:rFonts w:hint="default" w:ascii="ＭＳ ゴシック" w:hAnsi="ＭＳ ゴシック" w:eastAsia="ＭＳ ゴシック"/>
                <w:sz w:val="16"/>
              </w:rPr>
            </w:pPr>
            <w:r>
              <w:rPr>
                <w:rFonts w:hint="default" w:ascii="Century" w:hAnsi="Century" w:eastAsia="ＭＳ 明朝"/>
                <w:strike w:val="1"/>
                <w:sz w:val="16"/>
              </w:rPr>
              <mc:AlternateContent>
                <mc:Choice Requires="wps">
                  <w:drawing>
                    <wp:anchor distT="4294967295" distB="4294967295" distL="114300" distR="114300" simplePos="0" relativeHeight="9" behindDoc="0" locked="0" layoutInCell="1" hidden="0" allowOverlap="1">
                      <wp:simplePos x="0" y="0"/>
                      <wp:positionH relativeFrom="column">
                        <wp:posOffset>39370</wp:posOffset>
                      </wp:positionH>
                      <wp:positionV relativeFrom="paragraph">
                        <wp:posOffset>1685290</wp:posOffset>
                      </wp:positionV>
                      <wp:extent cx="5943600" cy="0"/>
                      <wp:effectExtent l="0" t="635" r="29210" b="10795"/>
                      <wp:wrapNone/>
                      <wp:docPr id="1029" name="直線コネクタ 12"/>
                      <a:graphic xmlns:a="http://schemas.openxmlformats.org/drawingml/2006/main">
                        <a:graphicData uri="http://schemas.microsoft.com/office/word/2010/wordprocessingShape">
                          <wps:wsp>
                            <wps:cNvPr id="1029" name="直線コネクタ 12"/>
                            <wps:cNvSpPr>
                              <a:spLocks noChangeShapeType="1"/>
                            </wps:cNvSpPr>
                            <wps:spPr>
                              <a:xfrm>
                                <a:off x="0" y="0"/>
                                <a:ext cx="5943600" cy="0"/>
                              </a:xfrm>
                              <a:prstGeom prst="line">
                                <a:avLst/>
                              </a:prstGeom>
                              <a:noFill/>
                              <a:ln w="3175">
                                <a:solidFill>
                                  <a:srgbClr val="000000"/>
                                </a:solidFill>
                                <a:round/>
                                <a:headEnd/>
                                <a:tailEnd/>
                              </a:ln>
                            </wps:spPr>
                            <wps:bodyPr/>
                          </wps:wsp>
                        </a:graphicData>
                      </a:graphic>
                    </wp:anchor>
                  </w:drawing>
                </mc:Choice>
                <mc:Fallback>
                  <w:pict>
                    <v:line id="直線コネクタ 12" style="mso-wrap-distance-top:0pt;mso-position-vertical-relative:text;z-index:9;mso-position-horizontal-relative:text;position:absolute;mso-wrap-distance-bottom:0pt;mso-wrap-distance-left:9pt;mso-wrap-distance-right:9pt;" o:spid="_x0000_s1029" o:allowincell="t" o:allowoverlap="t" filled="f" stroked="t" strokecolor="#000000" strokeweight="0.25pt" o:spt="20" from="3.1pt,132.70000000000002pt" to="471.1pt,132.70000000000002pt">
                      <v:fill/>
                      <v:stroke filltype="solid"/>
                      <v:textbox style="layout-flow:horizontal;"/>
                      <v:imagedata o:title=""/>
                      <o:lock v:ext="edit" shapetype="t"/>
                      <w10:wrap type="none" anchorx="text" anchory="text"/>
                    </v:line>
                  </w:pict>
                </mc:Fallback>
              </mc:AlternateContent>
            </w:r>
            <w:r>
              <w:rPr>
                <w:rFonts w:hint="default" w:ascii="Century" w:hAnsi="Century" w:eastAsia="ＭＳ 明朝"/>
                <w:strike w:val="1"/>
                <w:sz w:val="16"/>
              </w:rPr>
              <mc:AlternateContent>
                <mc:Choice Requires="wps">
                  <w:drawing>
                    <wp:anchor distT="4294967295" distB="4294967295" distL="114300" distR="114300" simplePos="0" relativeHeight="6" behindDoc="0" locked="0" layoutInCell="1" hidden="0" allowOverlap="1">
                      <wp:simplePos x="0" y="0"/>
                      <wp:positionH relativeFrom="column">
                        <wp:posOffset>17145</wp:posOffset>
                      </wp:positionH>
                      <wp:positionV relativeFrom="paragraph">
                        <wp:posOffset>988695</wp:posOffset>
                      </wp:positionV>
                      <wp:extent cx="5932170" cy="0"/>
                      <wp:effectExtent l="0" t="635" r="29210" b="10795"/>
                      <wp:wrapNone/>
                      <wp:docPr id="1030" name="直線コネクタ 5"/>
                      <a:graphic xmlns:a="http://schemas.openxmlformats.org/drawingml/2006/main">
                        <a:graphicData uri="http://schemas.microsoft.com/office/word/2010/wordprocessingShape">
                          <wps:wsp>
                            <wps:cNvPr id="1030" name="直線コネクタ 5"/>
                            <wps:cNvSpPr>
                              <a:spLocks noChangeShapeType="1"/>
                            </wps:cNvSpPr>
                            <wps:spPr>
                              <a:xfrm>
                                <a:off x="0" y="0"/>
                                <a:ext cx="5932170" cy="0"/>
                              </a:xfrm>
                              <a:prstGeom prst="line">
                                <a:avLst/>
                              </a:prstGeom>
                              <a:noFill/>
                              <a:ln w="3175">
                                <a:solidFill>
                                  <a:srgbClr val="000000"/>
                                </a:solidFill>
                                <a:round/>
                                <a:headEnd/>
                                <a:tailEnd/>
                              </a:ln>
                            </wps:spPr>
                            <wps:bodyPr/>
                          </wps:wsp>
                        </a:graphicData>
                      </a:graphic>
                    </wp:anchor>
                  </w:drawing>
                </mc:Choice>
                <mc:Fallback>
                  <w:pict>
                    <v:line id="直線コネクタ 5" style="mso-wrap-distance-top:0pt;mso-position-vertical-relative:text;z-index:6;mso-position-horizontal-relative:text;position:absolute;mso-wrap-distance-bottom:0pt;mso-wrap-distance-left:9pt;mso-wrap-distance-right:9pt;" o:spid="_x0000_s1030" o:allowincell="t" o:allowoverlap="t" filled="f" stroked="t" strokecolor="#000000" strokeweight="0.25pt" o:spt="20" from="1.35pt,77.850000000000009pt" to="468.45000000000005pt,77.850000000000009pt">
                      <v:fill/>
                      <v:stroke filltype="solid"/>
                      <v:textbox style="layout-flow:horizontal;"/>
                      <v:imagedata o:title=""/>
                      <o:lock v:ext="edit" shapetype="t"/>
                      <w10:wrap type="none" anchorx="text" anchory="text"/>
                    </v:line>
                  </w:pict>
                </mc:Fallback>
              </mc:AlternateContent>
            </w:r>
            <w:r>
              <w:rPr>
                <w:rFonts w:hint="default" w:ascii="Century" w:hAnsi="Century" w:eastAsia="ＭＳ 明朝"/>
                <w:strike w:val="1"/>
                <w:sz w:val="16"/>
              </w:rPr>
              <mc:AlternateContent>
                <mc:Choice Requires="wps">
                  <w:drawing>
                    <wp:anchor distT="4294967295" distB="4294967295" distL="114300" distR="114300" simplePos="0" relativeHeight="7" behindDoc="0" locked="0" layoutInCell="1" hidden="0" allowOverlap="1">
                      <wp:simplePos x="0" y="0"/>
                      <wp:positionH relativeFrom="column">
                        <wp:posOffset>8890</wp:posOffset>
                      </wp:positionH>
                      <wp:positionV relativeFrom="paragraph">
                        <wp:posOffset>1335405</wp:posOffset>
                      </wp:positionV>
                      <wp:extent cx="5943600" cy="0"/>
                      <wp:effectExtent l="0" t="635" r="29210" b="10795"/>
                      <wp:wrapNone/>
                      <wp:docPr id="1031" name="直線コネクタ 3"/>
                      <a:graphic xmlns:a="http://schemas.openxmlformats.org/drawingml/2006/main">
                        <a:graphicData uri="http://schemas.microsoft.com/office/word/2010/wordprocessingShape">
                          <wps:wsp>
                            <wps:cNvPr id="1031" name="直線コネクタ 3"/>
                            <wps:cNvSpPr>
                              <a:spLocks noChangeShapeType="1"/>
                            </wps:cNvSpPr>
                            <wps:spPr>
                              <a:xfrm>
                                <a:off x="0" y="0"/>
                                <a:ext cx="5943600" cy="0"/>
                              </a:xfrm>
                              <a:prstGeom prst="line">
                                <a:avLst/>
                              </a:prstGeom>
                              <a:noFill/>
                              <a:ln w="3175">
                                <a:solidFill>
                                  <a:srgbClr val="000000"/>
                                </a:solidFill>
                                <a:round/>
                                <a:headEnd/>
                                <a:tailEnd/>
                              </a:ln>
                            </wps:spPr>
                            <wps:bodyPr/>
                          </wps:wsp>
                        </a:graphicData>
                      </a:graphic>
                    </wp:anchor>
                  </w:drawing>
                </mc:Choice>
                <mc:Fallback>
                  <w:pict>
                    <v:line id="直線コネクタ 3" style="mso-wrap-distance-top:0pt;mso-position-vertical-relative:text;z-index:7;mso-position-horizontal-relative:text;position:absolute;mso-wrap-distance-bottom:0pt;mso-wrap-distance-left:9pt;mso-wrap-distance-right:9pt;" o:spid="_x0000_s1031" o:allowincell="t" o:allowoverlap="t" filled="f" stroked="t" strokecolor="#000000" strokeweight="0.25pt" o:spt="20" from="0.7pt,105.15pt" to="468.70000000000005pt,105.15pt">
                      <v:fill/>
                      <v:stroke filltype="solid"/>
                      <v:textbox style="layout-flow:horizontal;"/>
                      <v:imagedata o:title=""/>
                      <o:lock v:ext="edit" shapetype="t"/>
                      <w10:wrap type="none" anchorx="text" anchory="text"/>
                    </v:line>
                  </w:pict>
                </mc:Fallback>
              </mc:AlternateContent>
            </w:r>
            <w:r>
              <w:rPr>
                <w:rFonts w:hint="default" w:ascii="Century" w:hAnsi="Century" w:eastAsia="ＭＳ 明朝"/>
                <w:strike w:val="1"/>
                <w:sz w:val="16"/>
              </w:rPr>
              <mc:AlternateContent>
                <mc:Choice Requires="wps">
                  <w:drawing>
                    <wp:anchor distT="4294967295" distB="4294967295" distL="114300" distR="114300" simplePos="0" relativeHeight="8" behindDoc="0" locked="0" layoutInCell="1" hidden="0" allowOverlap="1">
                      <wp:simplePos x="0" y="0"/>
                      <wp:positionH relativeFrom="column">
                        <wp:posOffset>1270</wp:posOffset>
                      </wp:positionH>
                      <wp:positionV relativeFrom="paragraph">
                        <wp:posOffset>332740</wp:posOffset>
                      </wp:positionV>
                      <wp:extent cx="5943600" cy="0"/>
                      <wp:effectExtent l="0" t="635" r="29210" b="10795"/>
                      <wp:wrapNone/>
                      <wp:docPr id="1032" name="直線コネクタ 7"/>
                      <a:graphic xmlns:a="http://schemas.openxmlformats.org/drawingml/2006/main">
                        <a:graphicData uri="http://schemas.microsoft.com/office/word/2010/wordprocessingShape">
                          <wps:wsp>
                            <wps:cNvPr id="1032" name="直線コネクタ 7"/>
                            <wps:cNvSpPr>
                              <a:spLocks noChangeShapeType="1"/>
                            </wps:cNvSpPr>
                            <wps:spPr>
                              <a:xfrm>
                                <a:off x="0" y="0"/>
                                <a:ext cx="5943600" cy="0"/>
                              </a:xfrm>
                              <a:prstGeom prst="line">
                                <a:avLst/>
                              </a:prstGeom>
                              <a:noFill/>
                              <a:ln w="3175">
                                <a:solidFill>
                                  <a:srgbClr val="000000"/>
                                </a:solidFill>
                                <a:round/>
                                <a:headEnd/>
                                <a:tailEnd/>
                              </a:ln>
                            </wps:spPr>
                            <wps:bodyPr/>
                          </wps:wsp>
                        </a:graphicData>
                      </a:graphic>
                    </wp:anchor>
                  </w:drawing>
                </mc:Choice>
                <mc:Fallback>
                  <w:pict>
                    <v:line id="直線コネクタ 7" style="mso-wrap-distance-top:0pt;mso-position-vertical-relative:text;z-index:8;mso-position-horizontal-relative:text;position:absolute;mso-wrap-distance-bottom:0pt;mso-wrap-distance-left:9pt;mso-wrap-distance-right:9pt;" o:spid="_x0000_s1032" o:allowincell="t" o:allowoverlap="t" filled="f" stroked="t" strokecolor="#000000" strokeweight="0.25pt" o:spt="20" from="0.1pt,26.200000000000003pt" to="468.1pt,26.200000000000003pt">
                      <v:fill/>
                      <v:stroke filltype="solid"/>
                      <v:textbox style="layout-flow:horizontal;"/>
                      <v:imagedata o:title=""/>
                      <o:lock v:ext="edit" shapetype="t"/>
                      <w10:wrap type="none" anchorx="text" anchory="text"/>
                    </v:line>
                  </w:pict>
                </mc:Fallback>
              </mc:AlternateContent>
            </w:r>
            <w:r>
              <w:rPr>
                <w:rFonts w:hint="default" w:ascii="Century" w:hAnsi="Century" w:eastAsia="ＭＳ 明朝"/>
                <w:strike w:val="1"/>
                <w:sz w:val="16"/>
              </w:rPr>
              <mc:AlternateContent>
                <mc:Choice Requires="wps">
                  <w:drawing>
                    <wp:anchor distT="4294967295" distB="4294967295" distL="114300" distR="114300" simplePos="0" relativeHeight="5" behindDoc="0" locked="0" layoutInCell="1" hidden="0" allowOverlap="1">
                      <wp:simplePos x="0" y="0"/>
                      <wp:positionH relativeFrom="column">
                        <wp:posOffset>24765</wp:posOffset>
                      </wp:positionH>
                      <wp:positionV relativeFrom="paragraph">
                        <wp:posOffset>662305</wp:posOffset>
                      </wp:positionV>
                      <wp:extent cx="5932805" cy="0"/>
                      <wp:effectExtent l="0" t="635" r="29210" b="10795"/>
                      <wp:wrapNone/>
                      <wp:docPr id="1033" name="直線コネクタ 6"/>
                      <a:graphic xmlns:a="http://schemas.openxmlformats.org/drawingml/2006/main">
                        <a:graphicData uri="http://schemas.microsoft.com/office/word/2010/wordprocessingShape">
                          <wps:wsp>
                            <wps:cNvPr id="1033" name="直線コネクタ 6"/>
                            <wps:cNvSpPr>
                              <a:spLocks noChangeShapeType="1"/>
                            </wps:cNvSpPr>
                            <wps:spPr>
                              <a:xfrm>
                                <a:off x="0" y="0"/>
                                <a:ext cx="5932805" cy="0"/>
                              </a:xfrm>
                              <a:prstGeom prst="line">
                                <a:avLst/>
                              </a:prstGeom>
                              <a:noFill/>
                              <a:ln w="3175">
                                <a:solidFill>
                                  <a:srgbClr val="000000"/>
                                </a:solidFill>
                                <a:round/>
                                <a:headEnd/>
                                <a:tailEnd/>
                              </a:ln>
                            </wps:spPr>
                            <wps:bodyPr/>
                          </wps:wsp>
                        </a:graphicData>
                      </a:graphic>
                    </wp:anchor>
                  </w:drawing>
                </mc:Choice>
                <mc:Fallback>
                  <w:pict>
                    <v:line id="直線コネクタ 6" style="mso-wrap-distance-top:0pt;mso-position-vertical-relative:text;z-index:5;mso-position-horizontal-relative:text;position:absolute;mso-wrap-distance-bottom:0pt;mso-wrap-distance-left:9pt;mso-wrap-distance-right:9pt;" o:spid="_x0000_s1033" o:allowincell="t" o:allowoverlap="t" filled="f" stroked="t" strokecolor="#000000" strokeweight="0.25pt" o:spt="20" from="1.9500000000000002pt,52.150000000000006pt" to="469.1pt,52.150000000000006pt">
                      <v:fill/>
                      <v:stroke filltype="solid"/>
                      <v:textbox style="layout-flow:horizontal;"/>
                      <v:imagedata o:title=""/>
                      <o:lock v:ext="edit" shapetype="t"/>
                      <w10:wrap type="none" anchorx="text" anchory="text"/>
                    </v:line>
                  </w:pict>
                </mc:Fallback>
              </mc:AlternateContent>
            </w:r>
          </w:p>
        </w:tc>
      </w:tr>
    </w:tbl>
    <w:p>
      <w:pPr>
        <w:pStyle w:val="0"/>
        <w:autoSpaceDE w:val="0"/>
        <w:autoSpaceDN w:val="0"/>
        <w:snapToGrid w:val="0"/>
        <w:spacing w:line="0" w:lineRule="atLeast"/>
        <w:rPr>
          <w:rFonts w:hint="default" w:ascii="Century" w:hAnsi="Century" w:eastAsia="ＭＳ 明朝"/>
          <w:sz w:val="10"/>
        </w:rPr>
      </w:pPr>
    </w:p>
    <w:p>
      <w:pPr>
        <w:pStyle w:val="0"/>
        <w:autoSpaceDE w:val="0"/>
        <w:autoSpaceDN w:val="0"/>
        <w:spacing w:line="260" w:lineRule="exact"/>
        <w:ind w:left="189" w:hanging="189" w:hangingChars="100"/>
        <w:rPr>
          <w:rFonts w:hint="default" w:ascii="ＭＳ 明朝" w:hAnsi="ＭＳ 明朝"/>
          <w:strike w:val="0"/>
          <w:dstrike w:val="1"/>
          <w:sz w:val="20"/>
        </w:rPr>
      </w:pPr>
      <w:r>
        <w:rPr>
          <w:rFonts w:hint="eastAsia" w:ascii="ＭＳ 明朝" w:hAnsi="ＭＳ 明朝"/>
          <w:sz w:val="20"/>
        </w:rPr>
        <w:t>○　※１　生年月日は、傷害保険の加入手続きに必要となります。　</w:t>
      </w:r>
    </w:p>
    <w:p>
      <w:pPr>
        <w:pStyle w:val="0"/>
        <w:autoSpaceDE w:val="0"/>
        <w:autoSpaceDN w:val="0"/>
        <w:spacing w:line="260" w:lineRule="exact"/>
        <w:ind w:left="776" w:leftChars="200" w:hanging="378" w:hangingChars="200"/>
        <w:rPr>
          <w:rFonts w:hint="default" w:asciiTheme="minorEastAsia" w:hAnsiTheme="minorEastAsia"/>
          <w:color w:val="FF0000"/>
          <w:sz w:val="20"/>
        </w:rPr>
      </w:pPr>
      <w:r>
        <w:rPr>
          <w:rFonts w:hint="eastAsia" w:asciiTheme="minorEastAsia" w:hAnsiTheme="minorEastAsia"/>
          <w:color w:val="auto"/>
          <w:sz w:val="20"/>
        </w:rPr>
        <w:t>※２　連絡事項は、原則メールにてお送りしますので、</w:t>
      </w:r>
      <w:r>
        <w:rPr>
          <w:rFonts w:hint="eastAsia" w:asciiTheme="minorEastAsia" w:hAnsiTheme="minorEastAsia"/>
          <w:color w:val="auto"/>
          <w:sz w:val="20"/>
        </w:rPr>
        <w:t>E-mail</w:t>
      </w:r>
      <w:r>
        <w:rPr>
          <w:rFonts w:hint="eastAsia" w:asciiTheme="minorEastAsia" w:hAnsiTheme="minorEastAsia"/>
          <w:color w:val="auto"/>
          <w:sz w:val="20"/>
        </w:rPr>
        <w:t>アドレスは</w:t>
      </w:r>
      <w:r>
        <w:rPr>
          <w:rFonts w:hint="eastAsia" w:asciiTheme="minorEastAsia" w:hAnsiTheme="minorEastAsia" w:eastAsiaTheme="minorEastAsia"/>
          <w:b w:val="1"/>
          <w:color w:val="auto"/>
          <w:sz w:val="20"/>
          <w:u w:val="wave" w:color="auto"/>
        </w:rPr>
        <w:t>必ず記入してください。</w:t>
      </w:r>
    </w:p>
    <w:p>
      <w:pPr>
        <w:pStyle w:val="0"/>
        <w:autoSpaceDE w:val="0"/>
        <w:autoSpaceDN w:val="0"/>
        <w:spacing w:line="260" w:lineRule="exact"/>
        <w:ind w:left="0" w:leftChars="0" w:hanging="189" w:hangingChars="100"/>
        <w:rPr>
          <w:rFonts w:hint="default" w:ascii="ＭＳ 明朝" w:hAnsi="ＭＳ 明朝"/>
          <w:sz w:val="20"/>
        </w:rPr>
      </w:pPr>
      <w:r>
        <w:rPr>
          <w:rFonts w:hint="eastAsia" w:ascii="ＭＳ 明朝" w:hAnsi="ＭＳ 明朝"/>
          <w:sz w:val="20"/>
        </w:rPr>
        <w:t>○　取得した個人情報は、当該事業のみに使用し、他の業務への流用及び第三者への提供は行いません。ただし、次の情報については、所属学校や住所地の市町教育委員会へ提供します。</w:t>
      </w:r>
    </w:p>
    <w:p>
      <w:pPr>
        <w:pStyle w:val="0"/>
        <w:autoSpaceDE w:val="0"/>
        <w:autoSpaceDN w:val="0"/>
        <w:spacing w:line="260" w:lineRule="exact"/>
        <w:rPr>
          <w:rFonts w:hint="default" w:ascii="ＭＳ 明朝" w:hAnsi="ＭＳ 明朝"/>
          <w:sz w:val="20"/>
          <w:u w:val="single" w:color="auto"/>
        </w:rPr>
      </w:pPr>
      <w:r>
        <w:rPr>
          <w:rFonts w:hint="eastAsia" w:ascii="ＭＳ 明朝" w:hAnsi="ＭＳ 明朝"/>
          <w:sz w:val="20"/>
        </w:rPr>
        <w:t>　　　　</w:t>
      </w:r>
      <w:r>
        <w:rPr>
          <w:rFonts w:hint="eastAsia" w:ascii="ＭＳ 明朝" w:hAnsi="ＭＳ 明朝"/>
          <w:sz w:val="20"/>
          <w:u w:val="none" w:color="auto"/>
        </w:rPr>
        <w:t>【提供情報】：</w:t>
      </w:r>
      <w:r>
        <w:rPr>
          <w:rFonts w:hint="eastAsia" w:ascii="ＭＳ 明朝" w:hAnsi="ＭＳ 明朝"/>
          <w:sz w:val="20"/>
          <w:u w:val="single" w:color="auto"/>
        </w:rPr>
        <w:t>子供議員の氏名、ふりがな、性別、所属学校名、学年</w:t>
      </w:r>
    </w:p>
    <w:p>
      <w:pPr>
        <w:pStyle w:val="0"/>
        <w:autoSpaceDE w:val="0"/>
        <w:autoSpaceDN w:val="0"/>
        <w:spacing w:line="260" w:lineRule="exact"/>
        <w:rPr>
          <w:rFonts w:hint="default" w:ascii="ＭＳ 明朝" w:hAnsi="ＭＳ 明朝"/>
          <w:sz w:val="20"/>
          <w:u w:val="single" w:color="auto"/>
        </w:rPr>
      </w:pPr>
    </w:p>
    <w:p>
      <w:pPr>
        <w:pStyle w:val="0"/>
        <w:autoSpaceDE w:val="0"/>
        <w:autoSpaceDN w:val="0"/>
        <w:spacing w:line="320" w:lineRule="exact"/>
        <w:ind w:firstLine="229" w:firstLineChars="100"/>
        <w:rPr>
          <w:rFonts w:hint="default" w:asciiTheme="majorEastAsia" w:hAnsiTheme="majorEastAsia" w:eastAsiaTheme="majorEastAsia"/>
          <w:sz w:val="24"/>
        </w:rPr>
      </w:pPr>
      <w:r>
        <w:rPr>
          <w:rFonts w:hint="eastAsia" w:asciiTheme="majorEastAsia" w:hAnsiTheme="majorEastAsia" w:eastAsiaTheme="majorEastAsia"/>
          <w:sz w:val="24"/>
        </w:rPr>
        <w:t>【保護者同意事項】</w:t>
      </w:r>
    </w:p>
    <w:p>
      <w:pPr>
        <w:pStyle w:val="0"/>
        <w:autoSpaceDE w:val="0"/>
        <w:autoSpaceDN w:val="0"/>
        <w:spacing w:line="320" w:lineRule="exact"/>
        <w:rPr>
          <w:rFonts w:hint="default" w:asciiTheme="majorEastAsia" w:hAnsiTheme="majorEastAsia" w:eastAsiaTheme="majorEastAsia"/>
          <w:sz w:val="24"/>
        </w:rPr>
      </w:pPr>
      <w:r>
        <w:rPr>
          <w:rFonts w:hint="eastAsia" w:asciiTheme="majorEastAsia" w:hAnsiTheme="majorEastAsia" w:eastAsiaTheme="majorEastAsia"/>
          <w:sz w:val="24"/>
        </w:rPr>
        <w:t>　　申込者が「広島県子供議員」に選ばれた場合は、広島県子供議会のプログラムに</w:t>
      </w:r>
    </w:p>
    <w:p>
      <w:pPr>
        <w:pStyle w:val="0"/>
        <w:autoSpaceDE w:val="0"/>
        <w:autoSpaceDN w:val="0"/>
        <w:spacing w:line="320" w:lineRule="exact"/>
        <w:ind w:firstLine="229" w:firstLineChars="100"/>
        <w:rPr>
          <w:rFonts w:hint="default" w:asciiTheme="majorEastAsia" w:hAnsiTheme="majorEastAsia" w:eastAsiaTheme="majorEastAsia"/>
          <w:sz w:val="24"/>
        </w:rPr>
      </w:pPr>
      <w:r>
        <w:rPr>
          <w:rFonts w:hint="eastAsia" w:asciiTheme="majorEastAsia" w:hAnsiTheme="majorEastAsia" w:eastAsiaTheme="majorEastAsia"/>
          <w:sz w:val="24"/>
        </w:rPr>
        <w:t>参加することを承諾します。</w:t>
      </w:r>
    </w:p>
    <w:p>
      <w:pPr>
        <w:pStyle w:val="0"/>
        <w:autoSpaceDE w:val="0"/>
        <w:autoSpaceDN w:val="0"/>
        <w:spacing w:line="320" w:lineRule="exact"/>
        <w:rPr>
          <w:rFonts w:hint="default" w:asciiTheme="majorEastAsia" w:hAnsiTheme="majorEastAsia" w:eastAsiaTheme="majorEastAsia"/>
          <w:sz w:val="24"/>
        </w:rPr>
      </w:pPr>
      <w:r>
        <w:rPr>
          <w:rFonts w:hint="eastAsia" w:asciiTheme="majorEastAsia" w:hAnsiTheme="majorEastAsia" w:eastAsiaTheme="majorEastAsia"/>
          <w:sz w:val="24"/>
        </w:rPr>
        <w:t>　　　　　　　　　　　　　　　</w:t>
      </w:r>
      <w:r>
        <w:rPr>
          <w:rFonts w:hint="eastAsia" w:asciiTheme="majorEastAsia" w:hAnsiTheme="majorEastAsia" w:eastAsiaTheme="majorEastAsia"/>
          <w:sz w:val="24"/>
          <w:u w:val="single" w:color="auto"/>
        </w:rPr>
        <w:t>保護者氏名　　　　　　　　　　　　　　　　　　印</w:t>
      </w:r>
      <w:r>
        <w:rPr>
          <w:rFonts w:hint="default" w:asciiTheme="majorEastAsia" w:hAnsiTheme="majorEastAsia" w:eastAsiaTheme="majorEastAsia"/>
          <w:sz w:val="24"/>
        </w:rPr>
        <w:br w:type="page"/>
      </w:r>
    </w:p>
    <w:p>
      <w:pPr>
        <w:pStyle w:val="0"/>
        <w:spacing w:line="360" w:lineRule="exact"/>
        <w:rPr>
          <w:rFonts w:hint="default" w:asciiTheme="majorEastAsia" w:hAnsiTheme="majorEastAsia" w:eastAsiaTheme="majorEastAsia"/>
          <w:sz w:val="24"/>
        </w:rPr>
      </w:pPr>
      <w:r>
        <w:rPr>
          <w:rFonts w:hint="eastAsia" w:asciiTheme="majorEastAsia" w:hAnsiTheme="majorEastAsia" w:eastAsiaTheme="majorEastAsia"/>
          <w:sz w:val="24"/>
        </w:rPr>
        <mc:AlternateContent>
          <mc:Choice Requires="wps">
            <w:drawing>
              <wp:anchor distT="0" distB="0" distL="114300" distR="114300" simplePos="0" relativeHeight="13" behindDoc="0" locked="0" layoutInCell="1" hidden="0" allowOverlap="1">
                <wp:simplePos x="0" y="0"/>
                <wp:positionH relativeFrom="column">
                  <wp:posOffset>-125730</wp:posOffset>
                </wp:positionH>
                <wp:positionV relativeFrom="paragraph">
                  <wp:posOffset>-53340</wp:posOffset>
                </wp:positionV>
                <wp:extent cx="6146800" cy="1974850"/>
                <wp:effectExtent l="635" t="635" r="29845" b="10795"/>
                <wp:wrapNone/>
                <wp:docPr id="1034" name="角丸四角形 8"/>
                <a:graphic xmlns:a="http://schemas.openxmlformats.org/drawingml/2006/main">
                  <a:graphicData uri="http://schemas.microsoft.com/office/word/2010/wordprocessingShape">
                    <wps:wsp>
                      <wps:cNvPr id="1034" name="角丸四角形 8"/>
                      <wps:cNvSpPr/>
                      <wps:spPr>
                        <a:xfrm>
                          <a:off x="0" y="0"/>
                          <a:ext cx="6146800" cy="1974850"/>
                        </a:xfrm>
                        <a:prstGeom prst="roundRect">
                          <a:avLst>
                            <a:gd name="adj" fmla="val 8638"/>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8" style="mso-position-vertical-relative:text;z-index:13;mso-wrap-distance-left:9pt;width:484pt;height:155.5pt;mso-position-horizontal-relative:text;position:absolute;margin-left:-9.9pt;margin-top:-4.2pt;mso-wrap-distance-bottom:0pt;mso-wrap-distance-right:9pt;mso-wrap-distance-top:0pt;" o:spid="_x0000_s1034" o:allowincell="t" o:allowoverlap="t" filled="f" stroked="t" strokecolor="#42709c" strokeweight="1pt" o:spt="2" arcsize="5662f">
                <v:fill/>
                <v:stroke linestyle="single" miterlimit="8" endcap="flat" dashstyle="shortdash" filltype="solid"/>
                <v:textbox style="layout-flow:horizontal;"/>
                <v:imagedata o:title=""/>
                <w10:wrap type="none" anchorx="text" anchory="text"/>
              </v:roundrect>
            </w:pict>
          </mc:Fallback>
        </mc:AlternateContent>
      </w:r>
      <w:r>
        <w:rPr>
          <w:rFonts w:hint="eastAsia" w:asciiTheme="majorEastAsia" w:hAnsiTheme="majorEastAsia" w:eastAsiaTheme="majorEastAsia"/>
          <w:sz w:val="24"/>
        </w:rPr>
        <w:t>＜記載例＞</w:t>
      </w:r>
    </w:p>
    <w:p>
      <w:pPr>
        <w:pStyle w:val="0"/>
        <w:spacing w:line="360" w:lineRule="exact"/>
        <w:rPr>
          <w:rFonts w:hint="default" w:asciiTheme="minorEastAsia" w:hAnsiTheme="minorEastAsia"/>
          <w:sz w:val="24"/>
        </w:rPr>
      </w:pPr>
      <w:r>
        <w:rPr>
          <w:rFonts w:hint="eastAsia" w:asciiTheme="minorEastAsia" w:hAnsiTheme="minorEastAsia"/>
          <w:sz w:val="24"/>
        </w:rPr>
        <w:t>・信号がない横断歩道を渡るときに、車が待ってくれる優しい社会になればいいのになあ</w:t>
      </w:r>
    </w:p>
    <w:p>
      <w:pPr>
        <w:pStyle w:val="0"/>
        <w:spacing w:line="360" w:lineRule="exact"/>
        <w:jc w:val="left"/>
        <w:rPr>
          <w:rFonts w:hint="default" w:asciiTheme="minorEastAsia" w:hAnsiTheme="minorEastAsia"/>
          <w:sz w:val="24"/>
        </w:rPr>
      </w:pPr>
      <w:r>
        <w:rPr>
          <w:rFonts w:hint="eastAsia" w:asciiTheme="minorEastAsia" w:hAnsiTheme="minorEastAsia"/>
          <w:sz w:val="24"/>
        </w:rPr>
        <w:t>・大雨が降っても、土砂災害がおこらない町だったらいいのになあ</w:t>
      </w:r>
    </w:p>
    <w:p>
      <w:pPr>
        <w:pStyle w:val="0"/>
        <w:spacing w:line="360" w:lineRule="exact"/>
        <w:rPr>
          <w:rFonts w:hint="default" w:asciiTheme="minorEastAsia" w:hAnsiTheme="minorEastAsia"/>
          <w:sz w:val="24"/>
        </w:rPr>
      </w:pPr>
      <w:r>
        <w:rPr>
          <w:rFonts w:hint="eastAsia" w:asciiTheme="minorEastAsia" w:hAnsiTheme="minorEastAsia"/>
          <w:sz w:val="24"/>
        </w:rPr>
        <w:t>・学校給食に、広島ならではの食材を使った料理が出たらいいのになあ</w:t>
      </w:r>
    </w:p>
    <w:p>
      <w:pPr>
        <w:pStyle w:val="0"/>
        <w:spacing w:line="360" w:lineRule="exact"/>
        <w:rPr>
          <w:rFonts w:hint="default" w:asciiTheme="minorEastAsia" w:hAnsiTheme="minorEastAsia"/>
          <w:sz w:val="24"/>
        </w:rPr>
      </w:pPr>
      <w:r>
        <w:rPr>
          <w:rFonts w:hint="eastAsia" w:asciiTheme="minorEastAsia" w:hAnsiTheme="minorEastAsia"/>
          <w:sz w:val="24"/>
        </w:rPr>
        <w:t>・私のおじいちゃんが、外でつまずかないよう歩道の段差が無くなればいいのになあ</w:t>
      </w:r>
    </w:p>
    <w:p>
      <w:pPr>
        <w:pStyle w:val="0"/>
        <w:spacing w:line="360" w:lineRule="exact"/>
        <w:rPr>
          <w:rFonts w:hint="default" w:asciiTheme="minorEastAsia" w:hAnsiTheme="minorEastAsia"/>
          <w:sz w:val="24"/>
        </w:rPr>
      </w:pPr>
      <w:r>
        <w:rPr>
          <w:rFonts w:hint="eastAsia" w:asciiTheme="minorEastAsia" w:hAnsiTheme="minorEastAsia"/>
          <w:sz w:val="24"/>
        </w:rPr>
        <w:t>・学校を休んだ時に、後で勉強ができるよう授業がアーカイブで残っていたらいいのになあ</w:t>
      </w:r>
    </w:p>
    <w:p>
      <w:pPr>
        <w:pStyle w:val="0"/>
        <w:spacing w:line="360" w:lineRule="exact"/>
        <w:rPr>
          <w:rFonts w:hint="default" w:asciiTheme="minorEastAsia" w:hAnsiTheme="minorEastAsia"/>
          <w:sz w:val="24"/>
        </w:rPr>
      </w:pPr>
      <w:r>
        <w:rPr>
          <w:rFonts w:hint="eastAsia" w:asciiTheme="minorEastAsia" w:hAnsiTheme="minorEastAsia"/>
          <w:sz w:val="24"/>
        </w:rPr>
        <w:t>・原爆投下後の状況をＶＲにして、外国に伝えることができたらいいのになあ</w:t>
      </w:r>
    </w:p>
    <w:p>
      <w:pPr>
        <w:pStyle w:val="0"/>
        <w:spacing w:line="360" w:lineRule="exact"/>
        <w:rPr>
          <w:rFonts w:hint="default" w:asciiTheme="minorEastAsia" w:hAnsiTheme="minorEastAsia"/>
          <w:sz w:val="24"/>
        </w:rPr>
      </w:pPr>
      <w:r>
        <w:rPr>
          <w:rFonts w:hint="eastAsia" w:asciiTheme="minorEastAsia" w:hAnsiTheme="minorEastAsia"/>
          <w:sz w:val="24"/>
        </w:rPr>
        <w:t>・広島に来た観光客に、筆づくりの体験をしてもらえたらいいのになあ</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p>
    <w:p>
      <w:pPr>
        <w:pStyle w:val="0"/>
        <w:spacing w:line="360" w:lineRule="exact"/>
        <w:rPr>
          <w:rFonts w:hint="default" w:asciiTheme="majorEastAsia" w:hAnsiTheme="majorEastAsia" w:eastAsiaTheme="majorEastAsia"/>
          <w:sz w:val="24"/>
        </w:rPr>
      </w:pPr>
      <w:r>
        <w:rPr>
          <w:rFonts w:hint="eastAsia" w:asciiTheme="majorEastAsia" w:hAnsiTheme="majorEastAsia" w:eastAsiaTheme="majorEastAsia"/>
          <w:sz w:val="24"/>
        </w:rPr>
        <w:t>＜令和７年度の提案項目＞</w:t>
      </w:r>
    </w:p>
    <w:p>
      <w:pPr>
        <w:pStyle w:val="0"/>
        <w:spacing w:line="360" w:lineRule="exact"/>
        <w:rPr>
          <w:rFonts w:hint="eastAsia" w:asciiTheme="minorEastAsia" w:hAnsiTheme="minorEastAsia"/>
          <w:sz w:val="24"/>
        </w:rPr>
      </w:pPr>
      <w:r>
        <w:rPr>
          <w:rFonts w:hint="eastAsia" w:asciiTheme="minorEastAsia" w:hAnsiTheme="minorEastAsia"/>
          <w:sz w:val="24"/>
        </w:rPr>
        <w:t>・平和の大切さを発信する広島県について　　・地域の特色を伝えられる広島県について</w:t>
      </w:r>
    </w:p>
    <w:p>
      <w:pPr>
        <w:pStyle w:val="0"/>
        <w:spacing w:line="360" w:lineRule="exact"/>
        <w:rPr>
          <w:rFonts w:hint="eastAsia" w:asciiTheme="minorEastAsia" w:hAnsiTheme="minorEastAsia"/>
          <w:sz w:val="24"/>
        </w:rPr>
      </w:pPr>
      <w:r>
        <w:rPr>
          <w:rFonts w:hint="eastAsia" w:asciiTheme="minorEastAsia" w:hAnsiTheme="minorEastAsia"/>
          <w:sz w:val="24"/>
        </w:rPr>
        <w:t>・違反駐車対策による渋滞の解消について　　・子供達が将来の夢を描ける広島県について</w:t>
      </w:r>
    </w:p>
    <w:p>
      <w:pPr>
        <w:pStyle w:val="0"/>
        <w:spacing w:line="360" w:lineRule="exact"/>
        <w:rPr>
          <w:rFonts w:hint="eastAsia" w:asciiTheme="minorEastAsia" w:hAnsiTheme="minorEastAsia"/>
          <w:sz w:val="24"/>
        </w:rPr>
      </w:pPr>
      <w:r>
        <w:rPr>
          <w:rFonts w:hint="eastAsia" w:asciiTheme="minorEastAsia" w:hAnsiTheme="minorEastAsia"/>
          <w:sz w:val="24"/>
        </w:rPr>
        <w:t>・高速道路等での逆走による事故防止対策について　　・広島県の農業の将来について</w:t>
      </w:r>
    </w:p>
    <w:p>
      <w:pPr>
        <w:pStyle w:val="0"/>
        <w:spacing w:line="360" w:lineRule="exact"/>
        <w:rPr>
          <w:rFonts w:hint="eastAsia" w:asciiTheme="minorEastAsia" w:hAnsiTheme="minorEastAsia"/>
          <w:sz w:val="24"/>
        </w:rPr>
      </w:pPr>
      <w:r>
        <w:rPr>
          <w:rFonts w:hint="eastAsia" w:asciiTheme="minorEastAsia" w:hAnsiTheme="minorEastAsia"/>
          <w:sz w:val="24"/>
        </w:rPr>
        <w:t>・ローカル路線を活用した地域の活性化について</w:t>
      </w:r>
    </w:p>
    <w:p>
      <w:pPr>
        <w:pStyle w:val="0"/>
        <w:spacing w:line="360" w:lineRule="exact"/>
        <w:rPr>
          <w:rFonts w:hint="eastAsia" w:asciiTheme="minorEastAsia" w:hAnsiTheme="minorEastAsia"/>
          <w:sz w:val="24"/>
        </w:rPr>
      </w:pPr>
      <w:r>
        <w:rPr>
          <w:rFonts w:hint="eastAsia" w:asciiTheme="minorEastAsia" w:hAnsiTheme="minorEastAsia"/>
          <w:sz w:val="24"/>
        </w:rPr>
        <w:t>・誰にでも公平で多様な学びの機会がある広島県について</w:t>
      </w:r>
    </w:p>
    <w:p>
      <w:pPr>
        <w:pStyle w:val="0"/>
        <w:spacing w:line="360" w:lineRule="exact"/>
        <w:rPr>
          <w:rFonts w:hint="eastAsia" w:asciiTheme="minorEastAsia" w:hAnsiTheme="minorEastAsia"/>
          <w:sz w:val="24"/>
        </w:rPr>
      </w:pPr>
      <w:r>
        <w:rPr>
          <w:rFonts w:hint="eastAsia" w:asciiTheme="minorEastAsia" w:hAnsiTheme="minorEastAsia"/>
          <w:sz w:val="24"/>
        </w:rPr>
        <w:t>・ＬＧＢＴＱ</w:t>
      </w:r>
      <w:r>
        <w:rPr>
          <w:rFonts w:hint="eastAsia" w:asciiTheme="minorEastAsia" w:hAnsiTheme="minorEastAsia"/>
          <w:sz w:val="24"/>
        </w:rPr>
        <w:t>+</w:t>
      </w:r>
      <w:r>
        <w:rPr>
          <w:rFonts w:hint="eastAsia" w:asciiTheme="minorEastAsia" w:hAnsiTheme="minorEastAsia"/>
          <w:sz w:val="24"/>
        </w:rPr>
        <w:t>の方が暮らしやすい広島県について</w:t>
      </w:r>
    </w:p>
    <w:p>
      <w:pPr>
        <w:pStyle w:val="0"/>
        <w:spacing w:line="360" w:lineRule="exact"/>
        <w:rPr>
          <w:rFonts w:hint="eastAsia" w:asciiTheme="minorEastAsia" w:hAnsiTheme="minorEastAsia"/>
          <w:sz w:val="24"/>
        </w:rPr>
      </w:pPr>
      <w:r>
        <w:rPr>
          <w:rFonts w:hint="eastAsia" w:asciiTheme="minorEastAsia" w:hAnsiTheme="minorEastAsia"/>
          <w:sz w:val="24"/>
        </w:rPr>
        <w:t>・若者の流出を防ぐための広島県の魅力発信について</w:t>
      </w:r>
    </w:p>
    <w:p>
      <w:pPr>
        <w:pStyle w:val="0"/>
        <w:spacing w:line="360" w:lineRule="exact"/>
        <w:rPr>
          <w:rFonts w:hint="eastAsia" w:asciiTheme="minorEastAsia" w:hAnsiTheme="minorEastAsia"/>
          <w:sz w:val="24"/>
        </w:rPr>
      </w:pPr>
      <w:r>
        <w:rPr>
          <w:rFonts w:hint="eastAsia" w:asciiTheme="minorEastAsia" w:hAnsiTheme="minorEastAsia"/>
          <w:sz w:val="24"/>
        </w:rPr>
        <w:t>・地域の魅力や伝統をいろいろな人に伝える広島県について</w:t>
      </w:r>
    </w:p>
    <w:p>
      <w:pPr>
        <w:pStyle w:val="0"/>
        <w:spacing w:line="360" w:lineRule="exact"/>
        <w:rPr>
          <w:rFonts w:hint="eastAsia" w:asciiTheme="minorEastAsia" w:hAnsiTheme="minorEastAsia"/>
          <w:sz w:val="24"/>
        </w:rPr>
      </w:pPr>
      <w:r>
        <w:rPr>
          <w:rFonts w:hint="eastAsia" w:asciiTheme="minorEastAsia" w:hAnsiTheme="minorEastAsia"/>
          <w:sz w:val="24"/>
        </w:rPr>
        <w:t>・県内の地域格差をなくすための取組について</w:t>
      </w:r>
    </w:p>
    <w:p>
      <w:pPr>
        <w:pStyle w:val="0"/>
        <w:spacing w:line="360" w:lineRule="exact"/>
        <w:rPr>
          <w:rFonts w:hint="eastAsia" w:asciiTheme="minorEastAsia" w:hAnsiTheme="minorEastAsia"/>
          <w:sz w:val="24"/>
        </w:rPr>
      </w:pPr>
      <w:r>
        <w:rPr>
          <w:rFonts w:hint="eastAsia" w:asciiTheme="minorEastAsia" w:hAnsiTheme="minorEastAsia"/>
          <w:sz w:val="24"/>
        </w:rPr>
        <w:t>（１）美術館の出張サービスについて</w:t>
      </w:r>
    </w:p>
    <w:p>
      <w:pPr>
        <w:pStyle w:val="0"/>
        <w:spacing w:line="360" w:lineRule="exact"/>
        <w:rPr>
          <w:rFonts w:hint="eastAsia" w:asciiTheme="minorEastAsia" w:hAnsiTheme="minorEastAsia"/>
          <w:sz w:val="24"/>
        </w:rPr>
      </w:pPr>
      <w:r>
        <w:rPr>
          <w:rFonts w:hint="eastAsia" w:asciiTheme="minorEastAsia" w:hAnsiTheme="minorEastAsia"/>
          <w:sz w:val="24"/>
        </w:rPr>
        <w:t>（２）医療格差をなくすための取組について</w:t>
      </w:r>
    </w:p>
    <w:p>
      <w:pPr>
        <w:pStyle w:val="0"/>
        <w:spacing w:line="360" w:lineRule="exact"/>
        <w:rPr>
          <w:rFonts w:hint="eastAsia" w:asciiTheme="minorEastAsia" w:hAnsiTheme="minorEastAsia"/>
          <w:sz w:val="24"/>
        </w:rPr>
      </w:pPr>
      <w:r>
        <w:rPr>
          <w:rFonts w:hint="eastAsia" w:asciiTheme="minorEastAsia" w:hAnsiTheme="minorEastAsia"/>
          <w:sz w:val="24"/>
        </w:rPr>
        <w:t>・みんなが安心して笑顔で暮らせるあたたかい広島県の実現について</w:t>
      </w:r>
    </w:p>
    <w:p>
      <w:pPr>
        <w:pStyle w:val="0"/>
        <w:spacing w:line="360" w:lineRule="exact"/>
        <w:rPr>
          <w:rFonts w:hint="eastAsia" w:asciiTheme="minorEastAsia" w:hAnsiTheme="minorEastAsia"/>
          <w:sz w:val="24"/>
        </w:rPr>
      </w:pPr>
      <w:r>
        <w:rPr>
          <w:rFonts w:hint="eastAsia" w:asciiTheme="minorEastAsia" w:hAnsiTheme="minorEastAsia"/>
          <w:sz w:val="24"/>
        </w:rPr>
        <w:t>・誰もが安心して避難できる環境づくりについて</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ajorEastAsia" w:hAnsiTheme="majorEastAsia" w:eastAsiaTheme="majorEastAsia"/>
          <w:sz w:val="24"/>
        </w:rPr>
        <w:t>＜令和６年度の提案項目＞</w:t>
      </w:r>
    </w:p>
    <w:p>
      <w:pPr>
        <w:pStyle w:val="0"/>
        <w:spacing w:line="360" w:lineRule="exact"/>
        <w:rPr>
          <w:rFonts w:hint="default" w:asciiTheme="minorEastAsia" w:hAnsiTheme="minorEastAsia"/>
          <w:sz w:val="24"/>
        </w:rPr>
      </w:pPr>
      <w:r>
        <w:rPr>
          <w:rFonts w:hint="eastAsia" w:asciiTheme="minorEastAsia" w:hAnsiTheme="minorEastAsia"/>
          <w:sz w:val="24"/>
        </w:rPr>
        <w:t>・平和への関心を深め、世界へ発信する広島県の実現について</w:t>
      </w:r>
    </w:p>
    <w:p>
      <w:pPr>
        <w:pStyle w:val="0"/>
        <w:spacing w:line="360" w:lineRule="exact"/>
        <w:rPr>
          <w:rFonts w:hint="default" w:asciiTheme="minorEastAsia" w:hAnsiTheme="minorEastAsia"/>
          <w:sz w:val="24"/>
        </w:rPr>
      </w:pPr>
      <w:r>
        <w:rPr>
          <w:rFonts w:hint="eastAsia" w:asciiTheme="minorEastAsia" w:hAnsiTheme="minorEastAsia"/>
          <w:sz w:val="24"/>
        </w:rPr>
        <w:t>・よってみんさいきてみんさい広島県について　　・交通事故の防止について</w:t>
      </w:r>
    </w:p>
    <w:p>
      <w:pPr>
        <w:pStyle w:val="0"/>
        <w:spacing w:line="360" w:lineRule="exact"/>
        <w:rPr>
          <w:rFonts w:hint="default" w:asciiTheme="minorEastAsia" w:hAnsiTheme="minorEastAsia"/>
          <w:sz w:val="24"/>
        </w:rPr>
      </w:pPr>
      <w:r>
        <w:rPr>
          <w:rFonts w:hint="eastAsia" w:asciiTheme="minorEastAsia" w:hAnsiTheme="minorEastAsia"/>
          <w:sz w:val="24"/>
        </w:rPr>
        <w:t>・誰もが気軽に移動できる広島県について　　　　・</w:t>
      </w:r>
      <w:r>
        <w:rPr>
          <w:rFonts w:hint="eastAsia" w:asciiTheme="minorEastAsia" w:hAnsiTheme="minorEastAsia"/>
          <w:sz w:val="24"/>
        </w:rPr>
        <w:t>ICT</w:t>
      </w:r>
      <w:r>
        <w:rPr>
          <w:rFonts w:hint="eastAsia" w:asciiTheme="minorEastAsia" w:hAnsiTheme="minorEastAsia"/>
          <w:sz w:val="24"/>
        </w:rPr>
        <w:t>環境の有効活用について</w:t>
      </w:r>
    </w:p>
    <w:p>
      <w:pPr>
        <w:pStyle w:val="0"/>
        <w:spacing w:line="360" w:lineRule="exact"/>
        <w:rPr>
          <w:rFonts w:hint="default" w:asciiTheme="minorEastAsia" w:hAnsiTheme="minorEastAsia"/>
          <w:sz w:val="24"/>
        </w:rPr>
      </w:pPr>
      <w:r>
        <w:rPr>
          <w:rFonts w:hint="eastAsia" w:asciiTheme="minorEastAsia" w:hAnsiTheme="minorEastAsia"/>
          <w:sz w:val="24"/>
        </w:rPr>
        <w:t>・学校生活の充実について</w:t>
      </w:r>
    </w:p>
    <w:p>
      <w:pPr>
        <w:pStyle w:val="0"/>
        <w:spacing w:line="360" w:lineRule="exact"/>
        <w:rPr>
          <w:rFonts w:hint="default" w:asciiTheme="minorEastAsia" w:hAnsiTheme="minorEastAsia"/>
          <w:sz w:val="24"/>
        </w:rPr>
      </w:pPr>
      <w:r>
        <w:rPr>
          <w:rFonts w:hint="eastAsia" w:asciiTheme="minorEastAsia" w:hAnsiTheme="minorEastAsia"/>
          <w:sz w:val="24"/>
        </w:rPr>
        <w:t>・中山間地域の住みやすい街づくりについて</w:t>
      </w:r>
    </w:p>
    <w:p>
      <w:pPr>
        <w:pStyle w:val="0"/>
        <w:spacing w:line="360" w:lineRule="exact"/>
        <w:rPr>
          <w:rFonts w:hint="default" w:asciiTheme="minorEastAsia" w:hAnsiTheme="minorEastAsia"/>
          <w:sz w:val="24"/>
        </w:rPr>
      </w:pPr>
      <w:r>
        <w:rPr>
          <w:rFonts w:hint="eastAsia" w:asciiTheme="minorEastAsia" w:hAnsiTheme="minorEastAsia"/>
          <w:sz w:val="24"/>
        </w:rPr>
        <w:t>・広島の立地などを生かしたイベントを増やす取組について</w:t>
      </w:r>
    </w:p>
    <w:p>
      <w:pPr>
        <w:pStyle w:val="0"/>
        <w:spacing w:line="360" w:lineRule="exact"/>
        <w:rPr>
          <w:rFonts w:hint="default" w:asciiTheme="minorEastAsia" w:hAnsiTheme="minorEastAsia"/>
          <w:sz w:val="24"/>
        </w:rPr>
      </w:pPr>
      <w:r>
        <w:rPr>
          <w:rFonts w:hint="eastAsia" w:asciiTheme="minorEastAsia" w:hAnsiTheme="minorEastAsia"/>
          <w:sz w:val="24"/>
        </w:rPr>
        <w:t>・障害者の方が暮らしやすい広島県について</w:t>
      </w:r>
    </w:p>
    <w:p>
      <w:pPr>
        <w:pStyle w:val="0"/>
        <w:spacing w:line="360" w:lineRule="exact"/>
        <w:rPr>
          <w:rFonts w:hint="default" w:asciiTheme="minorEastAsia" w:hAnsiTheme="minorEastAsia"/>
          <w:sz w:val="24"/>
        </w:rPr>
      </w:pPr>
      <w:r>
        <w:rPr>
          <w:rFonts w:hint="eastAsia" w:asciiTheme="minorEastAsia" w:hAnsiTheme="minorEastAsia"/>
          <w:sz w:val="24"/>
        </w:rPr>
        <w:t>・出産から子育てまで安心できる広島県について</w:t>
      </w:r>
    </w:p>
    <w:p>
      <w:pPr>
        <w:pStyle w:val="0"/>
        <w:spacing w:line="360" w:lineRule="exact"/>
        <w:rPr>
          <w:rFonts w:hint="default" w:asciiTheme="minorEastAsia" w:hAnsiTheme="minorEastAsia"/>
          <w:sz w:val="24"/>
        </w:rPr>
      </w:pPr>
      <w:r>
        <w:rPr>
          <w:rFonts w:hint="eastAsia" w:asciiTheme="minorEastAsia" w:hAnsiTheme="minorEastAsia"/>
          <w:sz w:val="24"/>
        </w:rPr>
        <w:t>・避難所やハザードマップの安心・安全性について</w:t>
      </w:r>
    </w:p>
    <w:p>
      <w:pPr>
        <w:pStyle w:val="0"/>
        <w:spacing w:line="360" w:lineRule="exact"/>
        <w:rPr>
          <w:rFonts w:hint="default" w:asciiTheme="minorEastAsia" w:hAnsiTheme="minorEastAsia"/>
          <w:sz w:val="24"/>
        </w:rPr>
      </w:pPr>
      <w:r>
        <w:rPr>
          <w:rFonts w:hint="eastAsia" w:asciiTheme="minorEastAsia" w:hAnsiTheme="minorEastAsia"/>
          <w:sz w:val="24"/>
        </w:rPr>
        <w:t>・自然や動物を大切にする広島県の実現について</w:t>
      </w:r>
    </w:p>
    <w:p>
      <w:pPr>
        <w:pStyle w:val="0"/>
        <w:spacing w:line="360" w:lineRule="exact"/>
        <w:jc w:val="left"/>
        <w:rPr>
          <w:rFonts w:hint="default" w:asciiTheme="minorEastAsia" w:hAnsiTheme="minorEastAsia"/>
          <w:sz w:val="24"/>
        </w:rPr>
      </w:pPr>
      <w:r>
        <w:rPr>
          <w:rFonts w:hint="eastAsia"/>
        </w:rPr>
        <w:drawing>
          <wp:anchor distT="0" distB="0" distL="114300" distR="114300" simplePos="0" relativeHeight="14" behindDoc="0" locked="0" layoutInCell="1" hidden="0" allowOverlap="1">
            <wp:simplePos x="0" y="0"/>
            <wp:positionH relativeFrom="column">
              <wp:posOffset>252095</wp:posOffset>
            </wp:positionH>
            <wp:positionV relativeFrom="paragraph">
              <wp:posOffset>167640</wp:posOffset>
            </wp:positionV>
            <wp:extent cx="900430" cy="955040"/>
            <wp:effectExtent l="0" t="0" r="0" b="0"/>
            <wp:wrapNone/>
            <wp:docPr id="1035" name="図 1"/>
            <a:graphic xmlns:a="http://schemas.openxmlformats.org/drawingml/2006/main">
              <a:graphicData uri="http://schemas.openxmlformats.org/drawingml/2006/picture">
                <pic:pic xmlns:pic="http://schemas.openxmlformats.org/drawingml/2006/picture">
                  <pic:nvPicPr>
                    <pic:cNvPr id="1035" name="図 1"/>
                    <pic:cNvPicPr/>
                  </pic:nvPicPr>
                  <pic:blipFill>
                    <a:blip r:embed="rId7"/>
                    <a:stretch>
                      <a:fillRect/>
                    </a:stretch>
                  </pic:blipFill>
                  <pic:spPr>
                    <a:xfrm>
                      <a:off x="0" y="0"/>
                      <a:ext cx="900430" cy="955040"/>
                    </a:xfrm>
                    <a:prstGeom prst="rect">
                      <a:avLst/>
                    </a:prstGeom>
                    <a:noFill/>
                    <a:ln>
                      <a:noFill/>
                    </a:ln>
                  </pic:spPr>
                </pic:pic>
              </a:graphicData>
            </a:graphic>
          </wp:anchor>
        </w:drawing>
      </w:r>
      <w:r>
        <w:rPr>
          <w:rFonts w:hint="eastAsia"/>
        </w:rPr>
        <mc:AlternateContent>
          <mc:Choice Requires="wps">
            <w:drawing>
              <wp:anchor distT="0" distB="0" distL="114300" distR="114300" simplePos="0" relativeHeight="2" behindDoc="0" locked="0" layoutInCell="1" hidden="0" allowOverlap="1">
                <wp:simplePos x="0" y="0"/>
                <wp:positionH relativeFrom="column">
                  <wp:posOffset>1648460</wp:posOffset>
                </wp:positionH>
                <wp:positionV relativeFrom="page">
                  <wp:posOffset>9045575</wp:posOffset>
                </wp:positionV>
                <wp:extent cx="3836035" cy="1137920"/>
                <wp:effectExtent l="384810" t="635" r="29845" b="10795"/>
                <wp:wrapNone/>
                <wp:docPr id="1036" name="角丸四角形吹き出し 26"/>
                <a:graphic xmlns:a="http://schemas.openxmlformats.org/drawingml/2006/main">
                  <a:graphicData uri="http://schemas.microsoft.com/office/word/2010/wordprocessingShape">
                    <wps:wsp>
                      <wps:cNvPr id="1036" name="角丸四角形吹き出し 26"/>
                      <wps:cNvSpPr/>
                      <wps:spPr>
                        <a:xfrm>
                          <a:off x="0" y="0"/>
                          <a:ext cx="3836035" cy="1137920"/>
                        </a:xfrm>
                        <a:prstGeom prst="wedgeRoundRectCallout">
                          <a:avLst>
                            <a:gd name="adj1" fmla="val -59991"/>
                            <a:gd name="adj2" fmla="val -11595"/>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ind w:left="0" w:leftChars="0" w:hanging="1183" w:hangingChars="700"/>
                              <w:jc w:val="left"/>
                              <w:rPr>
                                <w:rFonts w:hint="default"/>
                                <w:b w:val="1"/>
                                <w:color w:val="000000" w:themeColor="text1"/>
                              </w:rPr>
                            </w:pPr>
                            <w:r>
                              <w:rPr>
                                <w:rFonts w:hint="eastAsia"/>
                                <w:b w:val="1"/>
                                <w:color w:val="000000" w:themeColor="text1"/>
                                <w:sz w:val="18"/>
                              </w:rPr>
                              <w:t>過去</w:t>
                            </w:r>
                            <w:r>
                              <w:rPr>
                                <w:rFonts w:hint="default"/>
                                <w:b w:val="1"/>
                                <w:color w:val="000000" w:themeColor="text1"/>
                                <w:sz w:val="18"/>
                              </w:rPr>
                              <w:t>の</w:t>
                            </w:r>
                            <w:r>
                              <w:rPr>
                                <w:rFonts w:hint="eastAsia"/>
                                <w:b w:val="1"/>
                                <w:color w:val="000000" w:themeColor="text1"/>
                                <w:sz w:val="18"/>
                              </w:rPr>
                              <w:t>活動</w:t>
                            </w:r>
                            <w:r>
                              <w:rPr>
                                <w:rFonts w:hint="default"/>
                                <w:b w:val="1"/>
                                <w:color w:val="000000" w:themeColor="text1"/>
                                <w:sz w:val="18"/>
                              </w:rPr>
                              <w:t>の様子は</w:t>
                            </w:r>
                            <w:r>
                              <w:rPr>
                                <w:rFonts w:hint="eastAsia"/>
                                <w:b w:val="1"/>
                                <w:color w:val="000000" w:themeColor="text1"/>
                                <w:sz w:val="18"/>
                              </w:rPr>
                              <w:t>、</w:t>
                            </w:r>
                            <w:r>
                              <w:rPr>
                                <w:rFonts w:hint="default"/>
                                <w:b w:val="1"/>
                                <w:color w:val="000000" w:themeColor="text1"/>
                                <w:sz w:val="18"/>
                              </w:rPr>
                              <w:t>「広島県子供議会だより」か</w:t>
                            </w:r>
                            <w:r>
                              <w:rPr>
                                <w:rFonts w:hint="eastAsia"/>
                                <w:b w:val="1"/>
                                <w:color w:val="000000" w:themeColor="text1"/>
                                <w:sz w:val="18"/>
                              </w:rPr>
                              <w:t>ら見ることが</w:t>
                            </w:r>
                            <w:r>
                              <w:rPr>
                                <w:rFonts w:hint="default"/>
                                <w:b w:val="1"/>
                                <w:color w:val="000000" w:themeColor="text1"/>
                                <w:sz w:val="18"/>
                              </w:rPr>
                              <w:t>できま</w:t>
                            </w:r>
                            <w:r>
                              <w:rPr>
                                <w:rFonts w:hint="eastAsia"/>
                                <w:b w:val="1"/>
                                <w:color w:val="000000" w:themeColor="text1"/>
                                <w:sz w:val="18"/>
                              </w:rPr>
                              <w:t>す</w:t>
                            </w:r>
                            <w:r>
                              <w:rPr>
                                <w:rFonts w:hint="eastAsia"/>
                                <w:b w:val="1"/>
                                <w:color w:val="000000" w:themeColor="text1"/>
                              </w:rPr>
                              <w:t>。</w:t>
                            </w:r>
                          </w:p>
                          <w:p>
                            <w:pPr>
                              <w:pStyle w:val="0"/>
                              <w:spacing w:line="280" w:lineRule="exact"/>
                              <w:ind w:left="1393" w:leftChars="700" w:firstLine="0" w:firstLineChars="0"/>
                              <w:jc w:val="left"/>
                              <w:rPr>
                                <w:rFonts w:hint="default"/>
                                <w:b w:val="1"/>
                                <w:color w:val="000000" w:themeColor="text1"/>
                              </w:rPr>
                            </w:pPr>
                            <w:r>
                              <w:rPr>
                                <w:rFonts w:hint="eastAsia"/>
                                <w:color w:val="000000" w:themeColor="text1"/>
                                <w:sz w:val="18"/>
                              </w:rPr>
                              <w:t>令和７年度</w:t>
                            </w:r>
                            <w:r>
                              <w:rPr>
                                <w:rFonts w:hint="eastAsia"/>
                                <w:color w:val="000000" w:themeColor="text1"/>
                              </w:rPr>
                              <w:t>　　　　　　</w:t>
                            </w:r>
                            <w:r>
                              <w:rPr>
                                <w:rFonts w:hint="eastAsia"/>
                                <w:color w:val="000000" w:themeColor="text1"/>
                              </w:rPr>
                              <w:t xml:space="preserve"> </w:t>
                            </w:r>
                            <w:r>
                              <w:rPr>
                                <w:rFonts w:hint="eastAsia"/>
                                <w:color w:val="000000" w:themeColor="text1"/>
                                <w:sz w:val="18"/>
                              </w:rPr>
                              <w:t>令和６</w:t>
                            </w:r>
                            <w:r>
                              <w:rPr>
                                <w:rFonts w:hint="default"/>
                                <w:color w:val="000000" w:themeColor="text1"/>
                                <w:sz w:val="18"/>
                              </w:rPr>
                              <w:t>年度</w:t>
                            </w:r>
                            <w:r>
                              <w:rPr>
                                <w:rFonts w:hint="eastAsia"/>
                                <w:color w:val="000000" w:themeColor="text1"/>
                              </w:rPr>
                              <w:t>　　　　　</w:t>
                            </w:r>
                            <w:r>
                              <w:rPr>
                                <w:rFonts w:hint="eastAsia"/>
                                <w:color w:val="000000" w:themeColor="text1"/>
                              </w:rPr>
                              <w:t xml:space="preserve">   </w:t>
                            </w:r>
                          </w:p>
                          <w:p>
                            <w:pPr>
                              <w:pStyle w:val="0"/>
                              <w:rPr>
                                <w:rFonts w:hint="eastAsia"/>
                              </w:rPr>
                            </w:pPr>
                            <w:r>
                              <w:rPr>
                                <w:rFonts w:hint="eastAsia"/>
                                <w:color w:val="000000" w:themeColor="text1"/>
                              </w:rPr>
                              <w:t>　　　　　　　　　</w:t>
                            </w:r>
                          </w:p>
                          <w:p>
                            <w:pPr>
                              <w:pStyle w:val="0"/>
                              <w:spacing w:line="280" w:lineRule="exact"/>
                              <w:jc w:val="left"/>
                              <w:rPr>
                                <w:rFonts w:hint="default"/>
                                <w:b w:val="1"/>
                                <w:color w:val="000000" w:themeColor="text1"/>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style="mso-position-vertical-relative:page;z-index:2;mso-wrap-distance-left:9pt;width:302.05pt;height:89.6pt;mso-position-horizontal-relative:text;position:absolute;margin-left:129.80000000000001pt;margin-top:712.25pt;mso-wrap-distance-bottom:0pt;mso-wrap-distance-right:9pt;mso-wrap-distance-top:0pt;v-text-anchor:middle;" o:spid="_x0000_s1036" o:allowincell="t" o:allowoverlap="t" filled="t" fillcolor="#ffffff [3212]" stroked="t" strokecolor="#000000 [3213]" strokeweight="0.5pt" o:spt="62" type="#_x0000_t62" adj="-2158,8295">
                <v:fill/>
                <v:stroke linestyle="single" miterlimit="8" endcap="flat" dashstyle="solid" filltype="solid"/>
                <v:textbox style="layout-flow:horizontal;">
                  <w:txbxContent>
                    <w:p>
                      <w:pPr>
                        <w:pStyle w:val="0"/>
                        <w:spacing w:line="280" w:lineRule="exact"/>
                        <w:ind w:left="0" w:leftChars="0" w:hanging="1183" w:hangingChars="700"/>
                        <w:jc w:val="left"/>
                        <w:rPr>
                          <w:rFonts w:hint="default"/>
                          <w:b w:val="1"/>
                          <w:color w:val="000000" w:themeColor="text1"/>
                        </w:rPr>
                      </w:pPr>
                      <w:r>
                        <w:rPr>
                          <w:rFonts w:hint="eastAsia"/>
                          <w:b w:val="1"/>
                          <w:color w:val="000000" w:themeColor="text1"/>
                          <w:sz w:val="18"/>
                        </w:rPr>
                        <w:t>過去</w:t>
                      </w:r>
                      <w:r>
                        <w:rPr>
                          <w:rFonts w:hint="default"/>
                          <w:b w:val="1"/>
                          <w:color w:val="000000" w:themeColor="text1"/>
                          <w:sz w:val="18"/>
                        </w:rPr>
                        <w:t>の</w:t>
                      </w:r>
                      <w:r>
                        <w:rPr>
                          <w:rFonts w:hint="eastAsia"/>
                          <w:b w:val="1"/>
                          <w:color w:val="000000" w:themeColor="text1"/>
                          <w:sz w:val="18"/>
                        </w:rPr>
                        <w:t>活動</w:t>
                      </w:r>
                      <w:r>
                        <w:rPr>
                          <w:rFonts w:hint="default"/>
                          <w:b w:val="1"/>
                          <w:color w:val="000000" w:themeColor="text1"/>
                          <w:sz w:val="18"/>
                        </w:rPr>
                        <w:t>の様子は</w:t>
                      </w:r>
                      <w:r>
                        <w:rPr>
                          <w:rFonts w:hint="eastAsia"/>
                          <w:b w:val="1"/>
                          <w:color w:val="000000" w:themeColor="text1"/>
                          <w:sz w:val="18"/>
                        </w:rPr>
                        <w:t>、</w:t>
                      </w:r>
                      <w:r>
                        <w:rPr>
                          <w:rFonts w:hint="default"/>
                          <w:b w:val="1"/>
                          <w:color w:val="000000" w:themeColor="text1"/>
                          <w:sz w:val="18"/>
                        </w:rPr>
                        <w:t>「広島県子供議会だより」か</w:t>
                      </w:r>
                      <w:r>
                        <w:rPr>
                          <w:rFonts w:hint="eastAsia"/>
                          <w:b w:val="1"/>
                          <w:color w:val="000000" w:themeColor="text1"/>
                          <w:sz w:val="18"/>
                        </w:rPr>
                        <w:t>ら見ることが</w:t>
                      </w:r>
                      <w:r>
                        <w:rPr>
                          <w:rFonts w:hint="default"/>
                          <w:b w:val="1"/>
                          <w:color w:val="000000" w:themeColor="text1"/>
                          <w:sz w:val="18"/>
                        </w:rPr>
                        <w:t>できま</w:t>
                      </w:r>
                      <w:r>
                        <w:rPr>
                          <w:rFonts w:hint="eastAsia"/>
                          <w:b w:val="1"/>
                          <w:color w:val="000000" w:themeColor="text1"/>
                          <w:sz w:val="18"/>
                        </w:rPr>
                        <w:t>す</w:t>
                      </w:r>
                      <w:r>
                        <w:rPr>
                          <w:rFonts w:hint="eastAsia"/>
                          <w:b w:val="1"/>
                          <w:color w:val="000000" w:themeColor="text1"/>
                        </w:rPr>
                        <w:t>。</w:t>
                      </w:r>
                    </w:p>
                    <w:p>
                      <w:pPr>
                        <w:pStyle w:val="0"/>
                        <w:spacing w:line="280" w:lineRule="exact"/>
                        <w:ind w:left="1393" w:leftChars="700" w:firstLine="0" w:firstLineChars="0"/>
                        <w:jc w:val="left"/>
                        <w:rPr>
                          <w:rFonts w:hint="default"/>
                          <w:b w:val="1"/>
                          <w:color w:val="000000" w:themeColor="text1"/>
                        </w:rPr>
                      </w:pPr>
                      <w:r>
                        <w:rPr>
                          <w:rFonts w:hint="eastAsia"/>
                          <w:color w:val="000000" w:themeColor="text1"/>
                          <w:sz w:val="18"/>
                        </w:rPr>
                        <w:t>令和７年度</w:t>
                      </w:r>
                      <w:r>
                        <w:rPr>
                          <w:rFonts w:hint="eastAsia"/>
                          <w:color w:val="000000" w:themeColor="text1"/>
                        </w:rPr>
                        <w:t>　　　　　　</w:t>
                      </w:r>
                      <w:r>
                        <w:rPr>
                          <w:rFonts w:hint="eastAsia"/>
                          <w:color w:val="000000" w:themeColor="text1"/>
                        </w:rPr>
                        <w:t xml:space="preserve"> </w:t>
                      </w:r>
                      <w:r>
                        <w:rPr>
                          <w:rFonts w:hint="eastAsia"/>
                          <w:color w:val="000000" w:themeColor="text1"/>
                          <w:sz w:val="18"/>
                        </w:rPr>
                        <w:t>令和６</w:t>
                      </w:r>
                      <w:r>
                        <w:rPr>
                          <w:rFonts w:hint="default"/>
                          <w:color w:val="000000" w:themeColor="text1"/>
                          <w:sz w:val="18"/>
                        </w:rPr>
                        <w:t>年度</w:t>
                      </w:r>
                      <w:r>
                        <w:rPr>
                          <w:rFonts w:hint="eastAsia"/>
                          <w:color w:val="000000" w:themeColor="text1"/>
                        </w:rPr>
                        <w:t>　　　　　</w:t>
                      </w:r>
                      <w:r>
                        <w:rPr>
                          <w:rFonts w:hint="eastAsia"/>
                          <w:color w:val="000000" w:themeColor="text1"/>
                        </w:rPr>
                        <w:t xml:space="preserve">   </w:t>
                      </w:r>
                    </w:p>
                    <w:p>
                      <w:pPr>
                        <w:pStyle w:val="0"/>
                        <w:rPr>
                          <w:rFonts w:hint="eastAsia"/>
                        </w:rPr>
                      </w:pPr>
                      <w:r>
                        <w:rPr>
                          <w:rFonts w:hint="eastAsia"/>
                          <w:color w:val="000000" w:themeColor="text1"/>
                        </w:rPr>
                        <w:t>　　　　　　　　　</w:t>
                      </w:r>
                    </w:p>
                    <w:p>
                      <w:pPr>
                        <w:pStyle w:val="0"/>
                        <w:spacing w:line="280" w:lineRule="exact"/>
                        <w:jc w:val="left"/>
                        <w:rPr>
                          <w:rFonts w:hint="default"/>
                          <w:b w:val="1"/>
                          <w:color w:val="000000" w:themeColor="text1"/>
                        </w:rPr>
                      </w:pPr>
                    </w:p>
                  </w:txbxContent>
                </v:textbox>
                <v:imagedata o:title=""/>
                <w10:wrap type="none" anchorx="text" anchory="page"/>
              </v:shape>
            </w:pict>
          </mc:Fallback>
        </mc:AlternateContent>
      </w:r>
    </w:p>
    <w:p>
      <w:pPr>
        <w:pStyle w:val="0"/>
        <w:spacing w:line="360" w:lineRule="exact"/>
        <w:jc w:val="left"/>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4" behindDoc="0" locked="0" layoutInCell="1" hidden="0" allowOverlap="1">
                <wp:simplePos x="0" y="0"/>
                <wp:positionH relativeFrom="column">
                  <wp:posOffset>109220</wp:posOffset>
                </wp:positionH>
                <wp:positionV relativeFrom="paragraph">
                  <wp:posOffset>1005840</wp:posOffset>
                </wp:positionV>
                <wp:extent cx="1301750" cy="438150"/>
                <wp:effectExtent l="0" t="0" r="635" b="635"/>
                <wp:wrapNone/>
                <wp:docPr id="1037" name="テキスト ボックス 11"/>
                <a:graphic xmlns:a="http://schemas.openxmlformats.org/drawingml/2006/main">
                  <a:graphicData uri="http://schemas.microsoft.com/office/word/2010/wordprocessingShape">
                    <wps:wsp>
                      <wps:cNvPr id="1037" name="テキスト ボックス 11"/>
                      <wps:cNvSpPr txBox="1"/>
                      <wps:spPr>
                        <a:xfrm>
                          <a:off x="0" y="0"/>
                          <a:ext cx="130175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1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広島県</w:t>
                            </w:r>
                            <w:r>
                              <w:rPr>
                                <w:rFonts w:hint="default" w:ascii="HG丸ｺﾞｼｯｸM-PRO" w:hAnsi="HG丸ｺﾞｼｯｸM-PRO" w:eastAsia="HG丸ｺﾞｼｯｸM-PRO"/>
                                <w:sz w:val="14"/>
                              </w:rPr>
                              <w:t>の青少年</w:t>
                            </w:r>
                            <w:r>
                              <w:rPr>
                                <w:rFonts w:hint="eastAsia" w:ascii="HG丸ｺﾞｼｯｸM-PRO" w:hAnsi="HG丸ｺﾞｼｯｸM-PRO" w:eastAsia="HG丸ｺﾞｼｯｸM-PRO"/>
                                <w:sz w:val="14"/>
                              </w:rPr>
                              <w:t>の</w:t>
                            </w:r>
                            <w:r>
                              <w:rPr>
                                <w:rFonts w:hint="default" w:ascii="HG丸ｺﾞｼｯｸM-PRO" w:hAnsi="HG丸ｺﾞｼｯｸM-PRO" w:eastAsia="HG丸ｺﾞｼｯｸM-PRO"/>
                                <w:sz w:val="14"/>
                              </w:rPr>
                              <w:t>マスコット</w:t>
                            </w:r>
                          </w:p>
                          <w:p>
                            <w:pPr>
                              <w:pStyle w:val="0"/>
                              <w:spacing w:line="180" w:lineRule="exact"/>
                              <w:jc w:val="center"/>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ゆっぴー</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4;mso-wrap-distance-left:9pt;width:102.5pt;height:34.5pt;mso-position-horizontal-relative:text;position:absolute;margin-left:8.6pt;margin-top:79.2pt;mso-wrap-distance-bottom:0pt;mso-wrap-distance-right:9pt;mso-wrap-distance-top:0pt;v-text-anchor:top;" o:spid="_x0000_s1037" o:allowincell="t" o:allowoverlap="t" filled="t" fillcolor="#ffffff [3201]" stroked="f" strokeweight="0.5pt" o:spt="202" type="#_x0000_t202">
                <v:fill/>
                <v:textbox style="layout-flow:horizontal;">
                  <w:txbxContent>
                    <w:p>
                      <w:pPr>
                        <w:pStyle w:val="0"/>
                        <w:spacing w:line="18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広島県</w:t>
                      </w:r>
                      <w:r>
                        <w:rPr>
                          <w:rFonts w:hint="default" w:ascii="HG丸ｺﾞｼｯｸM-PRO" w:hAnsi="HG丸ｺﾞｼｯｸM-PRO" w:eastAsia="HG丸ｺﾞｼｯｸM-PRO"/>
                          <w:sz w:val="14"/>
                        </w:rPr>
                        <w:t>の青少年</w:t>
                      </w:r>
                      <w:r>
                        <w:rPr>
                          <w:rFonts w:hint="eastAsia" w:ascii="HG丸ｺﾞｼｯｸM-PRO" w:hAnsi="HG丸ｺﾞｼｯｸM-PRO" w:eastAsia="HG丸ｺﾞｼｯｸM-PRO"/>
                          <w:sz w:val="14"/>
                        </w:rPr>
                        <w:t>の</w:t>
                      </w:r>
                      <w:r>
                        <w:rPr>
                          <w:rFonts w:hint="default" w:ascii="HG丸ｺﾞｼｯｸM-PRO" w:hAnsi="HG丸ｺﾞｼｯｸM-PRO" w:eastAsia="HG丸ｺﾞｼｯｸM-PRO"/>
                          <w:sz w:val="14"/>
                        </w:rPr>
                        <w:t>マスコット</w:t>
                      </w:r>
                    </w:p>
                    <w:p>
                      <w:pPr>
                        <w:pStyle w:val="0"/>
                        <w:spacing w:line="180" w:lineRule="exact"/>
                        <w:jc w:val="center"/>
                        <w:rPr>
                          <w:rFonts w:hint="default" w:ascii="HG丸ｺﾞｼｯｸM-PRO" w:hAnsi="HG丸ｺﾞｼｯｸM-PRO" w:eastAsia="HG丸ｺﾞｼｯｸM-PRO"/>
                          <w:sz w:val="14"/>
                        </w:rPr>
                      </w:pPr>
                      <w:r>
                        <w:rPr>
                          <w:rFonts w:hint="eastAsia" w:ascii="HG丸ｺﾞｼｯｸM-PRO" w:hAnsi="HG丸ｺﾞｼｯｸM-PRO" w:eastAsia="HG丸ｺﾞｼｯｸM-PRO"/>
                          <w:sz w:val="14"/>
                        </w:rPr>
                        <w:t>ゆっぴー</w:t>
                      </w:r>
                    </w:p>
                  </w:txbxContent>
                </v:textbox>
                <v:imagedata o:title=""/>
                <w10:wrap type="none" anchorx="text" anchory="text"/>
              </v:shape>
            </w:pict>
          </mc:Fallback>
        </mc:AlternateContent>
      </w:r>
      <w:r>
        <w:rPr>
          <w:rFonts w:hint="eastAsia" w:asciiTheme="majorEastAsia" w:hAnsiTheme="majorEastAsia" w:eastAsiaTheme="majorEastAsia"/>
          <w:sz w:val="24"/>
        </w:rPr>
        <mc:AlternateContent>
          <mc:Choice Requires="wps">
            <w:drawing>
              <wp:anchor distT="0" distB="0" distL="114300" distR="114300" simplePos="0" relativeHeight="11" behindDoc="0" locked="0" layoutInCell="1" hidden="0" allowOverlap="1">
                <wp:simplePos x="0" y="0"/>
                <wp:positionH relativeFrom="column">
                  <wp:posOffset>252095</wp:posOffset>
                </wp:positionH>
                <wp:positionV relativeFrom="paragraph">
                  <wp:posOffset>104140</wp:posOffset>
                </wp:positionV>
                <wp:extent cx="895350" cy="965200"/>
                <wp:effectExtent l="0" t="0" r="635" b="635"/>
                <wp:wrapNone/>
                <wp:docPr id="1038" name="テキスト ボックス 17"/>
                <a:graphic xmlns:a="http://schemas.openxmlformats.org/drawingml/2006/main">
                  <a:graphicData uri="http://schemas.microsoft.com/office/word/2010/wordprocessingShape">
                    <wps:wsp>
                      <wps:cNvPr id="1038" name="テキスト ボックス 17"/>
                      <wps:cNvSpPr txBox="1"/>
                      <wps:spPr>
                        <a:xfrm>
                          <a:off x="0" y="0"/>
                          <a:ext cx="895350" cy="96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 xml:space="preserve"> </w:t>
                            </w:r>
                          </w:p>
                          <w:p>
                            <w:pPr>
                              <w:pStyle w:val="0"/>
                              <w:rPr>
                                <w:rFonts w:hint="default"/>
                              </w:rPr>
                            </w:pP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11;mso-wrap-distance-left:9pt;width:70.5pt;height:76pt;mso-position-horizontal-relative:text;position:absolute;margin-left:19.850000000000001pt;margin-top:8.19pt;mso-wrap-distance-bottom:0pt;mso-wrap-distance-right:9pt;mso-wrap-distance-top:0pt;v-text-anchor:top;" o:spid="_x0000_s1038" o:allowincell="t" o:allowoverlap="t" filled="t" fillcolor="#ffffff [3201]" stroked="f" strokeweight="0.5pt" o:spt="202" type="#_x0000_t202">
                <v:fill/>
                <v:textbox style="layout-flow:horizontal;">
                  <w:txbxContent>
                    <w:p>
                      <w:pPr>
                        <w:pStyle w:val="0"/>
                        <w:rPr>
                          <w:rFonts w:hint="default"/>
                        </w:rPr>
                      </w:pPr>
                      <w:r>
                        <w:rPr>
                          <w:rFonts w:hint="eastAsia"/>
                        </w:rPr>
                        <w:t xml:space="preserve"> </w:t>
                      </w:r>
                    </w:p>
                    <w:p>
                      <w:pPr>
                        <w:pStyle w:val="0"/>
                        <w:rPr>
                          <w:rFonts w:hint="default"/>
                        </w:rPr>
                      </w:pPr>
                    </w:p>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7" behindDoc="0" locked="0" layoutInCell="1" hidden="0" allowOverlap="1">
                <wp:simplePos x="0" y="0"/>
                <wp:positionH relativeFrom="column">
                  <wp:posOffset>2594610</wp:posOffset>
                </wp:positionH>
                <wp:positionV relativeFrom="paragraph">
                  <wp:posOffset>475615</wp:posOffset>
                </wp:positionV>
                <wp:extent cx="784860" cy="56578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784860" cy="5657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565785" cy="565785"/>
                                  <wp:effectExtent l="0" t="0" r="0" b="0"/>
                                  <wp:docPr id="1040" name="オブジェクト 0"/>
                                  <a:graphic>
                                    <a:graphicData uri="http://schemas.openxmlformats.org/drawingml/2006/picture">
                                      <pic:pic xmlns:pic="http://schemas.openxmlformats.org/drawingml/2006/picture">
                                        <pic:nvPicPr>
                                          <pic:cNvPr id="1040" name="オブジェクト 0"/>
                                          <pic:cNvPicPr>
                                            <a:picLocks noChangeAspect="1"/>
                                          </pic:cNvPicPr>
                                        </pic:nvPicPr>
                                        <pic:blipFill>
                                          <a:blip r:embed="rId8"/>
                                          <a:stretch>
                                            <a:fillRect/>
                                          </a:stretch>
                                        </pic:blipFill>
                                        <pic:spPr>
                                          <a:xfrm>
                                            <a:off x="0" y="0"/>
                                            <a:ext cx="565785" cy="565785"/>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7;mso-wrap-distance-left:16pt;width:61.8pt;height:44.55pt;mso-position-horizontal-relative:text;position:absolute;margin-left:204.3pt;margin-top:37.450000000000003pt;mso-wrap-distance-bottom:0pt;mso-wrap-distance-right:16pt;mso-wrap-distance-top:0pt;" o:spid="_x0000_s103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565785" cy="565785"/>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8"/>
                                    <a:stretch>
                                      <a:fillRect/>
                                    </a:stretch>
                                  </pic:blipFill>
                                  <pic:spPr>
                                    <a:xfrm>
                                      <a:off x="0" y="0"/>
                                      <a:ext cx="565785" cy="565785"/>
                                    </a:xfrm>
                                    <a:prstGeom prst="rect">
                                      <a:avLst/>
                                    </a:prstGeom>
                                  </pic:spPr>
                                </pic:pic>
                              </a:graphicData>
                            </a:graphic>
                          </wp:inline>
                        </w:drawing>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6" behindDoc="0" locked="0" layoutInCell="1" hidden="0" allowOverlap="1">
                <wp:simplePos x="0" y="0"/>
                <wp:positionH relativeFrom="column">
                  <wp:posOffset>3942080</wp:posOffset>
                </wp:positionH>
                <wp:positionV relativeFrom="paragraph">
                  <wp:posOffset>466725</wp:posOffset>
                </wp:positionV>
                <wp:extent cx="708025" cy="563245"/>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708025" cy="56324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575945" cy="575945"/>
                                  <wp:effectExtent l="0" t="0" r="0" b="0"/>
                                  <wp:docPr id="1042" name="オブジェクト 0"/>
                                  <a:graphic>
                                    <a:graphicData uri="http://schemas.openxmlformats.org/drawingml/2006/picture">
                                      <pic:pic xmlns:pic="http://schemas.openxmlformats.org/drawingml/2006/picture">
                                        <pic:nvPicPr>
                                          <pic:cNvPr id="1042" name="オブジェクト 0"/>
                                          <pic:cNvPicPr>
                                            <a:picLocks noChangeAspect="1"/>
                                          </pic:cNvPicPr>
                                        </pic:nvPicPr>
                                        <pic:blipFill>
                                          <a:blip r:embed="rId9"/>
                                          <a:stretch>
                                            <a:fillRect/>
                                          </a:stretch>
                                        </pic:blipFill>
                                        <pic:spPr>
                                          <a:xfrm>
                                            <a:off x="0" y="0"/>
                                            <a:ext cx="575945" cy="575945"/>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6;mso-wrap-distance-left:16pt;width:55.75pt;height:44.35pt;mso-position-horizontal-relative:text;position:absolute;margin-left:310.39pt;margin-top:36.75pt;mso-wrap-distance-bottom:0pt;mso-wrap-distance-right:16pt;mso-wrap-distance-top:0pt;" o:spid="_x0000_s104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575945" cy="575945"/>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9"/>
                                    <a:stretch>
                                      <a:fillRect/>
                                    </a:stretch>
                                  </pic:blipFill>
                                  <pic:spPr>
                                    <a:xfrm>
                                      <a:off x="0" y="0"/>
                                      <a:ext cx="575945" cy="575945"/>
                                    </a:xfrm>
                                    <a:prstGeom prst="rect">
                                      <a:avLst/>
                                    </a:prstGeom>
                                  </pic:spPr>
                                </pic:pic>
                              </a:graphicData>
                            </a:graphic>
                          </wp:inline>
                        </w:drawing>
                      </w:r>
                    </w:p>
                  </w:txbxContent>
                </v:textbox>
                <v:imagedata o:title=""/>
                <w10:wrap type="none" anchorx="text" anchory="text"/>
              </v:shape>
            </w:pict>
          </mc:Fallback>
        </mc:AlternateContent>
      </w:r>
    </w:p>
    <w:sectPr>
      <w:headerReference r:id="rId5" w:type="default"/>
      <w:footerReference r:id="rId6" w:type="default"/>
      <w:pgSz w:w="11906" w:h="16838"/>
      <w:pgMar w:top="1021" w:right="1134" w:bottom="425" w:left="1418" w:header="680" w:footer="227" w:gutter="0"/>
      <w:pgNumType w:fmt="numberInDash"/>
      <w:cols w:space="720"/>
      <w:textDirection w:val="lrTb"/>
      <w:docGrid w:type="linesAndChars" w:linePitch="308"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121249226"/>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99"/>
  <w:drawingGridVerticalSpacing w:val="1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563C1" w:themeColor="hyperlink"/>
      <w:u w:val="single" w:color="auto"/>
    </w:rPr>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pPr>
      <a:bodyPr vertOverflow="overflow" horzOverflow="overflow"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369</TotalTime>
  <Pages>2</Pages>
  <Words>16</Words>
  <Characters>1610</Characters>
  <Application>JUST Note</Application>
  <Lines>449</Lines>
  <Paragraphs>76</Paragraphs>
  <Company>広島県庁</Company>
  <CharactersWithSpaces>1741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中神良樹</dc:creator>
  <cp:lastModifiedBy>井手尾 進介</cp:lastModifiedBy>
  <cp:lastPrinted>2024-04-16T06:06:59Z</cp:lastPrinted>
  <dcterms:created xsi:type="dcterms:W3CDTF">2023-05-25T06:27:00Z</dcterms:created>
  <dcterms:modified xsi:type="dcterms:W3CDTF">2026-04-17T07:16:38Z</dcterms:modified>
  <cp:revision>75</cp:revision>
</cp:coreProperties>
</file>