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3076" w14:textId="77777777" w:rsidR="000D40D2" w:rsidRDefault="00107446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様式第３号（第８条関係）</w:t>
      </w:r>
    </w:p>
    <w:p w14:paraId="65E8188C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1402B277" w14:textId="77777777" w:rsidR="000D40D2" w:rsidRDefault="00107446">
      <w:pPr>
        <w:spacing w:line="290" w:lineRule="exact"/>
        <w:ind w:right="8"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年度　リスキリング人材育成補助金に係る補助事業遅延等報告書</w:t>
      </w:r>
    </w:p>
    <w:p w14:paraId="46853F85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0E2A551" w14:textId="77777777" w:rsidR="000D40D2" w:rsidRDefault="00107446">
      <w:pPr>
        <w:spacing w:line="290" w:lineRule="exact"/>
        <w:ind w:right="454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年　　月　　日</w:t>
      </w:r>
    </w:p>
    <w:p w14:paraId="11ECB94B" w14:textId="77777777" w:rsidR="000D40D2" w:rsidRDefault="000D40D2">
      <w:pPr>
        <w:spacing w:line="290" w:lineRule="exact"/>
        <w:ind w:right="8"/>
        <w:jc w:val="left"/>
        <w:rPr>
          <w:rFonts w:ascii="ＭＳ 明朝" w:eastAsia="ＭＳ 明朝" w:hAnsi="ＭＳ 明朝"/>
          <w:color w:val="000000" w:themeColor="text1"/>
        </w:rPr>
      </w:pPr>
    </w:p>
    <w:p w14:paraId="418D33CF" w14:textId="77777777" w:rsidR="000D40D2" w:rsidRDefault="00107446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広　島　県　知　事　　様</w:t>
      </w:r>
    </w:p>
    <w:p w14:paraId="61096F11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1F6BFAF" w14:textId="77777777" w:rsidR="000D40D2" w:rsidRDefault="00107446">
      <w:pPr>
        <w:spacing w:line="290" w:lineRule="exact"/>
        <w:ind w:right="236" w:firstLineChars="1707" w:firstLine="358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（補助事業者）</w:t>
      </w:r>
    </w:p>
    <w:p w14:paraId="3224749E" w14:textId="77777777" w:rsidR="000D40D2" w:rsidRDefault="00107446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郵便番号</w:t>
      </w:r>
    </w:p>
    <w:p w14:paraId="3B9A9549" w14:textId="77777777" w:rsidR="000D40D2" w:rsidRDefault="00107446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住所</w:t>
      </w:r>
    </w:p>
    <w:p w14:paraId="345DDABA" w14:textId="77777777" w:rsidR="000D40D2" w:rsidRDefault="00107446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法人名又は屋号</w:t>
      </w:r>
    </w:p>
    <w:p w14:paraId="0F9CD6CF" w14:textId="77777777" w:rsidR="000D40D2" w:rsidRDefault="00107446">
      <w:pPr>
        <w:spacing w:line="290" w:lineRule="exact"/>
        <w:ind w:right="8" w:firstLineChars="1807" w:firstLine="379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代表者役職・氏名　　　　　　　　　　</w:t>
      </w:r>
    </w:p>
    <w:p w14:paraId="0EE97062" w14:textId="77777777" w:rsidR="000D40D2" w:rsidRDefault="00107446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担当者役職・氏名</w:t>
      </w:r>
    </w:p>
    <w:p w14:paraId="2C892762" w14:textId="77777777" w:rsidR="000D40D2" w:rsidRDefault="00107446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電話番号</w:t>
      </w:r>
    </w:p>
    <w:p w14:paraId="24B8B4E4" w14:textId="77777777" w:rsidR="000D40D2" w:rsidRDefault="00107446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>メールアドレス</w:t>
      </w:r>
    </w:p>
    <w:p w14:paraId="5D0063F2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30721F0" w14:textId="16FC0EB4" w:rsidR="000D40D2" w:rsidRDefault="00107446" w:rsidP="00107446">
      <w:pPr>
        <w:spacing w:line="290" w:lineRule="exact"/>
        <w:ind w:right="95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年　　月　　日付け　　第　　号で交付決定通知のあったこの補助事業計画の遅延等について、リスキリング人材育成補助金交付要綱第８条第２項の規定により、次のとおり報告します。</w:t>
      </w:r>
    </w:p>
    <w:p w14:paraId="73ADEB05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21E2250" w14:textId="77777777" w:rsidR="000D40D2" w:rsidRDefault="00107446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１　補助事業の進捗状況</w:t>
      </w:r>
    </w:p>
    <w:p w14:paraId="09174EE0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E39ABEF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585D161" w14:textId="77777777" w:rsidR="000D40D2" w:rsidRDefault="00107446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２　補助事業に要した経費</w:t>
      </w:r>
    </w:p>
    <w:p w14:paraId="59BE631C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7ED0016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A2940CE" w14:textId="77777777" w:rsidR="000D40D2" w:rsidRDefault="00107446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３　遅延等の内容及び原因</w:t>
      </w:r>
    </w:p>
    <w:p w14:paraId="7BA7FF91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7044A9E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AAF93CB" w14:textId="77777777" w:rsidR="000D40D2" w:rsidRDefault="00107446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４　遅延等に対して採った措置</w:t>
      </w:r>
    </w:p>
    <w:p w14:paraId="3CC5D173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C01089D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1EB42EBA" w14:textId="77777777" w:rsidR="000D40D2" w:rsidRDefault="00107446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５　補助事業の遂行及び完了の予定</w:t>
      </w:r>
    </w:p>
    <w:p w14:paraId="01715830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450C8E8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A385136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D905D68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65C41FC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C5C4D44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C0D190B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1D86B834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54556A72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BE18329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5719D60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2AF51DB" w14:textId="77777777" w:rsidR="000D40D2" w:rsidRDefault="000D40D2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AE3FA35" w14:textId="77777777" w:rsidR="000D40D2" w:rsidRDefault="00107446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（注１）用紙の大きさは日本産業規格Ａ４とし、縦位置左とじとすること。</w:t>
      </w:r>
    </w:p>
    <w:p w14:paraId="670266D8" w14:textId="77777777" w:rsidR="000D40D2" w:rsidRDefault="0010744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 w:themeColor="text1"/>
        </w:rPr>
        <w:t>（注２）必要に応じて、支出内訳書を添付すること。</w:t>
      </w:r>
    </w:p>
    <w:sectPr w:rsidR="000D40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134" w:left="170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06FEB" w14:textId="77777777" w:rsidR="00107446" w:rsidRDefault="00107446">
      <w:r>
        <w:separator/>
      </w:r>
    </w:p>
  </w:endnote>
  <w:endnote w:type="continuationSeparator" w:id="0">
    <w:p w14:paraId="6666BEAC" w14:textId="77777777" w:rsidR="00107446" w:rsidRDefault="0010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6981" w14:textId="77777777" w:rsidR="000D40D2" w:rsidRDefault="000D40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A42F" w14:textId="77777777" w:rsidR="000D40D2" w:rsidRDefault="00107446">
    <w:pPr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ascii="ＭＳ 明朝" w:eastAsia="ＭＳ 明朝" w:hAnsi="ＭＳ 明朝" w:hint="eastAsia"/>
      </w:rPr>
      <w:t>1</w:t>
    </w:r>
    <w:r>
      <w:rPr>
        <w:rFonts w:hint="eastAsia"/>
      </w:rPr>
      <w:fldChar w:fldCharType="end"/>
    </w:r>
    <w:sdt>
      <w:sdtPr>
        <w:rPr>
          <w:rFonts w:hint="eastAsia"/>
        </w:rPr>
        <w:alias w:val=""/>
        <w:tag w:val=""/>
        <w:id w:val="-1782793837"/>
        <w:docPartObj>
          <w:docPartGallery w:val="Page Numbers (Bottom of Page)"/>
          <w:docPartUnique/>
        </w:docPartObj>
      </w:sdtPr>
      <w:sdtEndPr/>
      <w:sdtContent/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380FC" w14:textId="77777777" w:rsidR="000D40D2" w:rsidRDefault="000D40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123E0" w14:textId="77777777" w:rsidR="00107446" w:rsidRDefault="00107446">
      <w:r>
        <w:separator/>
      </w:r>
    </w:p>
  </w:footnote>
  <w:footnote w:type="continuationSeparator" w:id="0">
    <w:p w14:paraId="76CA2023" w14:textId="77777777" w:rsidR="00107446" w:rsidRDefault="0010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54430" w14:textId="77777777" w:rsidR="000D40D2" w:rsidRDefault="000D40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8578" w14:textId="77777777" w:rsidR="000D40D2" w:rsidRDefault="000D40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8D82" w14:textId="77777777" w:rsidR="000D40D2" w:rsidRDefault="000D40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0D2"/>
    <w:rsid w:val="000D40D2"/>
    <w:rsid w:val="00107446"/>
    <w:rsid w:val="00C6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6210BA"/>
  <w15:chartTrackingRefBased/>
  <w15:docId w15:val="{B8508C2B-5421-41CA-8AAC-50652214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semiHidden/>
    <w:rPr>
      <w:rFonts w:asciiTheme="majorHAnsi" w:eastAsiaTheme="majorEastAsia" w:hAnsiTheme="majorHAnsi"/>
      <w:sz w:val="18"/>
    </w:rPr>
  </w:style>
  <w:style w:type="paragraph" w:styleId="a6">
    <w:name w:val="footer"/>
    <w:basedOn w:val="a"/>
    <w:link w:val="a7"/>
    <w:qFormat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character" w:styleId="a8">
    <w:name w:val="page number"/>
    <w:basedOn w:val="a0"/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1832</TotalTime>
  <Pages>1</Pages>
  <Words>56</Words>
  <Characters>320</Characters>
  <Application>Microsoft Office Word</Application>
  <DocSecurity>0</DocSecurity>
  <Lines>2</Lines>
  <Paragraphs>1</Paragraphs>
  <ScaleCrop>false</ScaleCrop>
  <Company>広島県庁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應和 誠士</dc:creator>
  <cp:lastModifiedBy>青山 将大</cp:lastModifiedBy>
  <cp:revision>111</cp:revision>
  <cp:lastPrinted>2026-01-22T02:30:00Z</cp:lastPrinted>
  <dcterms:created xsi:type="dcterms:W3CDTF">2025-11-19T06:49:00Z</dcterms:created>
  <dcterms:modified xsi:type="dcterms:W3CDTF">2026-09-10T08:01:00Z</dcterms:modified>
</cp:coreProperties>
</file>