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22" w:rsidRPr="00342DDF" w:rsidRDefault="00397F22">
      <w:pPr>
        <w:rPr>
          <w:rFonts w:ascii="BatangChe" w:hAnsi="Times New Roman"/>
        </w:rPr>
      </w:pPr>
      <w:bookmarkStart w:id="0" w:name="_GoBack"/>
      <w:bookmarkEnd w:id="0"/>
      <w:r w:rsidRPr="00342DDF">
        <w:rPr>
          <w:rFonts w:ascii="BatangChe" w:hAnsi="Times New Roman" w:hint="eastAsia"/>
        </w:rPr>
        <w:t>（様式２－２）</w:t>
      </w:r>
    </w:p>
    <w:p w:rsidR="00397F22" w:rsidRPr="00342DDF" w:rsidRDefault="00397F22">
      <w:pPr>
        <w:ind w:left="2268" w:right="2268"/>
        <w:jc w:val="center"/>
        <w:rPr>
          <w:sz w:val="32"/>
        </w:rPr>
      </w:pPr>
      <w:r w:rsidRPr="00342DDF">
        <w:rPr>
          <w:rFonts w:hint="eastAsia"/>
          <w:sz w:val="32"/>
        </w:rPr>
        <w:t>訓　練　設　備</w:t>
      </w:r>
    </w:p>
    <w:p w:rsidR="00397F22" w:rsidRPr="00342DDF" w:rsidRDefault="00397F22">
      <w:pPr>
        <w:ind w:left="5775" w:right="146"/>
        <w:rPr>
          <w:rFonts w:ascii="BatangChe"/>
          <w:u w:val="single"/>
        </w:rPr>
      </w:pPr>
      <w:r w:rsidRPr="00342DDF">
        <w:rPr>
          <w:rFonts w:ascii="BatangChe" w:hint="eastAsia"/>
          <w:u w:val="single"/>
        </w:rPr>
        <w:t xml:space="preserve">企業・団体名　　　　　　　　　</w:t>
      </w:r>
    </w:p>
    <w:p w:rsidR="00397F22" w:rsidRPr="00342DDF" w:rsidRDefault="00397F22">
      <w:pPr>
        <w:ind w:left="5775" w:right="146"/>
        <w:rPr>
          <w:rFonts w:ascii="BatangChe"/>
          <w:u w:val="single"/>
        </w:rPr>
      </w:pPr>
      <w:r w:rsidRPr="00342DDF">
        <w:rPr>
          <w:rFonts w:ascii="BatangChe" w:hint="eastAsia"/>
          <w:u w:val="single"/>
        </w:rPr>
        <w:t xml:space="preserve">訓練科名　　　　　　　　　　　</w:t>
      </w:r>
    </w:p>
    <w:p w:rsidR="00397F22" w:rsidRPr="00342DDF" w:rsidRDefault="00397F22">
      <w:pPr>
        <w:spacing w:before="60"/>
        <w:ind w:left="210" w:hangingChars="100" w:hanging="210"/>
        <w:rPr>
          <w:szCs w:val="21"/>
        </w:rPr>
      </w:pPr>
      <w:r w:rsidRPr="00342DDF">
        <w:rPr>
          <w:rFonts w:hint="eastAsia"/>
          <w:szCs w:val="21"/>
        </w:rPr>
        <w:t>○</w:t>
      </w:r>
      <w:r w:rsidRPr="00342DDF">
        <w:rPr>
          <w:rFonts w:hint="eastAsia"/>
          <w:szCs w:val="21"/>
        </w:rPr>
        <w:t xml:space="preserve"> </w:t>
      </w:r>
      <w:r w:rsidRPr="00342DDF">
        <w:rPr>
          <w:rFonts w:hint="eastAsia"/>
          <w:szCs w:val="21"/>
        </w:rPr>
        <w:t>メーカー・規格・年式等を詳細に記入すること。</w:t>
      </w:r>
    </w:p>
    <w:p w:rsidR="00397F22" w:rsidRPr="00342DDF" w:rsidRDefault="00397F22">
      <w:pPr>
        <w:ind w:left="210" w:right="146" w:hangingChars="100" w:hanging="210"/>
        <w:rPr>
          <w:szCs w:val="21"/>
        </w:rPr>
      </w:pPr>
      <w:r w:rsidRPr="00342DDF">
        <w:rPr>
          <w:rFonts w:hint="eastAsia"/>
          <w:szCs w:val="21"/>
        </w:rPr>
        <w:t>○</w:t>
      </w:r>
      <w:r w:rsidRPr="00342DDF">
        <w:rPr>
          <w:rFonts w:hint="eastAsia"/>
          <w:szCs w:val="21"/>
        </w:rPr>
        <w:t xml:space="preserve"> </w:t>
      </w:r>
      <w:r w:rsidRPr="00342DDF">
        <w:rPr>
          <w:rFonts w:hint="eastAsia"/>
          <w:szCs w:val="21"/>
        </w:rPr>
        <w:t>パソコンを使用する場合は</w:t>
      </w:r>
      <w:r w:rsidR="00014C91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使用するソフトウェア</w:t>
      </w:r>
      <w:r w:rsidRPr="00342DDF">
        <w:rPr>
          <w:rFonts w:hint="eastAsia"/>
          <w:sz w:val="20"/>
        </w:rPr>
        <w:t>のバージョン及び</w:t>
      </w:r>
      <w:r w:rsidRPr="00342DDF">
        <w:rPr>
          <w:rFonts w:hint="eastAsia"/>
          <w:szCs w:val="21"/>
        </w:rPr>
        <w:t>ＯＡデスク・ＯＡ椅子の設置状況についても記入すること。また</w:t>
      </w:r>
      <w:r w:rsidR="00014C91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LAN</w:t>
      </w:r>
      <w:r w:rsidR="00014C91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インターネットの接続状況についても記入すること。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6"/>
        <w:gridCol w:w="2079"/>
        <w:gridCol w:w="1266"/>
        <w:gridCol w:w="2409"/>
        <w:gridCol w:w="1155"/>
        <w:gridCol w:w="1371"/>
      </w:tblGrid>
      <w:tr w:rsidR="00397F22" w:rsidRPr="00342DDF">
        <w:trPr>
          <w:cantSplit/>
          <w:trHeight w:val="649"/>
        </w:trPr>
        <w:tc>
          <w:tcPr>
            <w:tcW w:w="645" w:type="dxa"/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項目</w:t>
            </w:r>
          </w:p>
        </w:tc>
        <w:tc>
          <w:tcPr>
            <w:tcW w:w="2085" w:type="dxa"/>
            <w:gridSpan w:val="2"/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機器名</w:t>
            </w:r>
          </w:p>
        </w:tc>
        <w:tc>
          <w:tcPr>
            <w:tcW w:w="1266" w:type="dxa"/>
            <w:tcBorders>
              <w:right w:val="single" w:sz="4" w:space="0" w:color="auto"/>
            </w:tcBorders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メーカー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品名・型番等</w:t>
            </w:r>
          </w:p>
        </w:tc>
        <w:tc>
          <w:tcPr>
            <w:tcW w:w="1155" w:type="dxa"/>
            <w:vAlign w:val="center"/>
          </w:tcPr>
          <w:p w:rsidR="00397F22" w:rsidRPr="00342DDF" w:rsidRDefault="00BA0209" w:rsidP="00BA0209">
            <w:pPr>
              <w:jc w:val="center"/>
            </w:pPr>
            <w:r>
              <w:rPr>
                <w:rFonts w:hint="eastAsia"/>
              </w:rPr>
              <w:t>製造</w:t>
            </w:r>
            <w:r w:rsidR="00397F22" w:rsidRPr="00342DDF">
              <w:rPr>
                <w:rFonts w:hint="eastAsia"/>
              </w:rPr>
              <w:t>年</w:t>
            </w:r>
          </w:p>
        </w:tc>
        <w:tc>
          <w:tcPr>
            <w:tcW w:w="1371" w:type="dxa"/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数量</w:t>
            </w:r>
          </w:p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 w:val="restart"/>
            <w:tcBorders>
              <w:top w:val="nil"/>
            </w:tcBorders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  <w:r w:rsidRPr="00342DDF">
              <w:rPr>
                <w:rFonts w:hint="eastAsia"/>
              </w:rPr>
              <w:t>訓練設備（機器等）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>（例）パソコン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EA335E" w:rsidRDefault="00445E4A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DELL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EA335E" w:rsidRDefault="00445E4A">
            <w:pPr>
              <w:rPr>
                <w:rFonts w:ascii="ＭＳ 明朝" w:hAnsi="ＭＳ 明朝"/>
                <w:szCs w:val="21"/>
              </w:rPr>
            </w:pPr>
            <w:r w:rsidRPr="00EA335E">
              <w:rPr>
                <w:rFonts w:ascii="ＭＳ 明朝" w:hAnsi="ＭＳ 明朝" w:cs="Arial"/>
                <w:szCs w:val="21"/>
              </w:rPr>
              <w:t>Latitude 7490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EA335E" w:rsidRDefault="00920974">
            <w:pPr>
              <w:jc w:val="center"/>
              <w:rPr>
                <w:rFonts w:asciiTheme="minorEastAsia" w:eastAsiaTheme="minorEastAsia" w:hAnsiTheme="minorEastAsia"/>
              </w:rPr>
            </w:pPr>
            <w:r w:rsidRPr="00EA335E">
              <w:rPr>
                <w:rFonts w:asciiTheme="minorEastAsia" w:eastAsiaTheme="minorEastAsia" w:hAnsiTheme="minorEastAsia" w:hint="eastAsia"/>
              </w:rPr>
              <w:t>Ｒ０１</w:t>
            </w:r>
          </w:p>
        </w:tc>
        <w:tc>
          <w:tcPr>
            <w:tcW w:w="1371" w:type="dxa"/>
            <w:vAlign w:val="center"/>
          </w:tcPr>
          <w:p w:rsidR="00397F22" w:rsidRPr="00EA335E" w:rsidRDefault="00397F22">
            <w:pPr>
              <w:jc w:val="center"/>
            </w:pPr>
            <w:r w:rsidRPr="00EA335E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>（例）ソフトウェア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EA335E" w:rsidRDefault="00397F22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マイクロソフト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EA335E" w:rsidRDefault="00397F22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OS：Windows</w:t>
            </w:r>
            <w:r w:rsidR="00920974" w:rsidRPr="00EA335E">
              <w:rPr>
                <w:rFonts w:ascii="ＭＳ 明朝" w:hAnsi="ＭＳ 明朝" w:hint="eastAsia"/>
              </w:rPr>
              <w:t>10</w:t>
            </w:r>
          </w:p>
          <w:p w:rsidR="00397F22" w:rsidRPr="00EA335E" w:rsidRDefault="00397F22">
            <w:pPr>
              <w:ind w:left="210" w:hangingChars="100" w:hanging="210"/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Microsoft Office</w:t>
            </w:r>
          </w:p>
          <w:p w:rsidR="00397F22" w:rsidRPr="00EA335E" w:rsidRDefault="00920974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/>
              </w:rPr>
              <w:t>Professional 2019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EA335E" w:rsidRDefault="00920974">
            <w:pPr>
              <w:jc w:val="center"/>
            </w:pPr>
            <w:r w:rsidRPr="00EA335E">
              <w:rPr>
                <w:rFonts w:asciiTheme="minorEastAsia" w:eastAsiaTheme="minorEastAsia" w:hAnsiTheme="minorEastAsia" w:hint="eastAsia"/>
              </w:rPr>
              <w:t>Ｒ０１</w:t>
            </w:r>
          </w:p>
        </w:tc>
        <w:tc>
          <w:tcPr>
            <w:tcW w:w="1371" w:type="dxa"/>
            <w:vAlign w:val="center"/>
          </w:tcPr>
          <w:p w:rsidR="00397F22" w:rsidRPr="00EA335E" w:rsidRDefault="00397F22">
            <w:pPr>
              <w:jc w:val="center"/>
            </w:pPr>
            <w:r w:rsidRPr="00EA335E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9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6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502"/>
        </w:trPr>
        <w:tc>
          <w:tcPr>
            <w:tcW w:w="651" w:type="dxa"/>
            <w:gridSpan w:val="2"/>
            <w:vMerge/>
            <w:tcBorders>
              <w:bottom w:val="single" w:sz="12" w:space="0" w:color="auto"/>
            </w:tcBorders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12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  <w:tcBorders>
              <w:bottom w:val="single" w:sz="12" w:space="0" w:color="auto"/>
            </w:tcBorders>
          </w:tcPr>
          <w:p w:rsidR="00397F22" w:rsidRPr="00342DDF" w:rsidRDefault="00397F22"/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  <w:r w:rsidRPr="00342DDF">
              <w:rPr>
                <w:rFonts w:hint="eastAsia"/>
              </w:rPr>
              <w:t>その他の設備</w:t>
            </w:r>
          </w:p>
        </w:tc>
        <w:tc>
          <w:tcPr>
            <w:tcW w:w="2079" w:type="dxa"/>
            <w:tcBorders>
              <w:top w:val="single" w:sz="12" w:space="0" w:color="auto"/>
            </w:tcBorders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</w:rPr>
              <w:t>OA</w:t>
            </w:r>
            <w:r w:rsidRPr="00342DDF">
              <w:rPr>
                <w:rFonts w:hint="eastAsia"/>
              </w:rPr>
              <w:t>デスク</w:t>
            </w:r>
          </w:p>
        </w:tc>
        <w:tc>
          <w:tcPr>
            <w:tcW w:w="1266" w:type="dxa"/>
            <w:tcBorders>
              <w:top w:val="single" w:sz="12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top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  <w:tcBorders>
              <w:top w:val="single" w:sz="12" w:space="0" w:color="auto"/>
            </w:tcBorders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</w:rPr>
              <w:t>OA</w:t>
            </w:r>
            <w:r w:rsidRPr="00342DDF">
              <w:rPr>
                <w:rFonts w:hint="eastAsia"/>
              </w:rPr>
              <w:t>椅子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  <w:w w:val="90"/>
              </w:rPr>
              <w:t>プロジェクター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１</w:t>
            </w:r>
          </w:p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00"/>
        </w:trPr>
        <w:tc>
          <w:tcPr>
            <w:tcW w:w="2730" w:type="dxa"/>
            <w:gridSpan w:val="3"/>
            <w:vAlign w:val="center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LAN</w:t>
            </w:r>
            <w:r w:rsidRPr="00342DDF">
              <w:rPr>
                <w:rFonts w:hint="eastAsia"/>
              </w:rPr>
              <w:t>接続状況</w:t>
            </w:r>
          </w:p>
        </w:tc>
        <w:tc>
          <w:tcPr>
            <w:tcW w:w="6201" w:type="dxa"/>
            <w:gridSpan w:val="4"/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 xml:space="preserve">　□有　　　　　　　　　　□無</w:t>
            </w:r>
          </w:p>
        </w:tc>
      </w:tr>
      <w:tr w:rsidR="00397F22" w:rsidRPr="00342DDF">
        <w:trPr>
          <w:cantSplit/>
          <w:trHeight w:val="315"/>
        </w:trPr>
        <w:tc>
          <w:tcPr>
            <w:tcW w:w="2730" w:type="dxa"/>
            <w:gridSpan w:val="3"/>
            <w:vAlign w:val="center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インターネット接続状況</w:t>
            </w:r>
          </w:p>
        </w:tc>
        <w:tc>
          <w:tcPr>
            <w:tcW w:w="6201" w:type="dxa"/>
            <w:gridSpan w:val="4"/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 xml:space="preserve">　□有　　　　　　　　　　□無</w:t>
            </w:r>
          </w:p>
        </w:tc>
      </w:tr>
    </w:tbl>
    <w:p w:rsidR="00397F22" w:rsidRPr="00342DDF" w:rsidRDefault="00397F22">
      <w:pPr>
        <w:ind w:right="146"/>
        <w:rPr>
          <w:rFonts w:ascii="BatangChe"/>
        </w:rPr>
      </w:pPr>
      <w:r w:rsidRPr="00342DDF">
        <w:rPr>
          <w:rFonts w:ascii="BatangChe" w:hint="eastAsia"/>
        </w:rPr>
        <w:t xml:space="preserve">　（注）　必要に応じて行を加除すること。</w:t>
      </w:r>
    </w:p>
    <w:sectPr w:rsidR="00397F22" w:rsidRPr="00342DDF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B65" w:rsidRDefault="004E5B65" w:rsidP="00BF75E0">
      <w:r>
        <w:separator/>
      </w:r>
    </w:p>
  </w:endnote>
  <w:endnote w:type="continuationSeparator" w:id="0">
    <w:p w:rsidR="004E5B65" w:rsidRDefault="004E5B65" w:rsidP="00BF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B65" w:rsidRDefault="004E5B65" w:rsidP="00BF75E0">
      <w:r>
        <w:separator/>
      </w:r>
    </w:p>
  </w:footnote>
  <w:footnote w:type="continuationSeparator" w:id="0">
    <w:p w:rsidR="004E5B65" w:rsidRDefault="004E5B65" w:rsidP="00BF7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ED"/>
    <w:rsid w:val="00014C91"/>
    <w:rsid w:val="001A24F9"/>
    <w:rsid w:val="002F38A3"/>
    <w:rsid w:val="00342DDF"/>
    <w:rsid w:val="00397F22"/>
    <w:rsid w:val="00445E4A"/>
    <w:rsid w:val="004E5B65"/>
    <w:rsid w:val="00523B79"/>
    <w:rsid w:val="00621F35"/>
    <w:rsid w:val="006953D5"/>
    <w:rsid w:val="007A32CB"/>
    <w:rsid w:val="007E72D7"/>
    <w:rsid w:val="007F5E17"/>
    <w:rsid w:val="00920974"/>
    <w:rsid w:val="00A823ED"/>
    <w:rsid w:val="00A94D67"/>
    <w:rsid w:val="00BA0209"/>
    <w:rsid w:val="00BF75E0"/>
    <w:rsid w:val="00D02126"/>
    <w:rsid w:val="00D27A7D"/>
    <w:rsid w:val="00EA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C90C5E47-92CA-4EFA-A8FE-5FBE66B7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header"/>
    <w:basedOn w:val="a"/>
    <w:link w:val="a5"/>
    <w:uiPriority w:val="99"/>
    <w:unhideWhenUsed/>
    <w:rsid w:val="00BF75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F75E0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F75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F75E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7</cp:revision>
  <cp:lastPrinted>2015-07-15T01:19:00Z</cp:lastPrinted>
  <dcterms:created xsi:type="dcterms:W3CDTF">2019-11-25T23:40:00Z</dcterms:created>
  <dcterms:modified xsi:type="dcterms:W3CDTF">2023-09-04T02:14:00Z</dcterms:modified>
</cp:coreProperties>
</file>