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3543B" w14:textId="3C7A5E00"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22D313DB"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16AD89C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A8B939A"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77AA3B8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8BAC046" w14:textId="3898B9E1" w:rsidR="00465955" w:rsidRPr="00465955" w:rsidRDefault="00AA48AE"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広島県東部総務事務所長</w:t>
      </w:r>
      <w:r w:rsidR="00465955" w:rsidRPr="00465955">
        <w:rPr>
          <w:rFonts w:ascii="ＭＳ 明朝" w:eastAsia="ＭＳ 明朝" w:hAnsi="ＭＳ 明朝" w:cs="Times New Roman" w:hint="eastAsia"/>
          <w:spacing w:val="3"/>
          <w:sz w:val="24"/>
          <w:szCs w:val="24"/>
        </w:rPr>
        <w:t xml:space="preserve">　様</w:t>
      </w:r>
    </w:p>
    <w:p w14:paraId="0F6F1E9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4F6371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64AB4C5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1A9C4BD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7915833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4956C8B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15EED1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1BB9388" w14:textId="36EA6541"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AA48AE" w:rsidRPr="00AA48AE">
        <w:rPr>
          <w:rFonts w:ascii="ＭＳ 明朝" w:eastAsia="ＭＳ 明朝" w:hAnsi="ＭＳ 明朝" w:cs="Times New Roman" w:hint="eastAsia"/>
          <w:spacing w:val="3"/>
          <w:sz w:val="24"/>
          <w:szCs w:val="24"/>
          <w:u w:val="single"/>
        </w:rPr>
        <w:t xml:space="preserve">　排水ポンプ車売払い　</w:t>
      </w:r>
      <w:r w:rsidRPr="00AA48AE">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2417970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3808EFF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9EA67BD"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409AA06A"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0708EBC9"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7C4A395C"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4687793B" w14:textId="739C1A28" w:rsidR="00824811" w:rsidRDefault="00465955" w:rsidP="008E2FFC">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824811"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8DF8A" w14:textId="77777777" w:rsidR="00E13FC7" w:rsidRDefault="00E13FC7" w:rsidP="00AC506E">
      <w:r>
        <w:separator/>
      </w:r>
    </w:p>
  </w:endnote>
  <w:endnote w:type="continuationSeparator" w:id="0">
    <w:p w14:paraId="31FBB512" w14:textId="77777777"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2AA36" w14:textId="77777777" w:rsidR="00E13FC7" w:rsidRDefault="00E13FC7" w:rsidP="00AC506E">
      <w:r>
        <w:separator/>
      </w:r>
    </w:p>
  </w:footnote>
  <w:footnote w:type="continuationSeparator" w:id="0">
    <w:p w14:paraId="4BAD1ED9" w14:textId="77777777"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343941988">
    <w:abstractNumId w:val="0"/>
  </w:num>
  <w:num w:numId="2" w16cid:durableId="1976639902">
    <w:abstractNumId w:val="1"/>
  </w:num>
  <w:num w:numId="3" w16cid:durableId="769201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6144"/>
    <w:rsid w:val="00032BE3"/>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1F4519"/>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3BE1"/>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16D5"/>
    <w:rsid w:val="00854059"/>
    <w:rsid w:val="00861A81"/>
    <w:rsid w:val="008634A7"/>
    <w:rsid w:val="00877695"/>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5D9"/>
    <w:rsid w:val="009E565A"/>
    <w:rsid w:val="009F0A5F"/>
    <w:rsid w:val="00A0731F"/>
    <w:rsid w:val="00A11539"/>
    <w:rsid w:val="00A14563"/>
    <w:rsid w:val="00A1688E"/>
    <w:rsid w:val="00A2425F"/>
    <w:rsid w:val="00A3024A"/>
    <w:rsid w:val="00A477FE"/>
    <w:rsid w:val="00A56069"/>
    <w:rsid w:val="00A56DF7"/>
    <w:rsid w:val="00A63503"/>
    <w:rsid w:val="00A77B60"/>
    <w:rsid w:val="00A80EF0"/>
    <w:rsid w:val="00A83933"/>
    <w:rsid w:val="00AA48AE"/>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97BA9"/>
    <w:rsid w:val="00BD13ED"/>
    <w:rsid w:val="00BD22F4"/>
    <w:rsid w:val="00BF3D8E"/>
    <w:rsid w:val="00C362B6"/>
    <w:rsid w:val="00C4051E"/>
    <w:rsid w:val="00C40E86"/>
    <w:rsid w:val="00C52B7C"/>
    <w:rsid w:val="00C53039"/>
    <w:rsid w:val="00C64D9C"/>
    <w:rsid w:val="00C84DBF"/>
    <w:rsid w:val="00C948E6"/>
    <w:rsid w:val="00CC382A"/>
    <w:rsid w:val="00CC4384"/>
    <w:rsid w:val="00CC6C3F"/>
    <w:rsid w:val="00CC74E1"/>
    <w:rsid w:val="00CD0256"/>
    <w:rsid w:val="00CD45EC"/>
    <w:rsid w:val="00CE4597"/>
    <w:rsid w:val="00CF4B54"/>
    <w:rsid w:val="00CF56BD"/>
    <w:rsid w:val="00D130C0"/>
    <w:rsid w:val="00D222EC"/>
    <w:rsid w:val="00D26A11"/>
    <w:rsid w:val="00D3551E"/>
    <w:rsid w:val="00D37819"/>
    <w:rsid w:val="00D41E3D"/>
    <w:rsid w:val="00D4299B"/>
    <w:rsid w:val="00D50CBE"/>
    <w:rsid w:val="00D9244D"/>
    <w:rsid w:val="00DC357A"/>
    <w:rsid w:val="00DC3998"/>
    <w:rsid w:val="00DD04D8"/>
    <w:rsid w:val="00DF56ED"/>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0B36"/>
    <w:rsid w:val="00EE2741"/>
    <w:rsid w:val="00F14C09"/>
    <w:rsid w:val="00F16652"/>
    <w:rsid w:val="00F53587"/>
    <w:rsid w:val="00F63BAC"/>
    <w:rsid w:val="00F65C09"/>
    <w:rsid w:val="00F65DC9"/>
    <w:rsid w:val="00F7734A"/>
    <w:rsid w:val="00F81785"/>
    <w:rsid w:val="00F86E57"/>
    <w:rsid w:val="00FA04DA"/>
    <w:rsid w:val="00FB11BE"/>
    <w:rsid w:val="00FB1C4D"/>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A93CC7"/>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51DC-5BAE-4F44-86F7-3061D42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坂田 佳代子</cp:lastModifiedBy>
  <cp:revision>2</cp:revision>
  <cp:lastPrinted>2025-01-07T08:59:00Z</cp:lastPrinted>
  <dcterms:created xsi:type="dcterms:W3CDTF">2025-01-08T02:54:00Z</dcterms:created>
  <dcterms:modified xsi:type="dcterms:W3CDTF">2025-01-08T02:54:00Z</dcterms:modified>
</cp:coreProperties>
</file>