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A88" w:rsidRDefault="00943A88">
      <w:pPr>
        <w:pStyle w:val="a3"/>
        <w:rPr>
          <w:spacing w:val="0"/>
        </w:rPr>
      </w:pPr>
    </w:p>
    <w:p w:rsidR="00943A88" w:rsidRDefault="00943A88">
      <w:pPr>
        <w:pStyle w:val="a3"/>
        <w:rPr>
          <w:spacing w:val="0"/>
        </w:rPr>
      </w:pPr>
      <w:r>
        <w:rPr>
          <w:rFonts w:hint="eastAsia"/>
        </w:rPr>
        <w:t xml:space="preserve">　（４）収支の状況　　　　　　　　　</w:t>
      </w:r>
      <w:r>
        <w:rPr>
          <w:spacing w:val="-3"/>
        </w:rPr>
        <w:t xml:space="preserve"> </w:t>
      </w:r>
      <w:r>
        <w:rPr>
          <w:rFonts w:hint="eastAsia"/>
        </w:rPr>
        <w:t xml:space="preserve">　　</w:t>
      </w:r>
      <w:r>
        <w:rPr>
          <w:spacing w:val="-3"/>
        </w:rPr>
        <w:t xml:space="preserve">          </w:t>
      </w:r>
      <w:r>
        <w:rPr>
          <w:rFonts w:hint="eastAsia"/>
        </w:rPr>
        <w:t xml:space="preserve">　　　　　　　　　　　　　　　　　　　　　　　　　　</w:t>
      </w:r>
    </w:p>
    <w:p w:rsidR="00943A88" w:rsidRDefault="00943A88">
      <w:pPr>
        <w:pStyle w:val="a3"/>
        <w:rPr>
          <w:spacing w:val="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8"/>
        <w:gridCol w:w="1596"/>
        <w:gridCol w:w="1344"/>
        <w:gridCol w:w="1596"/>
        <w:gridCol w:w="1344"/>
        <w:gridCol w:w="2520"/>
        <w:gridCol w:w="1092"/>
      </w:tblGrid>
      <w:tr w:rsidR="00943A88">
        <w:trPr>
          <w:cantSplit/>
          <w:trHeight w:hRule="exact" w:val="299"/>
        </w:trPr>
        <w:tc>
          <w:tcPr>
            <w:tcW w:w="588" w:type="dxa"/>
            <w:vMerge w:val="restart"/>
          </w:tcPr>
          <w:p w:rsidR="00943A88" w:rsidRDefault="00BE7C6E">
            <w:pPr>
              <w:pStyle w:val="a3"/>
              <w:rPr>
                <w:spacing w:val="0"/>
              </w:rPr>
            </w:pPr>
            <w:r>
              <w:rPr>
                <w:rFonts w:asci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0" allowOverlap="1">
                      <wp:simplePos x="0" y="0"/>
                      <wp:positionH relativeFrom="column">
                        <wp:posOffset>4160520</wp:posOffset>
                      </wp:positionH>
                      <wp:positionV relativeFrom="paragraph">
                        <wp:posOffset>1723390</wp:posOffset>
                      </wp:positionV>
                      <wp:extent cx="1440180" cy="0"/>
                      <wp:effectExtent l="0" t="0" r="0" b="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01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DA06F9" id="Line 3" o:spid="_x0000_s1026" style="position:absolute;left:0;text-align:lef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6pt,135.7pt" to="441pt,1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pddiQIAAGEFAAAOAAAAZHJzL2Uyb0RvYy54bWysVFFvmzAQfp+0/2D5nQKBJBSVVC0he+m2&#10;Su20ZwebYA1sZDsh0bT/vrMJLOlepqkgWT7b9/m7++58d39sG3RgSnMpMhzeBBgxUUrKxS7D3143&#10;XoKRNkRQ0kjBMnxiGt+vPn6467uUzWQtG8oUAhCh077LcG1Ml/q+LmvWEn0jOyZgs5KqJQZMtfOp&#10;Ij2gt40/C4KF30tFOyVLpjWsrodNvHL4VcVK87WqNDOoyTBwM25Ubtza0V/dkXSnSFfz8kyD/AeL&#10;lnABl05Qa2II2iv+F1TLSyW1rMxNKVtfVhUvmYsBogmDN9G81KRjLhZIju6mNOn3gy2/HJ4V4jTD&#10;MUaCtCDRExcMRTYzfadTOJCLZ2VjK4/ipXuS5Q+NhMxrInbMMXw9deAWWg//ysUaugP8bf9ZUjhD&#10;9ka6NB0r1VpISAA6OjVOkxrsaFAJi2EcB2ECopXjnk/S0bFT2nxiskV2kuEGODtgcnjSxhIh6XjE&#10;3iPkhjeNE7sRqM/wIpoHzkHLhlO7aY9ptdvmjUIHYsvFfS4q2Lk8puReUAdWM0KL89wQ3gxzuLwR&#10;Fo+5ChwYgXU0MHXrEKKrjp+3wW2RFEnsxbNF4cXBeu09bPLYW2zC5XwdrfN8Hf6yRMM4rTmlTFiu&#10;Y6WG8b9VwrlnhhqbanVKin+N7rIHZK+ZPmzmwTKOEm+5nEdeHBWB95hscu8hDxeLZfGYPxZvmBYu&#10;ev0+ZKdUWlZyb5h6qWmPKLfyR/PbWYjBgM6eLQfdEGl28CSVRmGkpPnOTe2q1daZxbjSOgnsf9Z6&#10;Qh8SMWporUmFc2x/UgWaj/q6JrB1P3TQVtLTsxqbA/rYOZ3fHPtQXNowv3wZV78BAAD//wMAUEsD&#10;BBQABgAIAAAAIQBPDthC3QAAAAsBAAAPAAAAZHJzL2Rvd25yZXYueG1sTI/BSsQwEIbvgu8QZsGb&#10;m7aYtdSmiwgVLx5cxXO2iW3ZZlKSbFN9ekcQ9DgzH/98f71f7cQW48PoUEK+zYAZ7JwesZfw9tpe&#10;l8BCVKjV5NBI+DQB9s3lRa0q7RK+mOUQe0YhGColYYhxrjgP3WCsCls3G6Tbh/NWRRp9z7VXicLt&#10;xIss23GrRqQPg5rNw2C60+FsJWAe36eUYlr8l3gUuWifsudWyqvNen8HLJo1/sHwo0/q0JDT0Z1R&#10;BzZJ2AlRECqhuM1vgBFRlgW1O/5ueFPz/x2abwAAAP//AwBQSwECLQAUAAYACAAAACEAtoM4kv4A&#10;AADhAQAAEwAAAAAAAAAAAAAAAAAAAAAAW0NvbnRlbnRfVHlwZXNdLnhtbFBLAQItABQABgAIAAAA&#10;IQA4/SH/1gAAAJQBAAALAAAAAAAAAAAAAAAAAC8BAABfcmVscy8ucmVsc1BLAQItABQABgAIAAAA&#10;IQBmcpddiQIAAGEFAAAOAAAAAAAAAAAAAAAAAC4CAABkcnMvZTJvRG9jLnhtbFBLAQItABQABgAI&#10;AAAAIQBPDthC3QAAAAsBAAAPAAAAAAAAAAAAAAAAAOMEAABkcnMvZG93bnJldi54bWxQSwUGAAAA&#10;AAQABADzAAAA7QUAAAAA&#10;" o:allowincell="f" strokeweight=".5pt"/>
                  </w:pict>
                </mc:Fallback>
              </mc:AlternateContent>
            </w:r>
            <w:r>
              <w:rPr>
                <w:rFonts w:asci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0" allowOverlap="1">
                      <wp:simplePos x="0" y="0"/>
                      <wp:positionH relativeFrom="column">
                        <wp:posOffset>4160520</wp:posOffset>
                      </wp:positionH>
                      <wp:positionV relativeFrom="paragraph">
                        <wp:posOffset>2105660</wp:posOffset>
                      </wp:positionV>
                      <wp:extent cx="1440180" cy="0"/>
                      <wp:effectExtent l="0" t="0" r="0" b="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01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B442D5" id="Line 4" o:spid="_x0000_s1026" style="position:absolute;left:0;text-align:lef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6pt,165.8pt" to="441pt,1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o+iQIAAGEFAAAOAAAAZHJzL2Uyb0RvYy54bWysVFFvmzAQfp+0/2D5nQKBJBSVVC0he+m2&#10;Su20ZwebYA1sZDsh0bT/vrMJLOlepqkgWT7b9/m7++58d39sG3RgSnMpMhzeBBgxUUrKxS7D3143&#10;XoKRNkRQ0kjBMnxiGt+vPn6467uUzWQtG8oUAhCh077LcG1Ml/q+LmvWEn0jOyZgs5KqJQZMtfOp&#10;Ij2gt40/C4KF30tFOyVLpjWsrodNvHL4VcVK87WqNDOoyTBwM25Ubtza0V/dkXSnSFfz8kyD/AeL&#10;lnABl05Qa2II2iv+F1TLSyW1rMxNKVtfVhUvmYsBogmDN9G81KRjLhZIju6mNOn3gy2/HJ4V4jTD&#10;EUaCtCDRExcMxTYzfadTOJCLZ2VjK4/ipXuS5Q+NhMxrInbMMXw9deAWWg//ysUaugP8bf9ZUjhD&#10;9ka6NB0r1VpISAA6OjVOkxrsaFAJi2EcB2ECopXjnk/S0bFT2nxiskV2kuEGODtgcnjSxhIh6XjE&#10;3iPkhjeNE7sRqM/wIpoHzkHLhlO7aY9ptdvmjUIHYsvFfS4q2Lk8puReUAdWM0KL89wQ3gxzuLwR&#10;Fo+5ChwYgXU0MHXrEKKrjp+3wW2RFEnsxbNF4cXBeu09bPLYW2zC5XwdrfN8Hf6yRMM4rTmlTFiu&#10;Y6WG8b9VwrlnhhqbanVKin+N7rIHZK+ZPmzmwTKOEm+5nEdeHBWB95hscu8hDxeLZfGYPxZvmBYu&#10;ev0+ZKdUWlZyb5h6qWmPKLfyR/PbWYjBgM6eLQfdEGl28CSVRmGkpPnOTe2q1daZxbjSOgnsf9Z6&#10;Qh8SMWporUmFc2x/UgWaj/q6JrB1P3TQVtLTsxqbA/rYOZ3fHPtQXNowv3wZV78BAAD//wMAUEsD&#10;BBQABgAIAAAAIQAY+j2n3AAAAAsBAAAPAAAAZHJzL2Rvd25yZXYueG1sTI/BSsQwEIbvgu8QRvDm&#10;pu3SUmrTRYSKFw+u4jnbjG0xmZQk21Sf3giCHmfm45/vbw+b0WxF52dLAvJdBgxpsGqmUcDrS39T&#10;A/NBkpLaEgr4RA+H7vKilY2ykZ5xPYaRpRDyjRQwhbA0nPthQiP9zi5I6fZunZEhjW7kysmYwo3m&#10;RZZV3MiZ0odJLng/4fBxPBsBlIc3HWOIq/sqH8q87B+zp16I66vt7hZYwC38wfCjn9ShS04neybl&#10;mRZQlWWRUAH7fV4BS0RdF6nd6XfDu5b/79B9AwAA//8DAFBLAQItABQABgAIAAAAIQC2gziS/gAA&#10;AOEBAAATAAAAAAAAAAAAAAAAAAAAAABbQ29udGVudF9UeXBlc10ueG1sUEsBAi0AFAAGAAgAAAAh&#10;ADj9If/WAAAAlAEAAAsAAAAAAAAAAAAAAAAALwEAAF9yZWxzLy5yZWxzUEsBAi0AFAAGAAgAAAAh&#10;AKUF6j6JAgAAYQUAAA4AAAAAAAAAAAAAAAAALgIAAGRycy9lMm9Eb2MueG1sUEsBAi0AFAAGAAgA&#10;AAAhABj6PafcAAAACwEAAA8AAAAAAAAAAAAAAAAA4wQAAGRycy9kb3ducmV2LnhtbFBLBQYAAAAA&#10;BAAEAPMAAADsBQAAAAA=&#10;" o:allowincell="f" strokeweight=".5pt"/>
                  </w:pict>
                </mc:Fallback>
              </mc:AlternateContent>
            </w:r>
            <w:r>
              <w:rPr>
                <w:rFonts w:asci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0" allowOverlap="1">
                      <wp:simplePos x="0" y="0"/>
                      <wp:positionH relativeFrom="column">
                        <wp:posOffset>4640580</wp:posOffset>
                      </wp:positionH>
                      <wp:positionV relativeFrom="paragraph">
                        <wp:posOffset>3443605</wp:posOffset>
                      </wp:positionV>
                      <wp:extent cx="853440" cy="0"/>
                      <wp:effectExtent l="0" t="0" r="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34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8BD5BE" id="Line 5" o:spid="_x0000_s1026" style="position:absolute;left:0;text-align:lef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5.4pt,271.15pt" to="432.6pt,2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TCmiQIAAGAFAAAOAAAAZHJzL2Uyb0RvYy54bWysVFFv2yAQfp+0/4B4d20nTuJadarWcfbS&#10;bZXaac/E4BgNgwUkTjTtv+/AiZd0L9NUW0IccB/f3XfH3f2hFWjPtOFK5ji+iTBislKUy22Ov72u&#10;gxQjY4mkRCjJcnxkBt8vP36467uMTVSjBGUaAYg0Wd/luLG2y8LQVA1riblRHZOwWSvdEgum3oZU&#10;kx7QWxFOomge9krTTquKGQOrq2ETLz1+XbPKfq1rwywSOQZu1o/ajxs3hss7km016RpenWiQ/2DR&#10;Ei7h0hFqRSxBO83/gmp5pZVRtb2pVBuquuYV8zFANHH0JpqXhnTMxwLJMd2YJvN+sNWX/bNGnOZ4&#10;gpEkLUj0xCVDM5eZvjMZHCjks3axVQf50j2p6odBUhUNkVvmGb4eO3CLnUd45eIM0wH+pv+sKJwh&#10;O6t8mg61bh0kJAAdvBrHUQ12sKiCxXQ2TRLQrDpvhSQ7+3Xa2E9MtchNciyAsscl+ydjHQ+SnY+4&#10;a6RacyG81kKiPsfz6SzyDkYJTt2mO2b0dlMIjfbEVYv/fFCwc3lMq52kHqxhhJanuSVcDHO4XEiH&#10;x3wBDozAOliY+nWI0BfHz9votkzLNAmSybwMkmi1Ch7WRRLM1/FitpquimIV/3JE4yRrOKVMOq7n&#10;Qo2TfyuEU8sMJTaW6piU8BrdZw/IXjN9WM+iRTJNg8ViNg2SaRkFj+m6CB6KeD5flI/FY/mGaemj&#10;N+9DdkylY6V2lumXhvaIcif/dHY7iTEY0NiTxaAbImILL1JlNUZa2e/cNr5YXZk5jCut08j9J61H&#10;9CERZw2dNapwiu1PqkDzs76+B1zZDw20UfT4rM+9AW3snU5PjnsnLm2YXz6My98AAAD//wMAUEsD&#10;BBQABgAIAAAAIQCY1+AL3gAAAAsBAAAPAAAAZHJzL2Rvd25yZXYueG1sTI9BS8QwFITvgv8hPMGb&#10;m7RrdpfadBGh4sWDq3jONtm2mLyUJNtUf70RBD2+ecPMN/V+sYbM2ofRoYBixYBo7JwasRfw9tre&#10;7ICEKFFJ41AL+NQB9s3lRS0r5RK+6PkQe5JDMFRSwBDjVFEaukFbGVZu0ph/J+etjPn0PVVephxu&#10;DS0Z21ArR8wNg5z0w6C7j8PZCsAivpuUYpr9F3/kBW+f2HMrxPXVcn8HJOol/pnhBz+jQ5OZju6M&#10;KhAjYLtmGT0K4LflGkh27Da8BHL8VWhT0/8bmm8AAAD//wMAUEsBAi0AFAAGAAgAAAAhALaDOJL+&#10;AAAA4QEAABMAAAAAAAAAAAAAAAAAAAAAAFtDb250ZW50X1R5cGVzXS54bWxQSwECLQAUAAYACAAA&#10;ACEAOP0h/9YAAACUAQAACwAAAAAAAAAAAAAAAAAvAQAAX3JlbHMvLnJlbHNQSwECLQAUAAYACAAA&#10;ACEAWx0wpokCAABgBQAADgAAAAAAAAAAAAAAAAAuAgAAZHJzL2Uyb0RvYy54bWxQSwECLQAUAAYA&#10;CAAAACEAmNfgC94AAAALAQAADwAAAAAAAAAAAAAAAADjBAAAZHJzL2Rvd25yZXYueG1sUEsFBgAA&#10;AAAEAAQA8wAAAO4FAAAAAA==&#10;" o:allowincell="f" strokeweight=".5pt"/>
                  </w:pict>
                </mc:Fallback>
              </mc:AlternateContent>
            </w:r>
            <w:r>
              <w:rPr>
                <w:rFonts w:asci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0" allowOverlap="1">
                      <wp:simplePos x="0" y="0"/>
                      <wp:positionH relativeFrom="column">
                        <wp:posOffset>2240280</wp:posOffset>
                      </wp:positionH>
                      <wp:positionV relativeFrom="paragraph">
                        <wp:posOffset>7326630</wp:posOffset>
                      </wp:positionV>
                      <wp:extent cx="160020" cy="0"/>
                      <wp:effectExtent l="0" t="0" r="0" b="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7838A5" id="Line 6" o:spid="_x0000_s1026" style="position:absolute;left:0;text-align:lef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4pt,576.9pt" to="189pt,5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32oiQIAAGEFAAAOAAAAZHJzL2Uyb0RvYy54bWysVN9vmzAQfp+0/8HinQIJISlqUrVA9tJt&#10;ldppz45tgjVjI9sJiab97zs7gSXdyzQVJMs/7j5/d9+d7+4PrUB7pg1XchkkN3GAmCSKcrldBt9e&#10;1+EiQMZiSbFQki2DIzPB/erjh7u+y9lENUpQphGASJP33TJorO3yKDKkYS02N6pjEg5rpVtsYam3&#10;EdW4B/RWRJM4zqJeadppRZgxsFueDoOVx69rRuzXujbMIrEMgJv1o/bjxo3R6g7nW427hpMzDfwf&#10;LFrMJVw6QpXYYrTT/C+olhOtjKrtDVFtpOqaE+ZjgGiS+E00Lw3umI8FkmO6MU3m/WDJl/2zRpyC&#10;dgGSuAWJnrhkKHOZ6TuTg0Ehn7WLjRzkS/ekyA+DpCoaLLfMM3w9duCWOI/oysUtTAf4m/6zomCD&#10;d1b5NB1q3TpISAA6eDWOoxrsYBGBzSSL4wloRoajCOeDX6eN/cRUi9xkGQig7HHx/slYxwPng4m7&#10;Rqo1F8JrLSTqAXsyj2PvYZTg1J06O6O3m0JotMeuXPzno4KTSzOtdpJ6tIZhWp3nFnNxmsPtQjo8&#10;5ivwRAlWBwtTvw8h+ur4eRvfVotqkYbpJKvCNC7L8GFdpGG2TuazcloWRZn8ckSTNG84pUw6rkOl&#10;Jum/VcK5Z041NtbqmJXoGt2nD8heM31Yz+J5Ol2E8/lsGqbTKg4fF+sifCiSLJtXj8Vj9YZp5aM3&#10;70N2TKVjpXaW6ZeG9ohyp/90djuB+qUcOtspC1+AsNjCk0SsDpBW9ju3ja9WV2cO40rrRez+s9Yj&#10;+ikRg4ZuNapwju1PqkDzQV/fBK7uTx20UfT4rIfmgD72Tuc3xz0Ul2uYX76Mq98AAAD//wMAUEsD&#10;BBQABgAIAAAAIQAEGdsA4AAAAA0BAAAPAAAAZHJzL2Rvd25yZXYueG1sTI9BT8MwDIXvSPyHyEjc&#10;WLpWY1XXdEKgaQJx2Ya0a9aYptA4XZNt5d9jDghutt/T8/fK5eg6ccYhtJ4UTCcJCKTam5YaBW+7&#10;1V0OIkRNRneeUMEXBlhW11elLoy/0AbP29gIDqFQaAU2xr6QMtQWnQ4T3yOx9u4HpyOvQyPNoC8c&#10;7jqZJsm9dLol/mB1j48W68/tySnQT+tN3Ofpy7x9tq8fu9VxbfOjUrc348MCRMQx/pnhB5/RoWKm&#10;gz+RCaJTkM1SRo8sTGcZT2zJ5jnXO/yeZFXK/y2qbwAAAP//AwBQSwECLQAUAAYACAAAACEAtoM4&#10;kv4AAADhAQAAEwAAAAAAAAAAAAAAAAAAAAAAW0NvbnRlbnRfVHlwZXNdLnhtbFBLAQItABQABgAI&#10;AAAAIQA4/SH/1gAAAJQBAAALAAAAAAAAAAAAAAAAAC8BAABfcmVscy8ucmVsc1BLAQItABQABgAI&#10;AAAAIQCIu32oiQIAAGEFAAAOAAAAAAAAAAAAAAAAAC4CAABkcnMvZTJvRG9jLnhtbFBLAQItABQA&#10;BgAIAAAAIQAEGdsA4AAAAA0BAAAPAAAAAAAAAAAAAAAAAOMEAABkcnMvZG93bnJldi54bWxQSwUG&#10;AAAAAAQABADzAAAA8AUAAAAA&#10;" o:allowincell="f" strokeweight="1pt"/>
                  </w:pict>
                </mc:Fallback>
              </mc:AlternateContent>
            </w:r>
          </w:p>
        </w:tc>
        <w:tc>
          <w:tcPr>
            <w:tcW w:w="2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43A88" w:rsidRDefault="00943A8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 xml:space="preserve">借　</w:t>
            </w:r>
            <w:r>
              <w:rPr>
                <w:spacing w:val="-3"/>
              </w:rPr>
              <w:t xml:space="preserve">       </w:t>
            </w:r>
            <w:r>
              <w:rPr>
                <w:rFonts w:hint="eastAsia"/>
              </w:rPr>
              <w:t>方</w:t>
            </w:r>
          </w:p>
        </w:tc>
        <w:tc>
          <w:tcPr>
            <w:tcW w:w="546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43A88" w:rsidRDefault="00943A8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貸</w:t>
            </w:r>
            <w:r>
              <w:rPr>
                <w:spacing w:val="-3"/>
              </w:rPr>
              <w:t xml:space="preserve">  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方</w:t>
            </w:r>
          </w:p>
        </w:tc>
        <w:tc>
          <w:tcPr>
            <w:tcW w:w="1092" w:type="dxa"/>
            <w:vMerge w:val="restart"/>
          </w:tcPr>
          <w:p w:rsidR="00943A88" w:rsidRDefault="00943A88">
            <w:pPr>
              <w:pStyle w:val="a3"/>
              <w:rPr>
                <w:spacing w:val="0"/>
              </w:rPr>
            </w:pPr>
            <w:bookmarkStart w:id="0" w:name="_GoBack"/>
            <w:bookmarkEnd w:id="0"/>
          </w:p>
        </w:tc>
      </w:tr>
      <w:tr w:rsidR="00943A88" w:rsidTr="00673ED6">
        <w:trPr>
          <w:cantSplit/>
          <w:trHeight w:hRule="exact" w:val="299"/>
        </w:trPr>
        <w:tc>
          <w:tcPr>
            <w:tcW w:w="588" w:type="dxa"/>
            <w:vMerge/>
          </w:tcPr>
          <w:p w:rsidR="00943A88" w:rsidRDefault="00943A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   </w:t>
            </w:r>
            <w:r>
              <w:rPr>
                <w:rFonts w:hint="eastAsia"/>
              </w:rPr>
              <w:t>科</w:t>
            </w:r>
            <w:r>
              <w:rPr>
                <w:spacing w:val="-3"/>
              </w:rPr>
              <w:t xml:space="preserve">        </w:t>
            </w:r>
            <w:r>
              <w:rPr>
                <w:rFonts w:hint="eastAsia"/>
              </w:rPr>
              <w:t>目</w:t>
            </w:r>
          </w:p>
        </w:tc>
        <w:tc>
          <w:tcPr>
            <w:tcW w:w="134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 </w:t>
            </w:r>
            <w:r>
              <w:rPr>
                <w:rFonts w:hint="eastAsia"/>
              </w:rPr>
              <w:t xml:space="preserve">金　</w:t>
            </w:r>
            <w:r>
              <w:rPr>
                <w:spacing w:val="-3"/>
              </w:rPr>
              <w:t xml:space="preserve">  </w:t>
            </w:r>
            <w:r>
              <w:rPr>
                <w:rFonts w:hint="eastAsia"/>
              </w:rPr>
              <w:t>額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 </w:t>
            </w:r>
            <w:r>
              <w:rPr>
                <w:rFonts w:hint="eastAsia"/>
              </w:rPr>
              <w:t xml:space="preserve">　科　　</w:t>
            </w:r>
            <w:r>
              <w:rPr>
                <w:spacing w:val="-3"/>
              </w:rPr>
              <w:t xml:space="preserve">  </w:t>
            </w:r>
            <w:r>
              <w:rPr>
                <w:rFonts w:hint="eastAsia"/>
              </w:rPr>
              <w:t>目</w:t>
            </w:r>
          </w:p>
        </w:tc>
        <w:tc>
          <w:tcPr>
            <w:tcW w:w="1344" w:type="dxa"/>
            <w:tcBorders>
              <w:top w:val="single" w:sz="12" w:space="0" w:color="auto"/>
              <w:right w:val="single" w:sz="12" w:space="0" w:color="auto"/>
            </w:tcBorders>
          </w:tcPr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rFonts w:hint="eastAsia"/>
              </w:rPr>
              <w:t xml:space="preserve">　金</w:t>
            </w:r>
            <w:r>
              <w:rPr>
                <w:spacing w:val="-3"/>
              </w:rPr>
              <w:t xml:space="preserve">    </w:t>
            </w:r>
            <w:r>
              <w:rPr>
                <w:rFonts w:hint="eastAsia"/>
              </w:rPr>
              <w:t>額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</w:tcPr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 xml:space="preserve">　説　　明　　欄</w:t>
            </w:r>
          </w:p>
        </w:tc>
        <w:tc>
          <w:tcPr>
            <w:tcW w:w="1092" w:type="dxa"/>
            <w:vMerge/>
          </w:tcPr>
          <w:p w:rsidR="00943A88" w:rsidRDefault="00943A88">
            <w:pPr>
              <w:pStyle w:val="a3"/>
              <w:rPr>
                <w:spacing w:val="0"/>
              </w:rPr>
            </w:pPr>
          </w:p>
        </w:tc>
      </w:tr>
      <w:tr w:rsidR="00943A88" w:rsidTr="008A5032">
        <w:trPr>
          <w:cantSplit/>
          <w:trHeight w:hRule="exact" w:val="1484"/>
        </w:trPr>
        <w:tc>
          <w:tcPr>
            <w:tcW w:w="588" w:type="dxa"/>
            <w:vMerge/>
          </w:tcPr>
          <w:p w:rsidR="00943A88" w:rsidRDefault="00943A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6" w:type="dxa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:rsidR="00943A88" w:rsidRDefault="00943A88">
            <w:pPr>
              <w:pStyle w:val="a3"/>
              <w:rPr>
                <w:spacing w:val="0"/>
              </w:rPr>
            </w:pPr>
            <w:r>
              <w:t>131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費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支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出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 </w:t>
            </w:r>
            <w:r>
              <w:rPr>
                <w:rFonts w:hint="eastAsia"/>
              </w:rPr>
              <w:t>人件費支出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</w:t>
            </w:r>
            <w:r>
              <w:t>01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職</w:t>
            </w:r>
            <w:r>
              <w:rPr>
                <w:spacing w:val="-3"/>
              </w:rPr>
              <w:t xml:space="preserve">  </w:t>
            </w:r>
            <w:r>
              <w:rPr>
                <w:rFonts w:hint="eastAsia"/>
              </w:rPr>
              <w:t>員</w:t>
            </w:r>
            <w:r>
              <w:rPr>
                <w:spacing w:val="-3"/>
              </w:rPr>
              <w:t xml:space="preserve">  </w:t>
            </w:r>
            <w:r>
              <w:rPr>
                <w:rFonts w:hint="eastAsia"/>
              </w:rPr>
              <w:t>俸</w:t>
            </w:r>
            <w:r>
              <w:rPr>
                <w:spacing w:val="-3"/>
              </w:rPr>
              <w:t xml:space="preserve">  </w:t>
            </w:r>
            <w:r>
              <w:rPr>
                <w:rFonts w:hint="eastAsia"/>
              </w:rPr>
              <w:t>給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</w:t>
            </w:r>
            <w:r>
              <w:t>02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職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員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諸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手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当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</w:t>
            </w:r>
            <w:r>
              <w:t>03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賃</w:t>
            </w:r>
            <w:r>
              <w:rPr>
                <w:spacing w:val="-3"/>
              </w:rPr>
              <w:t xml:space="preserve">          </w:t>
            </w:r>
            <w:r>
              <w:rPr>
                <w:rFonts w:hint="eastAsia"/>
              </w:rPr>
              <w:t>金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</w:t>
            </w:r>
            <w:r>
              <w:t>04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法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定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福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利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費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rFonts w:hint="eastAsia"/>
              </w:rPr>
              <w:t xml:space="preserve">　管理費支出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</w:t>
            </w:r>
            <w:r>
              <w:t>05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厚</w:t>
            </w:r>
            <w:r>
              <w:rPr>
                <w:spacing w:val="-3"/>
              </w:rPr>
              <w:t xml:space="preserve">  </w:t>
            </w:r>
            <w:r>
              <w:rPr>
                <w:rFonts w:hint="eastAsia"/>
              </w:rPr>
              <w:t>生</w:t>
            </w:r>
            <w:r>
              <w:rPr>
                <w:spacing w:val="-3"/>
              </w:rPr>
              <w:t xml:space="preserve">  </w:t>
            </w:r>
            <w:r>
              <w:rPr>
                <w:rFonts w:hint="eastAsia"/>
              </w:rPr>
              <w:t>経</w:t>
            </w:r>
            <w:r>
              <w:rPr>
                <w:spacing w:val="-3"/>
              </w:rPr>
              <w:t xml:space="preserve">  </w:t>
            </w:r>
            <w:r>
              <w:rPr>
                <w:rFonts w:hint="eastAsia"/>
              </w:rPr>
              <w:t>費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</w:t>
            </w:r>
            <w:r>
              <w:t>06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旅</w:t>
            </w:r>
            <w:r>
              <w:rPr>
                <w:spacing w:val="-3"/>
              </w:rPr>
              <w:t xml:space="preserve">          </w:t>
            </w:r>
            <w:r>
              <w:rPr>
                <w:rFonts w:hint="eastAsia"/>
              </w:rPr>
              <w:t>費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</w:t>
            </w:r>
            <w:r>
              <w:t>07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一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般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物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品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費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</w:t>
            </w:r>
            <w:r>
              <w:t>08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固定資産物品費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</w:t>
            </w:r>
            <w:r>
              <w:t>09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印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刷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製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本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費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光</w:t>
            </w:r>
            <w:r>
              <w:rPr>
                <w:spacing w:val="-3"/>
              </w:rPr>
              <w:t xml:space="preserve">  </w:t>
            </w:r>
            <w:r>
              <w:rPr>
                <w:rFonts w:hint="eastAsia"/>
              </w:rPr>
              <w:t>熱</w:t>
            </w:r>
            <w:r>
              <w:rPr>
                <w:spacing w:val="-3"/>
              </w:rPr>
              <w:t xml:space="preserve">  </w:t>
            </w:r>
            <w:r>
              <w:rPr>
                <w:rFonts w:hint="eastAsia"/>
              </w:rPr>
              <w:t>水</w:t>
            </w:r>
            <w:r>
              <w:rPr>
                <w:spacing w:val="-3"/>
              </w:rPr>
              <w:t xml:space="preserve">  </w:t>
            </w:r>
            <w:r>
              <w:rPr>
                <w:rFonts w:hint="eastAsia"/>
              </w:rPr>
              <w:t>費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</w:t>
            </w:r>
            <w:r>
              <w:t>11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会</w:t>
            </w:r>
            <w:r>
              <w:rPr>
                <w:spacing w:val="-3"/>
              </w:rPr>
              <w:t xml:space="preserve">    </w:t>
            </w:r>
            <w:r>
              <w:rPr>
                <w:rFonts w:hint="eastAsia"/>
              </w:rPr>
              <w:t>議</w:t>
            </w:r>
            <w:r>
              <w:rPr>
                <w:spacing w:val="-3"/>
              </w:rPr>
              <w:t xml:space="preserve">    </w:t>
            </w:r>
            <w:r>
              <w:rPr>
                <w:rFonts w:hint="eastAsia"/>
              </w:rPr>
              <w:t>費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</w:t>
            </w:r>
            <w:r>
              <w:t>12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修</w:t>
            </w:r>
            <w:r>
              <w:rPr>
                <w:spacing w:val="-3"/>
              </w:rPr>
              <w:t xml:space="preserve">    </w:t>
            </w:r>
            <w:r>
              <w:rPr>
                <w:rFonts w:hint="eastAsia"/>
              </w:rPr>
              <w:t>繕</w:t>
            </w:r>
            <w:r>
              <w:rPr>
                <w:spacing w:val="-3"/>
              </w:rPr>
              <w:t xml:space="preserve">    </w:t>
            </w:r>
            <w:r>
              <w:rPr>
                <w:rFonts w:hint="eastAsia"/>
              </w:rPr>
              <w:t>費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</w:t>
            </w:r>
            <w:r>
              <w:t>13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委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託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費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</w:t>
            </w:r>
            <w:r>
              <w:t>14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役</w:t>
            </w:r>
            <w:r>
              <w:rPr>
                <w:spacing w:val="-3"/>
              </w:rPr>
              <w:t xml:space="preserve">    </w:t>
            </w:r>
            <w:r>
              <w:rPr>
                <w:rFonts w:hint="eastAsia"/>
              </w:rPr>
              <w:t>務</w:t>
            </w:r>
            <w:r>
              <w:rPr>
                <w:spacing w:val="-3"/>
              </w:rPr>
              <w:t xml:space="preserve">    </w:t>
            </w:r>
            <w:r>
              <w:rPr>
                <w:rFonts w:hint="eastAsia"/>
              </w:rPr>
              <w:t>費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</w:t>
            </w:r>
            <w:r>
              <w:t>15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借</w:t>
            </w:r>
            <w:r>
              <w:rPr>
                <w:spacing w:val="-3"/>
              </w:rPr>
              <w:t xml:space="preserve">  </w:t>
            </w:r>
            <w:r>
              <w:rPr>
                <w:rFonts w:hint="eastAsia"/>
              </w:rPr>
              <w:t>料</w:t>
            </w:r>
            <w:r>
              <w:rPr>
                <w:spacing w:val="-3"/>
              </w:rPr>
              <w:t xml:space="preserve">  </w:t>
            </w:r>
            <w:r>
              <w:rPr>
                <w:rFonts w:hint="eastAsia"/>
              </w:rPr>
              <w:t>損</w:t>
            </w:r>
            <w:r>
              <w:rPr>
                <w:spacing w:val="-3"/>
              </w:rPr>
              <w:t xml:space="preserve">  </w:t>
            </w:r>
            <w:r>
              <w:rPr>
                <w:rFonts w:hint="eastAsia"/>
              </w:rPr>
              <w:t>料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</w:t>
            </w:r>
            <w:r>
              <w:t>16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雑</w:t>
            </w:r>
            <w:r>
              <w:rPr>
                <w:spacing w:val="-3"/>
              </w:rPr>
              <w:t xml:space="preserve">          </w:t>
            </w:r>
            <w:r>
              <w:rPr>
                <w:rFonts w:hint="eastAsia"/>
              </w:rPr>
              <w:t>費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t>132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費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支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出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</w:t>
            </w:r>
            <w:r>
              <w:t>01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給</w:t>
            </w:r>
            <w:r>
              <w:rPr>
                <w:spacing w:val="-3"/>
              </w:rPr>
              <w:t xml:space="preserve">    </w:t>
            </w:r>
            <w:r>
              <w:rPr>
                <w:rFonts w:hint="eastAsia"/>
              </w:rPr>
              <w:t>食</w:t>
            </w:r>
            <w:r>
              <w:rPr>
                <w:spacing w:val="-3"/>
              </w:rPr>
              <w:t xml:space="preserve">    </w:t>
            </w:r>
            <w:r>
              <w:rPr>
                <w:rFonts w:hint="eastAsia"/>
              </w:rPr>
              <w:t>費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</w:t>
            </w:r>
            <w:r>
              <w:t>02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保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健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衛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生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費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</w:t>
            </w:r>
            <w:r>
              <w:t>03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保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育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材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料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費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</w:t>
            </w:r>
            <w:r>
              <w:t>04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光</w:t>
            </w:r>
            <w:r>
              <w:rPr>
                <w:spacing w:val="-3"/>
              </w:rPr>
              <w:t xml:space="preserve">  </w:t>
            </w:r>
            <w:r>
              <w:rPr>
                <w:rFonts w:hint="eastAsia"/>
              </w:rPr>
              <w:t>熱</w:t>
            </w:r>
            <w:r>
              <w:rPr>
                <w:spacing w:val="-3"/>
              </w:rPr>
              <w:t xml:space="preserve">  </w:t>
            </w:r>
            <w:r>
              <w:rPr>
                <w:rFonts w:hint="eastAsia"/>
              </w:rPr>
              <w:t>水</w:t>
            </w:r>
            <w:r>
              <w:rPr>
                <w:spacing w:val="-3"/>
              </w:rPr>
              <w:t xml:space="preserve">  </w:t>
            </w:r>
            <w:r>
              <w:rPr>
                <w:rFonts w:hint="eastAsia"/>
              </w:rPr>
              <w:t>費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</w:t>
            </w:r>
            <w:r>
              <w:t>05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炊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具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食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器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費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</w:t>
            </w:r>
            <w:r>
              <w:t>06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児童用採暖費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</w:t>
            </w:r>
            <w:r>
              <w:t>07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雑</w:t>
            </w:r>
            <w:r>
              <w:rPr>
                <w:spacing w:val="-3"/>
              </w:rPr>
              <w:t xml:space="preserve">        </w:t>
            </w:r>
            <w:r>
              <w:rPr>
                <w:rFonts w:hint="eastAsia"/>
              </w:rPr>
              <w:t xml:space="preserve">　費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t>133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繰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入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金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支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出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</w:t>
            </w:r>
            <w:r>
              <w:t>01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本部会計繰入金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   </w:t>
            </w:r>
            <w:r>
              <w:rPr>
                <w:rFonts w:hint="eastAsia"/>
              </w:rPr>
              <w:t>支出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t>134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引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当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金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繰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入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01</w:t>
            </w:r>
            <w:r>
              <w:rPr>
                <w:rFonts w:hint="eastAsia"/>
                <w:spacing w:val="-10"/>
              </w:rPr>
              <w:t>人件費引当金繰入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</w:t>
            </w:r>
            <w:r>
              <w:t>02</w:t>
            </w:r>
            <w:r>
              <w:rPr>
                <w:rFonts w:hint="eastAsia"/>
              </w:rPr>
              <w:t>修繕引当金繰入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03</w:t>
            </w:r>
            <w:r>
              <w:rPr>
                <w:rFonts w:hint="eastAsia"/>
                <w:spacing w:val="-10"/>
              </w:rPr>
              <w:t>備品等購入引当金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繰入</w:t>
            </w:r>
          </w:p>
        </w:tc>
        <w:tc>
          <w:tcPr>
            <w:tcW w:w="1344" w:type="dxa"/>
            <w:vMerge w:val="restart"/>
            <w:tcBorders>
              <w:right w:val="single" w:sz="12" w:space="0" w:color="auto"/>
            </w:tcBorders>
          </w:tcPr>
          <w:p w:rsidR="00943A88" w:rsidRDefault="00943A88">
            <w:pPr>
              <w:pStyle w:val="a3"/>
              <w:rPr>
                <w:spacing w:val="0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43A88" w:rsidRDefault="00943A88">
            <w:pPr>
              <w:pStyle w:val="a3"/>
              <w:spacing w:before="90" w:line="512" w:lineRule="exact"/>
              <w:rPr>
                <w:spacing w:val="0"/>
              </w:rPr>
            </w:pPr>
            <w:r>
              <w:t>141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  <w:spacing w:val="-3"/>
              </w:rPr>
              <w:t>運営費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収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入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</w:t>
            </w:r>
            <w:r>
              <w:t>01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  <w:spacing w:val="-3"/>
              </w:rPr>
              <w:t>運営費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収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入</w:t>
            </w:r>
          </w:p>
        </w:tc>
        <w:tc>
          <w:tcPr>
            <w:tcW w:w="134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43A88" w:rsidRDefault="00943A88">
            <w:pPr>
              <w:pStyle w:val="a3"/>
              <w:rPr>
                <w:spacing w:val="0"/>
              </w:rPr>
            </w:pP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A5032" w:rsidRPr="00B672D6" w:rsidRDefault="008A5032" w:rsidP="008A5032">
            <w:pPr>
              <w:pStyle w:val="a3"/>
              <w:spacing w:before="90"/>
              <w:ind w:firstLineChars="50" w:firstLine="84"/>
            </w:pPr>
            <w:r w:rsidRPr="00B672D6">
              <w:rPr>
                <w:rFonts w:hint="eastAsia"/>
              </w:rPr>
              <w:t>処遇改善加算Ⅰ　　　　％</w:t>
            </w:r>
          </w:p>
          <w:p w:rsidR="008A5032" w:rsidRPr="00B672D6" w:rsidRDefault="008A5032" w:rsidP="008A5032">
            <w:pPr>
              <w:pStyle w:val="a3"/>
              <w:spacing w:before="90"/>
              <w:ind w:firstLineChars="50" w:firstLine="84"/>
            </w:pPr>
            <w:r w:rsidRPr="00B672D6">
              <w:rPr>
                <w:rFonts w:hint="eastAsia"/>
              </w:rPr>
              <w:t>処遇改善加算Ⅱ</w:t>
            </w:r>
            <w:r w:rsidRPr="00B672D6">
              <w:rPr>
                <w:rFonts w:hint="eastAsia"/>
                <w:u w:val="single"/>
              </w:rPr>
              <w:t xml:space="preserve">　　　　　</w:t>
            </w:r>
          </w:p>
          <w:p w:rsidR="008A5032" w:rsidRPr="00B672D6" w:rsidRDefault="008A5032" w:rsidP="008A5032">
            <w:pPr>
              <w:pStyle w:val="a3"/>
              <w:spacing w:before="90"/>
              <w:ind w:firstLineChars="50" w:firstLine="84"/>
            </w:pPr>
            <w:r w:rsidRPr="00B672D6">
              <w:rPr>
                <w:rFonts w:hint="eastAsia"/>
              </w:rPr>
              <w:t xml:space="preserve">　　人数Ａ</w:t>
            </w:r>
          </w:p>
          <w:p w:rsidR="00B841D8" w:rsidRPr="00AB2966" w:rsidRDefault="008A5032" w:rsidP="008A5032">
            <w:pPr>
              <w:pStyle w:val="a3"/>
              <w:spacing w:before="90" w:line="240" w:lineRule="auto"/>
              <w:ind w:firstLineChars="50" w:firstLine="84"/>
            </w:pPr>
            <w:r w:rsidRPr="00B672D6">
              <w:rPr>
                <w:rFonts w:hint="eastAsia"/>
              </w:rPr>
              <w:t xml:space="preserve">　　人数Ｂ</w:t>
            </w:r>
          </w:p>
        </w:tc>
        <w:tc>
          <w:tcPr>
            <w:tcW w:w="1092" w:type="dxa"/>
            <w:vMerge/>
          </w:tcPr>
          <w:p w:rsidR="00943A88" w:rsidRDefault="00943A88">
            <w:pPr>
              <w:pStyle w:val="a3"/>
              <w:spacing w:before="90" w:line="512" w:lineRule="exact"/>
              <w:rPr>
                <w:spacing w:val="0"/>
              </w:rPr>
            </w:pPr>
          </w:p>
        </w:tc>
      </w:tr>
      <w:tr w:rsidR="00943A88" w:rsidTr="00673ED6">
        <w:trPr>
          <w:cantSplit/>
          <w:trHeight w:hRule="exact" w:val="2093"/>
        </w:trPr>
        <w:tc>
          <w:tcPr>
            <w:tcW w:w="588" w:type="dxa"/>
            <w:vMerge/>
          </w:tcPr>
          <w:p w:rsidR="00943A88" w:rsidRDefault="00943A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943A88" w:rsidRDefault="00943A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right w:val="single" w:sz="12" w:space="0" w:color="auto"/>
            </w:tcBorders>
          </w:tcPr>
          <w:p w:rsidR="00943A88" w:rsidRDefault="00943A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43A88" w:rsidRDefault="00943A88">
            <w:pPr>
              <w:pStyle w:val="a3"/>
              <w:rPr>
                <w:spacing w:val="0"/>
              </w:rPr>
            </w:pPr>
            <w:r>
              <w:t>142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補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助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金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収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入</w:t>
            </w:r>
          </w:p>
          <w:p w:rsidR="00943A88" w:rsidRDefault="00943A88">
            <w:pPr>
              <w:pStyle w:val="a3"/>
              <w:rPr>
                <w:spacing w:val="0"/>
              </w:rPr>
            </w:pPr>
          </w:p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</w:t>
            </w:r>
            <w:r>
              <w:t>01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都道府県補助金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   </w:t>
            </w:r>
            <w:r>
              <w:rPr>
                <w:rFonts w:hint="eastAsia"/>
              </w:rPr>
              <w:t>収入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</w:t>
            </w:r>
            <w:r>
              <w:t>02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市区町村補助金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   </w:t>
            </w:r>
            <w:r>
              <w:rPr>
                <w:rFonts w:hint="eastAsia"/>
              </w:rPr>
              <w:t>収入</w:t>
            </w:r>
          </w:p>
        </w:tc>
        <w:tc>
          <w:tcPr>
            <w:tcW w:w="1344" w:type="dxa"/>
            <w:tcBorders>
              <w:bottom w:val="single" w:sz="6" w:space="0" w:color="auto"/>
              <w:right w:val="single" w:sz="12" w:space="0" w:color="auto"/>
            </w:tcBorders>
          </w:tcPr>
          <w:p w:rsidR="00943A88" w:rsidRDefault="00943A88">
            <w:pPr>
              <w:pStyle w:val="a3"/>
              <w:rPr>
                <w:spacing w:val="0"/>
              </w:rPr>
            </w:pPr>
          </w:p>
        </w:tc>
        <w:tc>
          <w:tcPr>
            <w:tcW w:w="2520" w:type="dxa"/>
            <w:tcBorders>
              <w:bottom w:val="single" w:sz="6" w:space="0" w:color="auto"/>
              <w:right w:val="single" w:sz="12" w:space="0" w:color="auto"/>
            </w:tcBorders>
          </w:tcPr>
          <w:p w:rsidR="00943A88" w:rsidRDefault="00943A88">
            <w:pPr>
              <w:pStyle w:val="a3"/>
              <w:spacing w:before="90" w:line="512" w:lineRule="exact"/>
              <w:rPr>
                <w:spacing w:val="0"/>
              </w:rPr>
            </w:pP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名称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金額</w:t>
            </w:r>
            <w:r>
              <w:rPr>
                <w:spacing w:val="-3"/>
              </w:rPr>
              <w:t xml:space="preserve">  </w:t>
            </w:r>
            <w:r>
              <w:rPr>
                <w:rFonts w:hint="eastAsia"/>
              </w:rPr>
              <w:t xml:space="preserve">　　　　　　</w:t>
            </w:r>
            <w:r>
              <w:rPr>
                <w:spacing w:val="-3"/>
              </w:rPr>
              <w:t xml:space="preserve">      </w:t>
            </w:r>
            <w:r>
              <w:rPr>
                <w:rFonts w:hint="eastAsia"/>
              </w:rPr>
              <w:t>円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名称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金額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 xml:space="preserve">　　　　　　</w:t>
            </w:r>
            <w:r>
              <w:rPr>
                <w:spacing w:val="-3"/>
              </w:rPr>
              <w:t xml:space="preserve">       </w:t>
            </w:r>
            <w:r>
              <w:rPr>
                <w:rFonts w:hint="eastAsia"/>
              </w:rPr>
              <w:t>円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名称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金額</w:t>
            </w:r>
            <w:r>
              <w:rPr>
                <w:spacing w:val="-3"/>
              </w:rPr>
              <w:t xml:space="preserve">  </w:t>
            </w:r>
            <w:r>
              <w:rPr>
                <w:rFonts w:hint="eastAsia"/>
              </w:rPr>
              <w:t xml:space="preserve">　　　　　　</w:t>
            </w:r>
            <w:r>
              <w:rPr>
                <w:spacing w:val="-3"/>
              </w:rPr>
              <w:t xml:space="preserve">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1092" w:type="dxa"/>
            <w:vMerge/>
          </w:tcPr>
          <w:p w:rsidR="00943A88" w:rsidRDefault="00943A88">
            <w:pPr>
              <w:pStyle w:val="a3"/>
              <w:rPr>
                <w:spacing w:val="0"/>
              </w:rPr>
            </w:pPr>
          </w:p>
        </w:tc>
      </w:tr>
      <w:tr w:rsidR="00943A88" w:rsidTr="00673ED6">
        <w:trPr>
          <w:cantSplit/>
          <w:trHeight w:hRule="exact" w:val="899"/>
        </w:trPr>
        <w:tc>
          <w:tcPr>
            <w:tcW w:w="588" w:type="dxa"/>
            <w:vMerge/>
          </w:tcPr>
          <w:p w:rsidR="00943A88" w:rsidRDefault="00943A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943A88" w:rsidRDefault="00943A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right w:val="single" w:sz="12" w:space="0" w:color="auto"/>
            </w:tcBorders>
          </w:tcPr>
          <w:p w:rsidR="00943A88" w:rsidRDefault="00943A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43A88" w:rsidRDefault="00943A88">
            <w:pPr>
              <w:pStyle w:val="a3"/>
              <w:rPr>
                <w:spacing w:val="0"/>
              </w:rPr>
            </w:pPr>
            <w:r>
              <w:t>143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利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料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収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入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</w:t>
            </w:r>
            <w:r>
              <w:t>01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利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料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収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入</w:t>
            </w:r>
          </w:p>
        </w:tc>
        <w:tc>
          <w:tcPr>
            <w:tcW w:w="1344" w:type="dxa"/>
            <w:tcBorders>
              <w:bottom w:val="single" w:sz="6" w:space="0" w:color="auto"/>
              <w:right w:val="single" w:sz="12" w:space="0" w:color="auto"/>
            </w:tcBorders>
          </w:tcPr>
          <w:p w:rsidR="00943A88" w:rsidRDefault="00943A88">
            <w:pPr>
              <w:pStyle w:val="a3"/>
              <w:rPr>
                <w:spacing w:val="0"/>
              </w:rPr>
            </w:pPr>
          </w:p>
        </w:tc>
        <w:tc>
          <w:tcPr>
            <w:tcW w:w="2520" w:type="dxa"/>
            <w:tcBorders>
              <w:bottom w:val="single" w:sz="6" w:space="0" w:color="auto"/>
              <w:right w:val="single" w:sz="12" w:space="0" w:color="auto"/>
            </w:tcBorders>
          </w:tcPr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具体的な内容を記入すること</w:t>
            </w:r>
          </w:p>
        </w:tc>
        <w:tc>
          <w:tcPr>
            <w:tcW w:w="1092" w:type="dxa"/>
            <w:vMerge/>
          </w:tcPr>
          <w:p w:rsidR="00943A88" w:rsidRDefault="00943A88">
            <w:pPr>
              <w:pStyle w:val="a3"/>
              <w:rPr>
                <w:spacing w:val="0"/>
              </w:rPr>
            </w:pPr>
          </w:p>
        </w:tc>
      </w:tr>
      <w:tr w:rsidR="00943A88" w:rsidTr="00673ED6">
        <w:trPr>
          <w:cantSplit/>
          <w:trHeight w:hRule="exact" w:val="903"/>
        </w:trPr>
        <w:tc>
          <w:tcPr>
            <w:tcW w:w="588" w:type="dxa"/>
            <w:vMerge/>
          </w:tcPr>
          <w:p w:rsidR="00943A88" w:rsidRDefault="00943A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943A88" w:rsidRDefault="00943A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right w:val="single" w:sz="12" w:space="0" w:color="auto"/>
            </w:tcBorders>
          </w:tcPr>
          <w:p w:rsidR="00943A88" w:rsidRDefault="00943A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43A88" w:rsidRDefault="00943A88">
            <w:pPr>
              <w:pStyle w:val="a3"/>
              <w:rPr>
                <w:spacing w:val="0"/>
              </w:rPr>
            </w:pPr>
            <w:r>
              <w:t>144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寄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付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金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収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入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</w:t>
            </w:r>
            <w:r>
              <w:t>01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寄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付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金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収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入</w:t>
            </w:r>
          </w:p>
        </w:tc>
        <w:tc>
          <w:tcPr>
            <w:tcW w:w="1344" w:type="dxa"/>
            <w:tcBorders>
              <w:bottom w:val="single" w:sz="6" w:space="0" w:color="auto"/>
              <w:right w:val="single" w:sz="12" w:space="0" w:color="auto"/>
            </w:tcBorders>
          </w:tcPr>
          <w:p w:rsidR="00943A88" w:rsidRDefault="00943A88">
            <w:pPr>
              <w:pStyle w:val="a3"/>
              <w:rPr>
                <w:spacing w:val="0"/>
              </w:rPr>
            </w:pPr>
          </w:p>
        </w:tc>
        <w:tc>
          <w:tcPr>
            <w:tcW w:w="2520" w:type="dxa"/>
            <w:tcBorders>
              <w:bottom w:val="single" w:sz="6" w:space="0" w:color="auto"/>
              <w:right w:val="single" w:sz="12" w:space="0" w:color="auto"/>
            </w:tcBorders>
          </w:tcPr>
          <w:p w:rsidR="00943A88" w:rsidRDefault="00943A88">
            <w:pPr>
              <w:pStyle w:val="a3"/>
              <w:spacing w:before="90" w:line="512" w:lineRule="exact"/>
              <w:rPr>
                <w:spacing w:val="0"/>
              </w:rPr>
            </w:pP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件数</w:t>
            </w:r>
            <w:r>
              <w:rPr>
                <w:spacing w:val="-3"/>
              </w:rPr>
              <w:t xml:space="preserve">                  </w:t>
            </w:r>
            <w:r>
              <w:rPr>
                <w:rFonts w:hint="eastAsia"/>
              </w:rPr>
              <w:t>件</w:t>
            </w:r>
          </w:p>
        </w:tc>
        <w:tc>
          <w:tcPr>
            <w:tcW w:w="1092" w:type="dxa"/>
            <w:vMerge/>
          </w:tcPr>
          <w:p w:rsidR="00943A88" w:rsidRDefault="00943A88">
            <w:pPr>
              <w:pStyle w:val="a3"/>
              <w:spacing w:before="90" w:line="512" w:lineRule="exact"/>
              <w:rPr>
                <w:spacing w:val="0"/>
              </w:rPr>
            </w:pPr>
          </w:p>
        </w:tc>
      </w:tr>
      <w:tr w:rsidR="00943A88" w:rsidTr="00673ED6">
        <w:trPr>
          <w:cantSplit/>
          <w:trHeight w:hRule="exact" w:val="1806"/>
        </w:trPr>
        <w:tc>
          <w:tcPr>
            <w:tcW w:w="588" w:type="dxa"/>
            <w:vMerge/>
          </w:tcPr>
          <w:p w:rsidR="00943A88" w:rsidRDefault="00943A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943A88" w:rsidRDefault="00943A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right w:val="single" w:sz="12" w:space="0" w:color="auto"/>
            </w:tcBorders>
          </w:tcPr>
          <w:p w:rsidR="00943A88" w:rsidRDefault="00943A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43A88" w:rsidRDefault="00943A88">
            <w:pPr>
              <w:pStyle w:val="a3"/>
              <w:rPr>
                <w:spacing w:val="0"/>
              </w:rPr>
            </w:pPr>
            <w:r>
              <w:t>145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繰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入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金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収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入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</w:t>
            </w:r>
            <w:r>
              <w:t>01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本部会計繰入金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   </w:t>
            </w:r>
            <w:r>
              <w:rPr>
                <w:rFonts w:hint="eastAsia"/>
              </w:rPr>
              <w:t>収入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</w:t>
            </w:r>
            <w:r>
              <w:t>02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特別会計繰入金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   </w:t>
            </w:r>
            <w:r>
              <w:rPr>
                <w:rFonts w:hint="eastAsia"/>
              </w:rPr>
              <w:t>収入</w:t>
            </w:r>
          </w:p>
        </w:tc>
        <w:tc>
          <w:tcPr>
            <w:tcW w:w="1344" w:type="dxa"/>
            <w:tcBorders>
              <w:bottom w:val="single" w:sz="6" w:space="0" w:color="auto"/>
              <w:right w:val="single" w:sz="12" w:space="0" w:color="auto"/>
            </w:tcBorders>
          </w:tcPr>
          <w:p w:rsidR="00943A88" w:rsidRDefault="00943A88">
            <w:pPr>
              <w:pStyle w:val="a3"/>
              <w:rPr>
                <w:spacing w:val="0"/>
              </w:rPr>
            </w:pPr>
          </w:p>
        </w:tc>
        <w:tc>
          <w:tcPr>
            <w:tcW w:w="2520" w:type="dxa"/>
            <w:tcBorders>
              <w:bottom w:val="single" w:sz="6" w:space="0" w:color="auto"/>
              <w:right w:val="single" w:sz="12" w:space="0" w:color="auto"/>
            </w:tcBorders>
          </w:tcPr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繰入目的を記入すること</w:t>
            </w:r>
          </w:p>
        </w:tc>
        <w:tc>
          <w:tcPr>
            <w:tcW w:w="1092" w:type="dxa"/>
            <w:vMerge/>
          </w:tcPr>
          <w:p w:rsidR="00943A88" w:rsidRDefault="00943A88">
            <w:pPr>
              <w:pStyle w:val="a3"/>
              <w:rPr>
                <w:spacing w:val="0"/>
              </w:rPr>
            </w:pPr>
          </w:p>
        </w:tc>
      </w:tr>
      <w:tr w:rsidR="00943A88" w:rsidTr="00673ED6">
        <w:trPr>
          <w:cantSplit/>
          <w:trHeight w:hRule="exact" w:val="1204"/>
        </w:trPr>
        <w:tc>
          <w:tcPr>
            <w:tcW w:w="588" w:type="dxa"/>
            <w:vMerge/>
          </w:tcPr>
          <w:p w:rsidR="00943A88" w:rsidRDefault="00943A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943A88" w:rsidRDefault="00943A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right w:val="single" w:sz="12" w:space="0" w:color="auto"/>
            </w:tcBorders>
          </w:tcPr>
          <w:p w:rsidR="00943A88" w:rsidRDefault="00943A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43A88" w:rsidRDefault="00943A88">
            <w:pPr>
              <w:pStyle w:val="a3"/>
              <w:rPr>
                <w:spacing w:val="0"/>
              </w:rPr>
            </w:pPr>
            <w:r>
              <w:t>146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雑</w:t>
            </w:r>
            <w:r>
              <w:rPr>
                <w:spacing w:val="-3"/>
              </w:rPr>
              <w:t xml:space="preserve">  </w:t>
            </w:r>
            <w:r>
              <w:rPr>
                <w:rFonts w:hint="eastAsia"/>
              </w:rPr>
              <w:t>収</w:t>
            </w:r>
            <w:r>
              <w:rPr>
                <w:spacing w:val="-3"/>
              </w:rPr>
              <w:t xml:space="preserve">  </w:t>
            </w:r>
            <w:r>
              <w:rPr>
                <w:rFonts w:hint="eastAsia"/>
              </w:rPr>
              <w:t>入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</w:t>
            </w:r>
            <w:r>
              <w:t>01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雑</w:t>
            </w:r>
            <w:r>
              <w:rPr>
                <w:spacing w:val="-3"/>
              </w:rPr>
              <w:t xml:space="preserve">    </w:t>
            </w:r>
            <w:r>
              <w:rPr>
                <w:rFonts w:hint="eastAsia"/>
              </w:rPr>
              <w:t>収</w:t>
            </w:r>
            <w:r>
              <w:rPr>
                <w:spacing w:val="-3"/>
              </w:rPr>
              <w:t xml:space="preserve">    </w:t>
            </w:r>
            <w:r>
              <w:rPr>
                <w:rFonts w:hint="eastAsia"/>
              </w:rPr>
              <w:t>入</w:t>
            </w:r>
          </w:p>
        </w:tc>
        <w:tc>
          <w:tcPr>
            <w:tcW w:w="1344" w:type="dxa"/>
            <w:tcBorders>
              <w:bottom w:val="single" w:sz="6" w:space="0" w:color="auto"/>
              <w:right w:val="single" w:sz="12" w:space="0" w:color="auto"/>
            </w:tcBorders>
          </w:tcPr>
          <w:p w:rsidR="00943A88" w:rsidRDefault="00943A88">
            <w:pPr>
              <w:pStyle w:val="a3"/>
              <w:rPr>
                <w:spacing w:val="0"/>
              </w:rPr>
            </w:pPr>
          </w:p>
        </w:tc>
        <w:tc>
          <w:tcPr>
            <w:tcW w:w="2520" w:type="dxa"/>
            <w:tcBorders>
              <w:bottom w:val="single" w:sz="6" w:space="0" w:color="auto"/>
              <w:right w:val="single" w:sz="12" w:space="0" w:color="auto"/>
            </w:tcBorders>
          </w:tcPr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具体的な内容を記入すること</w:t>
            </w:r>
          </w:p>
        </w:tc>
        <w:tc>
          <w:tcPr>
            <w:tcW w:w="1092" w:type="dxa"/>
            <w:vMerge/>
          </w:tcPr>
          <w:p w:rsidR="00943A88" w:rsidRDefault="00943A88">
            <w:pPr>
              <w:pStyle w:val="a3"/>
              <w:rPr>
                <w:spacing w:val="0"/>
              </w:rPr>
            </w:pPr>
          </w:p>
        </w:tc>
      </w:tr>
      <w:tr w:rsidR="00943A88" w:rsidTr="00673ED6">
        <w:trPr>
          <w:cantSplit/>
          <w:trHeight w:hRule="exact" w:val="2408"/>
        </w:trPr>
        <w:tc>
          <w:tcPr>
            <w:tcW w:w="588" w:type="dxa"/>
            <w:vMerge/>
          </w:tcPr>
          <w:p w:rsidR="00943A88" w:rsidRDefault="00943A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43A88" w:rsidRDefault="00943A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bottom w:val="single" w:sz="6" w:space="0" w:color="auto"/>
              <w:right w:val="single" w:sz="12" w:space="0" w:color="auto"/>
            </w:tcBorders>
          </w:tcPr>
          <w:p w:rsidR="00943A88" w:rsidRDefault="00943A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6" w:type="dxa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:rsidR="00943A88" w:rsidRDefault="00943A88">
            <w:pPr>
              <w:pStyle w:val="a3"/>
              <w:rPr>
                <w:spacing w:val="0"/>
              </w:rPr>
            </w:pPr>
            <w:r>
              <w:t>147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引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当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金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戻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入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01</w:t>
            </w:r>
            <w:r>
              <w:rPr>
                <w:rFonts w:hint="eastAsia"/>
                <w:spacing w:val="-10"/>
              </w:rPr>
              <w:t>人件費引当金戻入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</w:t>
            </w:r>
            <w:r>
              <w:t>02</w:t>
            </w:r>
            <w:r>
              <w:rPr>
                <w:rFonts w:hint="eastAsia"/>
              </w:rPr>
              <w:t>修繕引当金戻入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03</w:t>
            </w:r>
            <w:r>
              <w:rPr>
                <w:rFonts w:hint="eastAsia"/>
                <w:spacing w:val="-10"/>
              </w:rPr>
              <w:t>備品等購入引当金</w:t>
            </w:r>
          </w:p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  </w:t>
            </w:r>
            <w:r>
              <w:rPr>
                <w:rFonts w:hint="eastAsia"/>
              </w:rPr>
              <w:t>戻入</w:t>
            </w:r>
          </w:p>
          <w:p w:rsidR="00943A88" w:rsidRDefault="00943A88">
            <w:pPr>
              <w:pStyle w:val="a3"/>
              <w:rPr>
                <w:spacing w:val="0"/>
              </w:rPr>
            </w:pPr>
          </w:p>
          <w:p w:rsidR="00943A88" w:rsidRDefault="00943A88">
            <w:pPr>
              <w:pStyle w:val="a3"/>
              <w:rPr>
                <w:spacing w:val="0"/>
              </w:rPr>
            </w:pPr>
          </w:p>
          <w:p w:rsidR="00943A88" w:rsidRDefault="00943A88">
            <w:pPr>
              <w:pStyle w:val="a3"/>
              <w:rPr>
                <w:spacing w:val="0"/>
              </w:rPr>
            </w:pPr>
          </w:p>
          <w:p w:rsidR="00943A88" w:rsidRDefault="00943A88">
            <w:pPr>
              <w:pStyle w:val="a3"/>
              <w:rPr>
                <w:spacing w:val="0"/>
              </w:rPr>
            </w:pPr>
          </w:p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 </w:t>
            </w:r>
            <w:r>
              <w:rPr>
                <w:rFonts w:hint="eastAsia"/>
              </w:rPr>
              <w:t>（Ａ）－（Ｂ）</w:t>
            </w:r>
          </w:p>
        </w:tc>
        <w:tc>
          <w:tcPr>
            <w:tcW w:w="1344" w:type="dxa"/>
            <w:vMerge w:val="restart"/>
            <w:tcBorders>
              <w:right w:val="single" w:sz="12" w:space="0" w:color="auto"/>
            </w:tcBorders>
          </w:tcPr>
          <w:p w:rsidR="00943A88" w:rsidRDefault="00943A88">
            <w:pPr>
              <w:pStyle w:val="a3"/>
              <w:rPr>
                <w:spacing w:val="0"/>
              </w:rPr>
            </w:pPr>
          </w:p>
        </w:tc>
        <w:tc>
          <w:tcPr>
            <w:tcW w:w="2520" w:type="dxa"/>
            <w:vMerge w:val="restart"/>
            <w:tcBorders>
              <w:right w:val="single" w:sz="12" w:space="0" w:color="auto"/>
            </w:tcBorders>
          </w:tcPr>
          <w:p w:rsidR="00943A88" w:rsidRDefault="00943A88">
            <w:pPr>
              <w:pStyle w:val="a3"/>
              <w:rPr>
                <w:spacing w:val="0"/>
              </w:rPr>
            </w:pPr>
          </w:p>
        </w:tc>
        <w:tc>
          <w:tcPr>
            <w:tcW w:w="1092" w:type="dxa"/>
            <w:vMerge/>
          </w:tcPr>
          <w:p w:rsidR="00943A88" w:rsidRDefault="00943A88">
            <w:pPr>
              <w:pStyle w:val="a3"/>
              <w:rPr>
                <w:spacing w:val="0"/>
              </w:rPr>
            </w:pPr>
          </w:p>
        </w:tc>
      </w:tr>
      <w:tr w:rsidR="00943A88" w:rsidTr="00673ED6">
        <w:trPr>
          <w:cantSplit/>
          <w:trHeight w:hRule="exact" w:val="301"/>
        </w:trPr>
        <w:tc>
          <w:tcPr>
            <w:tcW w:w="588" w:type="dxa"/>
            <w:vMerge/>
          </w:tcPr>
          <w:p w:rsidR="00943A88" w:rsidRDefault="00943A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  <w:spacing w:val="-10"/>
              </w:rPr>
              <w:t xml:space="preserve">　小　　　計（Ｂ）</w:t>
            </w:r>
          </w:p>
        </w:tc>
        <w:tc>
          <w:tcPr>
            <w:tcW w:w="1344" w:type="dxa"/>
            <w:tcBorders>
              <w:bottom w:val="single" w:sz="6" w:space="0" w:color="auto"/>
              <w:right w:val="single" w:sz="12" w:space="0" w:color="auto"/>
            </w:tcBorders>
          </w:tcPr>
          <w:p w:rsidR="00943A88" w:rsidRDefault="00943A88">
            <w:pPr>
              <w:pStyle w:val="a3"/>
              <w:rPr>
                <w:spacing w:val="0"/>
              </w:rPr>
            </w:pPr>
          </w:p>
        </w:tc>
        <w:tc>
          <w:tcPr>
            <w:tcW w:w="159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943A88" w:rsidRDefault="00943A88">
            <w:pPr>
              <w:pStyle w:val="a3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right w:val="single" w:sz="12" w:space="0" w:color="auto"/>
            </w:tcBorders>
          </w:tcPr>
          <w:p w:rsidR="00943A88" w:rsidRDefault="00943A88">
            <w:pPr>
              <w:pStyle w:val="a3"/>
              <w:rPr>
                <w:spacing w:val="0"/>
              </w:rPr>
            </w:pPr>
          </w:p>
        </w:tc>
        <w:tc>
          <w:tcPr>
            <w:tcW w:w="2520" w:type="dxa"/>
            <w:vMerge/>
            <w:tcBorders>
              <w:right w:val="single" w:sz="12" w:space="0" w:color="auto"/>
            </w:tcBorders>
          </w:tcPr>
          <w:p w:rsidR="00943A88" w:rsidRDefault="00943A88">
            <w:pPr>
              <w:pStyle w:val="a3"/>
              <w:rPr>
                <w:spacing w:val="0"/>
              </w:rPr>
            </w:pPr>
          </w:p>
        </w:tc>
        <w:tc>
          <w:tcPr>
            <w:tcW w:w="1092" w:type="dxa"/>
            <w:vMerge/>
          </w:tcPr>
          <w:p w:rsidR="00943A88" w:rsidRDefault="00943A88">
            <w:pPr>
              <w:pStyle w:val="a3"/>
              <w:rPr>
                <w:spacing w:val="0"/>
              </w:rPr>
            </w:pPr>
          </w:p>
        </w:tc>
      </w:tr>
      <w:tr w:rsidR="00943A88" w:rsidTr="00673ED6">
        <w:trPr>
          <w:cantSplit/>
          <w:trHeight w:hRule="exact" w:val="301"/>
        </w:trPr>
        <w:tc>
          <w:tcPr>
            <w:tcW w:w="588" w:type="dxa"/>
            <w:vMerge/>
          </w:tcPr>
          <w:p w:rsidR="00943A88" w:rsidRDefault="00943A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 </w:t>
            </w:r>
            <w:r>
              <w:rPr>
                <w:rFonts w:hint="eastAsia"/>
              </w:rPr>
              <w:t xml:space="preserve">　当期繰越金</w:t>
            </w:r>
          </w:p>
        </w:tc>
        <w:tc>
          <w:tcPr>
            <w:tcW w:w="1344" w:type="dxa"/>
            <w:tcBorders>
              <w:bottom w:val="single" w:sz="6" w:space="0" w:color="auto"/>
              <w:right w:val="single" w:sz="12" w:space="0" w:color="auto"/>
            </w:tcBorders>
          </w:tcPr>
          <w:p w:rsidR="00943A88" w:rsidRDefault="00943A88">
            <w:pPr>
              <w:pStyle w:val="a3"/>
              <w:rPr>
                <w:spacing w:val="0"/>
              </w:rPr>
            </w:pPr>
          </w:p>
        </w:tc>
        <w:tc>
          <w:tcPr>
            <w:tcW w:w="159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43A88" w:rsidRDefault="00943A88">
            <w:pPr>
              <w:pStyle w:val="a3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bottom w:val="single" w:sz="6" w:space="0" w:color="auto"/>
              <w:right w:val="single" w:sz="12" w:space="0" w:color="auto"/>
            </w:tcBorders>
          </w:tcPr>
          <w:p w:rsidR="00943A88" w:rsidRDefault="00943A88">
            <w:pPr>
              <w:pStyle w:val="a3"/>
              <w:rPr>
                <w:spacing w:val="0"/>
              </w:rPr>
            </w:pPr>
          </w:p>
        </w:tc>
        <w:tc>
          <w:tcPr>
            <w:tcW w:w="2520" w:type="dxa"/>
            <w:vMerge/>
            <w:tcBorders>
              <w:right w:val="single" w:sz="12" w:space="0" w:color="auto"/>
            </w:tcBorders>
          </w:tcPr>
          <w:p w:rsidR="00943A88" w:rsidRDefault="00943A88">
            <w:pPr>
              <w:pStyle w:val="a3"/>
              <w:rPr>
                <w:spacing w:val="0"/>
              </w:rPr>
            </w:pPr>
          </w:p>
        </w:tc>
        <w:tc>
          <w:tcPr>
            <w:tcW w:w="1092" w:type="dxa"/>
            <w:vMerge/>
          </w:tcPr>
          <w:p w:rsidR="00943A88" w:rsidRDefault="00943A88">
            <w:pPr>
              <w:pStyle w:val="a3"/>
              <w:rPr>
                <w:spacing w:val="0"/>
              </w:rPr>
            </w:pPr>
          </w:p>
        </w:tc>
      </w:tr>
      <w:tr w:rsidR="00943A88" w:rsidTr="00673ED6">
        <w:trPr>
          <w:cantSplit/>
          <w:trHeight w:hRule="exact" w:val="301"/>
        </w:trPr>
        <w:tc>
          <w:tcPr>
            <w:tcW w:w="588" w:type="dxa"/>
            <w:vMerge/>
          </w:tcPr>
          <w:p w:rsidR="00943A88" w:rsidRDefault="00943A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6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   </w:t>
            </w:r>
            <w:r>
              <w:rPr>
                <w:rFonts w:hint="eastAsia"/>
              </w:rPr>
              <w:t xml:space="preserve">合　</w:t>
            </w:r>
            <w:r>
              <w:rPr>
                <w:spacing w:val="-3"/>
              </w:rPr>
              <w:t xml:space="preserve">    </w:t>
            </w:r>
            <w:r>
              <w:rPr>
                <w:rFonts w:hint="eastAsia"/>
              </w:rPr>
              <w:t>計</w:t>
            </w:r>
          </w:p>
        </w:tc>
        <w:tc>
          <w:tcPr>
            <w:tcW w:w="1344" w:type="dxa"/>
            <w:tcBorders>
              <w:bottom w:val="single" w:sz="12" w:space="0" w:color="auto"/>
              <w:right w:val="single" w:sz="12" w:space="0" w:color="auto"/>
            </w:tcBorders>
          </w:tcPr>
          <w:p w:rsidR="00943A88" w:rsidRDefault="00943A88">
            <w:pPr>
              <w:pStyle w:val="a3"/>
              <w:rPr>
                <w:spacing w:val="0"/>
              </w:rPr>
            </w:pPr>
          </w:p>
        </w:tc>
        <w:tc>
          <w:tcPr>
            <w:tcW w:w="1596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43A88" w:rsidRDefault="00943A88">
            <w:pPr>
              <w:pStyle w:val="a3"/>
              <w:rPr>
                <w:spacing w:val="0"/>
              </w:rPr>
            </w:pPr>
            <w:r>
              <w:rPr>
                <w:spacing w:val="-3"/>
              </w:rPr>
              <w:t xml:space="preserve">   </w:t>
            </w:r>
            <w:r>
              <w:rPr>
                <w:rFonts w:hint="eastAsia"/>
              </w:rPr>
              <w:t>合　　計（Ａ）</w:t>
            </w:r>
          </w:p>
        </w:tc>
        <w:tc>
          <w:tcPr>
            <w:tcW w:w="1344" w:type="dxa"/>
            <w:tcBorders>
              <w:bottom w:val="single" w:sz="12" w:space="0" w:color="auto"/>
              <w:right w:val="single" w:sz="12" w:space="0" w:color="auto"/>
            </w:tcBorders>
          </w:tcPr>
          <w:p w:rsidR="00943A88" w:rsidRDefault="00943A88">
            <w:pPr>
              <w:pStyle w:val="a3"/>
              <w:rPr>
                <w:spacing w:val="0"/>
              </w:rPr>
            </w:pPr>
          </w:p>
        </w:tc>
        <w:tc>
          <w:tcPr>
            <w:tcW w:w="25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943A88" w:rsidRDefault="00943A88">
            <w:pPr>
              <w:pStyle w:val="a3"/>
              <w:rPr>
                <w:spacing w:val="0"/>
              </w:rPr>
            </w:pPr>
          </w:p>
        </w:tc>
        <w:tc>
          <w:tcPr>
            <w:tcW w:w="1092" w:type="dxa"/>
            <w:vMerge/>
          </w:tcPr>
          <w:p w:rsidR="00943A88" w:rsidRDefault="00943A88">
            <w:pPr>
              <w:pStyle w:val="a3"/>
              <w:rPr>
                <w:spacing w:val="0"/>
              </w:rPr>
            </w:pPr>
          </w:p>
        </w:tc>
      </w:tr>
    </w:tbl>
    <w:p w:rsidR="00943A88" w:rsidRDefault="00943A88">
      <w:pPr>
        <w:pStyle w:val="a3"/>
        <w:rPr>
          <w:spacing w:val="0"/>
        </w:rPr>
      </w:pPr>
      <w:r>
        <w:rPr>
          <w:rFonts w:hint="eastAsia"/>
        </w:rPr>
        <w:t xml:space="preserve">　　　　　　　　　</w:t>
      </w:r>
    </w:p>
    <w:p w:rsidR="00943A88" w:rsidRDefault="00943A88">
      <w:pPr>
        <w:pStyle w:val="a3"/>
        <w:rPr>
          <w:spacing w:val="0"/>
        </w:rPr>
      </w:pPr>
    </w:p>
    <w:p w:rsidR="00943A88" w:rsidRDefault="00943A88">
      <w:pPr>
        <w:pStyle w:val="a3"/>
        <w:rPr>
          <w:spacing w:val="0"/>
        </w:rPr>
      </w:pPr>
    </w:p>
    <w:sectPr w:rsidR="00943A88" w:rsidSect="00DF5EBF">
      <w:pgSz w:w="11906" w:h="16838" w:code="9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032" w:rsidRDefault="008A5032" w:rsidP="008A5032">
      <w:r>
        <w:separator/>
      </w:r>
    </w:p>
  </w:endnote>
  <w:endnote w:type="continuationSeparator" w:id="0">
    <w:p w:rsidR="008A5032" w:rsidRDefault="008A5032" w:rsidP="008A5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032" w:rsidRDefault="008A5032" w:rsidP="008A5032">
      <w:r>
        <w:separator/>
      </w:r>
    </w:p>
  </w:footnote>
  <w:footnote w:type="continuationSeparator" w:id="0">
    <w:p w:rsidR="008A5032" w:rsidRDefault="008A5032" w:rsidP="008A5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4D5"/>
    <w:rsid w:val="00673ED6"/>
    <w:rsid w:val="008A5032"/>
    <w:rsid w:val="00943A88"/>
    <w:rsid w:val="00AB2966"/>
    <w:rsid w:val="00B672D6"/>
    <w:rsid w:val="00B841D8"/>
    <w:rsid w:val="00BE7C6E"/>
    <w:rsid w:val="00DF5EBF"/>
    <w:rsid w:val="00E84C43"/>
    <w:rsid w:val="00F8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4AA681E0-3682-4EFA-A868-1B076E4F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01" w:lineRule="exact"/>
      <w:jc w:val="both"/>
      <w:textAlignment w:val="baseline"/>
    </w:pPr>
    <w:rPr>
      <w:rFonts w:ascii="ＭＳ 明朝"/>
      <w:spacing w:val="-6"/>
      <w:sz w:val="18"/>
    </w:rPr>
  </w:style>
  <w:style w:type="paragraph" w:styleId="a4">
    <w:name w:val="header"/>
    <w:basedOn w:val="a"/>
    <w:link w:val="a5"/>
    <w:unhideWhenUsed/>
    <w:rsid w:val="008A50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A5032"/>
    <w:rPr>
      <w:kern w:val="2"/>
      <w:sz w:val="21"/>
    </w:rPr>
  </w:style>
  <w:style w:type="paragraph" w:styleId="a6">
    <w:name w:val="footer"/>
    <w:basedOn w:val="a"/>
    <w:link w:val="a7"/>
    <w:unhideWhenUsed/>
    <w:rsid w:val="008A50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A503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収支の状況</vt:lpstr>
      <vt:lpstr>収支の状況</vt:lpstr>
    </vt:vector>
  </TitlesOfParts>
  <Company>広島県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収支の状況</dc:title>
  <dc:creator>広島県</dc:creator>
  <cp:lastModifiedBy>空本 季里恵</cp:lastModifiedBy>
  <cp:revision>7</cp:revision>
  <cp:lastPrinted>2003-06-24T04:03:00Z</cp:lastPrinted>
  <dcterms:created xsi:type="dcterms:W3CDTF">2017-10-04T06:24:00Z</dcterms:created>
  <dcterms:modified xsi:type="dcterms:W3CDTF">2024-07-23T00:27:00Z</dcterms:modified>
</cp:coreProperties>
</file>