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  <w:color w:val="FF0000"/>
          <w:sz w:val="2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＜車両確認　事前申込書（車検有効分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）＞</w:t>
      </w:r>
      <w:r>
        <w:rPr>
          <w:rFonts w:hint="default" w:ascii="ＭＳ ゴシック" w:hAnsi="ＭＳ ゴシック" w:eastAsia="ＭＳ ゴシック"/>
          <w:b w:val="1"/>
          <w:sz w:val="24"/>
        </w:rPr>
        <w:tab/>
      </w:r>
    </w:p>
    <w:p>
      <w:pPr>
        <w:pStyle w:val="0"/>
        <w:spacing w:after="0" w:afterLines="0" w:afterAutospacing="0" w:line="240" w:lineRule="auto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>＊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>車両確認を御希望の場合は、必要事項を記載の上、担当課まで</w:t>
      </w:r>
      <w:r>
        <w:rPr>
          <w:rFonts w:hint="default" w:ascii="ＭＳ ゴシック" w:hAnsi="ＭＳ ゴシック" w:eastAsia="ＭＳ ゴシック"/>
          <w:b w:val="1"/>
          <w:sz w:val="20"/>
          <w:u w:val="single" w:color="auto"/>
        </w:rPr>
        <w:t>メールと電話で申込み</w:t>
      </w:r>
      <w:r>
        <w:rPr>
          <w:rFonts w:hint="default" w:ascii="ＭＳ ゴシック" w:hAnsi="ＭＳ ゴシック" w:eastAsia="ＭＳ ゴシック"/>
          <w:sz w:val="20"/>
        </w:rPr>
        <w:t>をお願いします。</w:t>
      </w:r>
    </w:p>
    <w:p>
      <w:pPr>
        <w:pStyle w:val="0"/>
        <w:spacing w:after="0" w:afterLines="0" w:afterAutospacing="0" w:line="240" w:lineRule="auto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＊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>事前予約締切日</w:t>
      </w:r>
      <w:r>
        <w:rPr>
          <w:rFonts w:hint="eastAsia" w:ascii="ＭＳ ゴシック" w:hAnsi="ＭＳ ゴシック" w:eastAsia="ＭＳ ゴシック"/>
          <w:sz w:val="20"/>
        </w:rPr>
        <w:t>時</w:t>
      </w:r>
      <w:r>
        <w:rPr>
          <w:rFonts w:hint="default" w:ascii="ＭＳ ゴシック" w:hAnsi="ＭＳ ゴシック" w:eastAsia="ＭＳ ゴシック"/>
          <w:sz w:val="20"/>
        </w:rPr>
        <w:t>：令和</w:t>
      </w:r>
      <w:r>
        <w:rPr>
          <w:rFonts w:hint="eastAsia" w:ascii="ＭＳ ゴシック" w:hAnsi="ＭＳ ゴシック" w:eastAsia="ＭＳ ゴシック"/>
          <w:sz w:val="20"/>
        </w:rPr>
        <w:t>８</w:t>
      </w:r>
      <w:r>
        <w:rPr>
          <w:rFonts w:hint="default" w:ascii="ＭＳ ゴシック" w:hAnsi="ＭＳ ゴシック" w:eastAsia="ＭＳ ゴシック"/>
          <w:sz w:val="20"/>
        </w:rPr>
        <w:t>年</w:t>
      </w:r>
      <w:r>
        <w:rPr>
          <w:rFonts w:hint="eastAsia" w:ascii="ＭＳ ゴシック" w:hAnsi="ＭＳ ゴシック" w:eastAsia="ＭＳ ゴシック"/>
          <w:sz w:val="20"/>
        </w:rPr>
        <w:t>１</w:t>
      </w:r>
      <w:r>
        <w:rPr>
          <w:rFonts w:hint="default" w:ascii="ＭＳ ゴシック" w:hAnsi="ＭＳ ゴシック" w:eastAsia="ＭＳ ゴシック"/>
          <w:sz w:val="20"/>
        </w:rPr>
        <w:t>月</w:t>
      </w:r>
      <w:r>
        <w:rPr>
          <w:rFonts w:hint="eastAsia" w:ascii="ＭＳ ゴシック" w:hAnsi="ＭＳ ゴシック" w:eastAsia="ＭＳ ゴシック"/>
          <w:sz w:val="20"/>
        </w:rPr>
        <w:t>21</w:t>
      </w:r>
      <w:r>
        <w:rPr>
          <w:rFonts w:hint="default" w:ascii="ＭＳ ゴシック" w:hAnsi="ＭＳ ゴシック" w:eastAsia="ＭＳ ゴシック"/>
          <w:sz w:val="20"/>
        </w:rPr>
        <w:t>日（</w:t>
      </w:r>
      <w:r>
        <w:rPr>
          <w:rFonts w:hint="eastAsia" w:ascii="ＭＳ ゴシック" w:hAnsi="ＭＳ ゴシック" w:eastAsia="ＭＳ ゴシック"/>
          <w:sz w:val="20"/>
        </w:rPr>
        <w:t>水</w:t>
      </w:r>
      <w:r>
        <w:rPr>
          <w:rFonts w:hint="default" w:ascii="ＭＳ ゴシック" w:hAnsi="ＭＳ ゴシック" w:eastAsia="ＭＳ ゴシック"/>
          <w:sz w:val="20"/>
        </w:rPr>
        <w:t>）</w:t>
      </w:r>
      <w:r>
        <w:rPr>
          <w:rFonts w:hint="eastAsia" w:ascii="ＭＳ ゴシック" w:hAnsi="ＭＳ ゴシック" w:eastAsia="ＭＳ ゴシック"/>
          <w:sz w:val="20"/>
        </w:rPr>
        <w:t>16</w:t>
      </w:r>
      <w:r>
        <w:rPr>
          <w:rFonts w:hint="default" w:ascii="ＭＳ ゴシック" w:hAnsi="ＭＳ ゴシック" w:eastAsia="ＭＳ ゴシック"/>
          <w:sz w:val="20"/>
        </w:rPr>
        <w:t>時</w:t>
      </w:r>
      <w:r>
        <w:rPr>
          <w:rFonts w:hint="eastAsia" w:ascii="ＭＳ ゴシック" w:hAnsi="ＭＳ ゴシック" w:eastAsia="ＭＳ ゴシック"/>
          <w:sz w:val="20"/>
        </w:rPr>
        <w:t>【厳守】</w:t>
      </w:r>
      <w:r>
        <w:rPr>
          <w:rFonts w:hint="default" w:ascii="ＭＳ ゴシック" w:hAnsi="ＭＳ ゴシック" w:eastAsia="ＭＳ ゴシック"/>
          <w:sz w:val="20"/>
        </w:rPr>
        <w:t>　</w:t>
      </w:r>
      <w:r>
        <w:rPr>
          <w:rFonts w:hint="default" w:ascii="ＭＳ ゴシック" w:hAnsi="ＭＳ ゴシック" w:eastAsia="ＭＳ ゴシック"/>
          <w:sz w:val="20"/>
        </w:rPr>
        <w:tab/>
      </w:r>
    </w:p>
    <w:tbl>
      <w:tblPr>
        <w:tblStyle w:val="39"/>
        <w:tblW w:w="793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0"/>
        <w:gridCol w:w="6378"/>
      </w:tblGrid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kern w:val="0"/>
                <w:fitText w:val="880" w:id="1"/>
              </w:rPr>
              <w:t>連絡</w:t>
            </w:r>
            <w:r>
              <w:rPr>
                <w:rFonts w:hint="eastAsia" w:ascii="ＭＳ ゴシック" w:hAnsi="ＭＳ ゴシック" w:eastAsia="ＭＳ ゴシック"/>
                <w:kern w:val="0"/>
                <w:fitText w:val="880" w:id="1"/>
              </w:rPr>
              <w:t>先</w:t>
            </w:r>
            <w:r>
              <w:rPr>
                <w:rFonts w:hint="eastAsia" w:ascii="ＭＳ ゴシック" w:hAnsi="ＭＳ ゴシック" w:eastAsia="ＭＳ ゴシック"/>
                <w:kern w:val="0"/>
                <w:vertAlign w:val="subscript"/>
              </w:rPr>
              <w:t>※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　※連絡がつく電話番号を記載してください。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</w:p>
    <w:tbl>
      <w:tblPr>
        <w:tblStyle w:val="39"/>
        <w:tblW w:w="965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73"/>
        <w:gridCol w:w="2587"/>
        <w:gridCol w:w="1260"/>
        <w:gridCol w:w="1260"/>
        <w:gridCol w:w="1373"/>
      </w:tblGrid>
      <w:tr>
        <w:trPr>
          <w:trHeight w:val="798" w:hRule="atLeast"/>
        </w:trPr>
        <w:tc>
          <w:tcPr>
            <w:tcW w:w="317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車両確認場所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所在地）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日　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希望する場合は○を記入</w:t>
            </w:r>
          </w:p>
        </w:tc>
        <w:tc>
          <w:tcPr>
            <w:tcW w:w="137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備　考</w:t>
            </w:r>
          </w:p>
        </w:tc>
      </w:tr>
      <w:tr>
        <w:trPr>
          <w:trHeight w:val="883" w:hRule="atLeast"/>
        </w:trPr>
        <w:tc>
          <w:tcPr>
            <w:tcW w:w="3173" w:type="dxa"/>
            <w:vAlign w:val="center"/>
          </w:tcPr>
          <w:p>
            <w:pPr>
              <w:pStyle w:val="0"/>
              <w:spacing w:line="240" w:lineRule="exact"/>
              <w:ind w:right="-145" w:rightChars="-66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県立広島学園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（東広島市八本松町原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10844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）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令和８年１月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26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12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after="0" w:afterLines="0" w:afterAutospacing="0" w:line="24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次の確認場所については、第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希望から第３希望まで、①～③と御記入ください。</w:t>
      </w:r>
    </w:p>
    <w:tbl>
      <w:tblPr>
        <w:tblStyle w:val="39"/>
        <w:tblW w:w="102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35"/>
        <w:gridCol w:w="1404"/>
        <w:gridCol w:w="1404"/>
        <w:gridCol w:w="1404"/>
        <w:gridCol w:w="1404"/>
        <w:gridCol w:w="1404"/>
      </w:tblGrid>
      <w:tr>
        <w:trPr>
          <w:trHeight w:val="664" w:hRule="atLeast"/>
        </w:trPr>
        <w:tc>
          <w:tcPr>
            <w:tcW w:w="32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1679" w:firstLineChars="76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日時</w:t>
            </w:r>
          </w:p>
          <w:p>
            <w:pPr>
              <w:pStyle w:val="0"/>
              <w:spacing w:line="0" w:lineRule="atLeast"/>
              <w:ind w:firstLine="1679" w:firstLineChars="763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0" w:lineRule="atLeast"/>
              <w:ind w:firstLine="1679" w:firstLineChars="763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車両確認場所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（所在地）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１月</w:t>
            </w:r>
            <w:r>
              <w:rPr>
                <w:rFonts w:hint="eastAsia" w:ascii="ＭＳ ゴシック" w:hAnsi="ＭＳ ゴシック" w:eastAsia="ＭＳ ゴシック"/>
              </w:rPr>
              <w:t>23</w:t>
            </w:r>
            <w:r>
              <w:rPr>
                <w:rFonts w:hint="eastAsia" w:ascii="ＭＳ ゴシック" w:hAnsi="ＭＳ ゴシック" w:eastAsia="ＭＳ ゴシック"/>
              </w:rPr>
              <w:t>日（金）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１月</w:t>
            </w:r>
            <w:r>
              <w:rPr>
                <w:rFonts w:hint="eastAsia" w:ascii="ＭＳ ゴシック" w:hAnsi="ＭＳ ゴシック" w:eastAsia="ＭＳ ゴシック"/>
              </w:rPr>
              <w:t>26</w:t>
            </w:r>
            <w:r>
              <w:rPr>
                <w:rFonts w:hint="eastAsia" w:ascii="ＭＳ ゴシック" w:hAnsi="ＭＳ ゴシック" w:eastAsia="ＭＳ ゴシック"/>
              </w:rPr>
              <w:t>日（月）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１月</w:t>
            </w:r>
            <w:r>
              <w:rPr>
                <w:rFonts w:hint="eastAsia" w:ascii="ＭＳ ゴシック" w:hAnsi="ＭＳ ゴシック" w:eastAsia="ＭＳ ゴシック"/>
              </w:rPr>
              <w:t>27</w:t>
            </w:r>
            <w:r>
              <w:rPr>
                <w:rFonts w:hint="eastAsia" w:ascii="ＭＳ ゴシック" w:hAnsi="ＭＳ ゴシック" w:eastAsia="ＭＳ ゴシック"/>
              </w:rPr>
              <w:t>日（火）</w:t>
            </w:r>
          </w:p>
        </w:tc>
      </w:tr>
      <w:tr>
        <w:trPr>
          <w:trHeight w:val="661" w:hRule="atLeast"/>
        </w:trPr>
        <w:tc>
          <w:tcPr>
            <w:tcW w:w="3235" w:type="dxa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0" w:lineRule="atLeast"/>
              <w:ind w:left="22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 xml:space="preserve">30 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0" w:lineRule="atLeast"/>
              <w:ind w:left="22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0" w:lineRule="atLeast"/>
              <w:ind w:left="22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  <w:r>
              <w:rPr>
                <w:rFonts w:hint="eastAsia" w:ascii="ＭＳ ゴシック" w:hAnsi="ＭＳ ゴシック" w:eastAsia="ＭＳ ゴシック"/>
              </w:rPr>
              <w:t>11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</w:tr>
      <w:tr>
        <w:trPr>
          <w:trHeight w:val="787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広島県西部厚生環境事務所・保健所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（廿日市市桜尾二丁目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2-68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15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広島県西部東厚生環境事務所・保健所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（東広島市西条昭和町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13-10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87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広島県庁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（広島市中区基町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10-52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※一部の冬用タイヤのみ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【車両確認にあたっての注意事項】</w:t>
      </w:r>
      <w:r>
        <w:rPr>
          <w:rFonts w:hint="default" w:ascii="ＭＳ ゴシック" w:hAnsi="ＭＳ ゴシック" w:eastAsia="ＭＳ ゴシック"/>
        </w:rPr>
        <w:tab/>
      </w: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・上記時間帯内で、各所</w:t>
      </w:r>
      <w:r>
        <w:rPr>
          <w:rFonts w:hint="eastAsia" w:ascii="ＭＳ ゴシック" w:hAnsi="ＭＳ ゴシック" w:eastAsia="ＭＳ ゴシック"/>
          <w:sz w:val="20"/>
        </w:rPr>
        <w:t>30</w:t>
      </w:r>
      <w:r>
        <w:rPr>
          <w:rFonts w:hint="eastAsia" w:ascii="ＭＳ ゴシック" w:hAnsi="ＭＳ ゴシック" w:eastAsia="ＭＳ ゴシック"/>
          <w:sz w:val="20"/>
        </w:rPr>
        <w:t>分を指定しますので、指定した時間にお越しください。</w:t>
      </w: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・具体的な日時や集合場所は、１月</w:t>
      </w:r>
      <w:r>
        <w:rPr>
          <w:rFonts w:hint="eastAsia" w:ascii="ＭＳ ゴシック" w:hAnsi="ＭＳ ゴシック" w:eastAsia="ＭＳ ゴシック"/>
          <w:sz w:val="20"/>
        </w:rPr>
        <w:t>22</w:t>
      </w:r>
      <w:r>
        <w:rPr>
          <w:rFonts w:hint="eastAsia" w:ascii="ＭＳ ゴシック" w:hAnsi="ＭＳ ゴシック" w:eastAsia="ＭＳ ゴシック"/>
          <w:sz w:val="20"/>
        </w:rPr>
        <w:t>日（木）にご連絡します。</w:t>
      </w: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・車両確認時の御質問にはお答えできません。</w:t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after="0" w:afterLines="0" w:afterAutospacing="0" w:line="24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・お車でお越しの場合は、駐車場所についてお伝えしますので、予約時にお知らせください。</w:t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広島県健康福祉局健康危機管理課</w:t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担当：感染症管理グループ</w:t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電話：</w:t>
      </w:r>
      <w:r>
        <w:rPr>
          <w:rFonts w:hint="eastAsia" w:ascii="ＭＳ ゴシック" w:hAnsi="ＭＳ ゴシック" w:eastAsia="ＭＳ ゴシック"/>
          <w:sz w:val="20"/>
        </w:rPr>
        <w:t>082-513-3068</w:t>
      </w:r>
      <w:r>
        <w:rPr>
          <w:rFonts w:hint="eastAsia" w:ascii="ＭＳ ゴシック" w:hAnsi="ＭＳ ゴシック" w:eastAsia="ＭＳ ゴシック"/>
          <w:sz w:val="20"/>
        </w:rPr>
        <w:t>（ﾀﾞｲﾔﾙｲﾝ）</w:t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E-mail:hcdc@pref.hiroshima.lg.jp</w:t>
      </w:r>
    </w:p>
    <w:p>
      <w:pPr>
        <w:pStyle w:val="0"/>
        <w:spacing w:after="0" w:afterLines="0" w:afterAutospacing="0" w:line="280" w:lineRule="exact"/>
        <w:ind w:firstLine="6840" w:firstLineChars="342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（担当者　若井）</w:t>
      </w:r>
    </w:p>
    <w:sectPr>
      <w:pgSz w:w="11906" w:h="16838"/>
      <w:pgMar w:top="964" w:right="851" w:bottom="851" w:left="851" w:header="851" w:footer="992" w:gutter="0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table" w:styleId="39">
    <w:name w:val="Table Grid"/>
    <w:basedOn w:val="11"/>
    <w:next w:val="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</Pages>
  <Words>114</Words>
  <Characters>651</Characters>
  <Application>JUST Note</Application>
  <Lines>5</Lines>
  <Paragraphs>1</Paragraphs>
  <CharactersWithSpaces>764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玄道 栄美</dc:creator>
  <cp:lastModifiedBy>小川 清美</cp:lastModifiedBy>
  <cp:lastPrinted>2026-01-13T05:59:00Z</cp:lastPrinted>
  <dcterms:created xsi:type="dcterms:W3CDTF">2025-01-08T01:11:00Z</dcterms:created>
  <dcterms:modified xsi:type="dcterms:W3CDTF">2026-01-13T06:22:52Z</dcterms:modified>
  <cp:revision>24</cp:revision>
</cp:coreProperties>
</file>