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783A" w14:textId="6DF496C1" w:rsidR="00E002B2" w:rsidRPr="00902232" w:rsidRDefault="00572052" w:rsidP="002527E2">
      <w:pPr>
        <w:jc w:val="left"/>
        <w:rPr>
          <w:rFonts w:ascii="ＭＳ ゴシック" w:eastAsia="ＭＳ ゴシック" w:hAnsi="ＭＳ ゴシック"/>
          <w:szCs w:val="24"/>
        </w:rPr>
      </w:pPr>
      <w:r w:rsidRPr="00902232">
        <w:rPr>
          <w:rFonts w:ascii="ＭＳ ゴシック" w:eastAsia="ＭＳ ゴシック" w:hAnsi="ＭＳ ゴシック"/>
          <w:szCs w:val="24"/>
        </w:rPr>
        <w:t>別記様式</w:t>
      </w:r>
      <w:r w:rsidR="002527E2" w:rsidRPr="00902232">
        <w:rPr>
          <w:rFonts w:ascii="ＭＳ ゴシック" w:eastAsia="ＭＳ ゴシック" w:hAnsi="ＭＳ ゴシック" w:hint="eastAsia"/>
          <w:szCs w:val="24"/>
        </w:rPr>
        <w:t>２</w:t>
      </w:r>
    </w:p>
    <w:p w14:paraId="76B23AF5" w14:textId="77777777" w:rsidR="00E002B2" w:rsidRPr="00902232" w:rsidRDefault="00E002B2" w:rsidP="00E002B2">
      <w:pPr>
        <w:jc w:val="center"/>
        <w:rPr>
          <w:rFonts w:ascii="ＭＳ 明朝" w:eastAsia="ＭＳ 明朝" w:hAnsi="ＭＳ 明朝"/>
          <w:szCs w:val="24"/>
        </w:rPr>
      </w:pPr>
      <w:r w:rsidRPr="00902232">
        <w:rPr>
          <w:rFonts w:ascii="ＭＳ 明朝" w:eastAsia="ＭＳ 明朝" w:hAnsi="ＭＳ 明朝" w:hint="eastAsia"/>
          <w:szCs w:val="24"/>
        </w:rPr>
        <w:t>支援シート</w:t>
      </w:r>
    </w:p>
    <w:p w14:paraId="2E8CCCCE" w14:textId="77777777" w:rsidR="00E002B2" w:rsidRPr="00902232" w:rsidRDefault="00E002B2" w:rsidP="00E002B2">
      <w:pPr>
        <w:rPr>
          <w:rFonts w:ascii="ＭＳ 明朝" w:eastAsia="ＭＳ 明朝" w:hAnsi="ＭＳ 明朝"/>
          <w:szCs w:val="24"/>
        </w:rPr>
      </w:pPr>
      <w:r w:rsidRPr="00902232">
        <w:rPr>
          <w:rFonts w:ascii="ＭＳ 明朝" w:eastAsia="ＭＳ 明朝" w:hAnsi="ＭＳ 明朝" w:hint="eastAsia"/>
          <w:szCs w:val="24"/>
        </w:rPr>
        <w:t>１　事業者概要</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1B630543" w14:textId="77777777" w:rsidTr="00A167E1">
        <w:tc>
          <w:tcPr>
            <w:tcW w:w="9742" w:type="dxa"/>
          </w:tcPr>
          <w:p w14:paraId="6A99C1CA" w14:textId="77777777" w:rsidR="00E002B2" w:rsidRPr="00902232" w:rsidRDefault="00E002B2" w:rsidP="00A167E1">
            <w:pPr>
              <w:ind w:firstLineChars="100" w:firstLine="240"/>
              <w:rPr>
                <w:rFonts w:ascii="ＭＳ 明朝" w:eastAsia="ＭＳ 明朝" w:hAnsi="ＭＳ 明朝"/>
                <w:szCs w:val="24"/>
              </w:rPr>
            </w:pPr>
          </w:p>
          <w:p w14:paraId="27AC631D" w14:textId="77777777" w:rsidR="00E002B2" w:rsidRPr="00902232" w:rsidRDefault="00E002B2" w:rsidP="00A167E1">
            <w:pPr>
              <w:ind w:firstLineChars="100" w:firstLine="240"/>
              <w:rPr>
                <w:rFonts w:ascii="ＭＳ 明朝" w:eastAsia="ＭＳ 明朝" w:hAnsi="ＭＳ 明朝"/>
                <w:szCs w:val="24"/>
              </w:rPr>
            </w:pPr>
          </w:p>
        </w:tc>
      </w:tr>
    </w:tbl>
    <w:p w14:paraId="40CD97E2" w14:textId="77777777" w:rsidR="00E002B2" w:rsidRPr="00902232" w:rsidRDefault="00E002B2" w:rsidP="00E002B2">
      <w:pPr>
        <w:rPr>
          <w:rFonts w:ascii="ＭＳ 明朝" w:eastAsia="ＭＳ 明朝" w:hAnsi="ＭＳ 明朝"/>
          <w:szCs w:val="24"/>
        </w:rPr>
      </w:pPr>
      <w:r w:rsidRPr="00902232">
        <w:rPr>
          <w:rFonts w:ascii="ＭＳ 明朝" w:eastAsia="ＭＳ 明朝" w:hAnsi="ＭＳ 明朝" w:hint="eastAsia"/>
          <w:szCs w:val="24"/>
        </w:rPr>
        <w:t>（注）</w:t>
      </w:r>
      <w:r w:rsidRPr="00902232">
        <w:rPr>
          <w:rFonts w:ascii="ＭＳ 明朝" w:eastAsia="ＭＳ 明朝" w:hAnsi="ＭＳ 明朝"/>
          <w:szCs w:val="24"/>
        </w:rPr>
        <w:t xml:space="preserve"> 商号又は名称や所在地</w:t>
      </w:r>
      <w:r w:rsidR="0078387A" w:rsidRPr="00902232">
        <w:rPr>
          <w:rFonts w:ascii="ＭＳ 明朝" w:eastAsia="ＭＳ 明朝" w:hAnsi="ＭＳ 明朝"/>
          <w:szCs w:val="24"/>
        </w:rPr>
        <w:t>、</w:t>
      </w:r>
      <w:r w:rsidRPr="00902232">
        <w:rPr>
          <w:rFonts w:ascii="ＭＳ 明朝" w:eastAsia="ＭＳ 明朝" w:hAnsi="ＭＳ 明朝"/>
          <w:szCs w:val="24"/>
        </w:rPr>
        <w:t>代表者の役職名・氏名</w:t>
      </w:r>
      <w:r w:rsidR="0078387A" w:rsidRPr="00902232">
        <w:rPr>
          <w:rFonts w:ascii="ＭＳ 明朝" w:eastAsia="ＭＳ 明朝" w:hAnsi="ＭＳ 明朝"/>
          <w:szCs w:val="24"/>
        </w:rPr>
        <w:t>、</w:t>
      </w:r>
      <w:r w:rsidRPr="00902232">
        <w:rPr>
          <w:rFonts w:ascii="ＭＳ 明朝" w:eastAsia="ＭＳ 明朝" w:hAnsi="ＭＳ 明朝"/>
          <w:szCs w:val="24"/>
        </w:rPr>
        <w:t>資本金</w:t>
      </w:r>
      <w:r w:rsidR="0078387A" w:rsidRPr="00902232">
        <w:rPr>
          <w:rFonts w:ascii="ＭＳ 明朝" w:eastAsia="ＭＳ 明朝" w:hAnsi="ＭＳ 明朝"/>
          <w:szCs w:val="24"/>
        </w:rPr>
        <w:t>、</w:t>
      </w:r>
      <w:r w:rsidRPr="00902232">
        <w:rPr>
          <w:rFonts w:ascii="ＭＳ 明朝" w:eastAsia="ＭＳ 明朝" w:hAnsi="ＭＳ 明朝"/>
          <w:szCs w:val="24"/>
        </w:rPr>
        <w:t>従業員数等の事業者に関する</w:t>
      </w:r>
      <w:r w:rsidRPr="00902232">
        <w:rPr>
          <w:rFonts w:ascii="ＭＳ 明朝" w:eastAsia="ＭＳ 明朝" w:hAnsi="ＭＳ 明朝" w:hint="eastAsia"/>
          <w:szCs w:val="24"/>
        </w:rPr>
        <w:t>基礎的な情報を記載すること。</w:t>
      </w:r>
    </w:p>
    <w:p w14:paraId="2A4889F3" w14:textId="77777777" w:rsidR="00E002B2" w:rsidRPr="00902232" w:rsidRDefault="00E002B2" w:rsidP="00E002B2">
      <w:pPr>
        <w:rPr>
          <w:rFonts w:ascii="ＭＳ 明朝" w:eastAsia="ＭＳ 明朝" w:hAnsi="ＭＳ 明朝"/>
          <w:szCs w:val="24"/>
        </w:rPr>
      </w:pPr>
    </w:p>
    <w:p w14:paraId="3BE108BE" w14:textId="77777777" w:rsidR="00E002B2" w:rsidRPr="00902232" w:rsidRDefault="00E002B2" w:rsidP="00E002B2">
      <w:pPr>
        <w:rPr>
          <w:rFonts w:ascii="ＭＳ 明朝" w:eastAsia="ＭＳ 明朝" w:hAnsi="ＭＳ 明朝"/>
          <w:szCs w:val="24"/>
        </w:rPr>
      </w:pPr>
      <w:r w:rsidRPr="00902232">
        <w:rPr>
          <w:rFonts w:ascii="ＭＳ 明朝" w:eastAsia="ＭＳ 明朝" w:hAnsi="ＭＳ 明朝" w:hint="eastAsia"/>
          <w:szCs w:val="24"/>
        </w:rPr>
        <w:t>２　取組概要（現状と計画）</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2BEE482C" w14:textId="77777777" w:rsidTr="00A167E1">
        <w:tc>
          <w:tcPr>
            <w:tcW w:w="9742" w:type="dxa"/>
          </w:tcPr>
          <w:p w14:paraId="43193638" w14:textId="77777777" w:rsidR="00E002B2" w:rsidRPr="00902232" w:rsidRDefault="00E002B2" w:rsidP="00A167E1">
            <w:pPr>
              <w:ind w:firstLineChars="100" w:firstLine="240"/>
              <w:rPr>
                <w:rFonts w:ascii="ＭＳ 明朝" w:eastAsia="ＭＳ 明朝" w:hAnsi="ＭＳ 明朝"/>
                <w:szCs w:val="24"/>
              </w:rPr>
            </w:pPr>
          </w:p>
          <w:p w14:paraId="3941C9FA" w14:textId="77777777" w:rsidR="00E002B2" w:rsidRPr="00902232" w:rsidRDefault="00E002B2" w:rsidP="00A167E1">
            <w:pPr>
              <w:ind w:firstLineChars="100" w:firstLine="240"/>
              <w:rPr>
                <w:rFonts w:ascii="ＭＳ 明朝" w:eastAsia="ＭＳ 明朝" w:hAnsi="ＭＳ 明朝"/>
                <w:szCs w:val="24"/>
              </w:rPr>
            </w:pPr>
          </w:p>
        </w:tc>
      </w:tr>
    </w:tbl>
    <w:p w14:paraId="6F539D58"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p>
    <w:p w14:paraId="75C81F3E" w14:textId="77777777" w:rsidR="00E002B2" w:rsidRPr="00902232" w:rsidRDefault="00E002B2" w:rsidP="00E002B2">
      <w:pPr>
        <w:ind w:firstLineChars="50" w:firstLine="120"/>
        <w:rPr>
          <w:rFonts w:ascii="ＭＳ 明朝" w:eastAsia="ＭＳ 明朝" w:hAnsi="ＭＳ 明朝"/>
        </w:rPr>
      </w:pPr>
      <w:r w:rsidRPr="00902232">
        <w:rPr>
          <w:rFonts w:ascii="ＭＳ 明朝" w:eastAsia="ＭＳ 明朝" w:hAnsi="ＭＳ 明朝" w:hint="eastAsia"/>
        </w:rPr>
        <w:t>１</w:t>
      </w:r>
      <w:r w:rsidRPr="00902232">
        <w:rPr>
          <w:rFonts w:ascii="ＭＳ 明朝" w:eastAsia="ＭＳ 明朝" w:hAnsi="ＭＳ 明朝"/>
        </w:rPr>
        <w:t xml:space="preserve"> 現状として</w:t>
      </w:r>
      <w:r w:rsidR="0078387A" w:rsidRPr="00902232">
        <w:rPr>
          <w:rFonts w:ascii="ＭＳ 明朝" w:eastAsia="ＭＳ 明朝" w:hAnsi="ＭＳ 明朝"/>
        </w:rPr>
        <w:t>、</w:t>
      </w:r>
      <w:r w:rsidRPr="00902232">
        <w:rPr>
          <w:rFonts w:ascii="ＭＳ 明朝" w:eastAsia="ＭＳ 明朝" w:hAnsi="ＭＳ 明朝"/>
        </w:rPr>
        <w:t>これまでに活用した補助事業や総合化事業計画等の認定の有無等の事業</w:t>
      </w:r>
      <w:r w:rsidRPr="00902232">
        <w:rPr>
          <w:rFonts w:ascii="ＭＳ 明朝" w:eastAsia="ＭＳ 明朝" w:hAnsi="ＭＳ 明朝" w:hint="eastAsia"/>
        </w:rPr>
        <w:t>者の取組の現状を具体的に記載すること。</w:t>
      </w:r>
      <w:r w:rsidRPr="00902232">
        <w:rPr>
          <w:rFonts w:ascii="ＭＳ 明朝" w:eastAsia="ＭＳ 明朝" w:hAnsi="ＭＳ 明朝"/>
        </w:rPr>
        <w:t xml:space="preserve"> </w:t>
      </w:r>
    </w:p>
    <w:p w14:paraId="19638B7B"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t xml:space="preserve"> ２ 計画として</w:t>
      </w:r>
      <w:r w:rsidR="0078387A" w:rsidRPr="00902232">
        <w:rPr>
          <w:rFonts w:ascii="ＭＳ 明朝" w:eastAsia="ＭＳ 明朝" w:hAnsi="ＭＳ 明朝"/>
        </w:rPr>
        <w:t>、</w:t>
      </w:r>
      <w:r w:rsidRPr="00902232">
        <w:rPr>
          <w:rFonts w:ascii="ＭＳ 明朝" w:eastAsia="ＭＳ 明朝" w:hAnsi="ＭＳ 明朝"/>
        </w:rPr>
        <w:t>活用する地域資源の特徴及び見込み数量や生産・製造工程別に商品の販</w:t>
      </w:r>
    </w:p>
    <w:p w14:paraId="1AEAAE33"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売先・流通方法</w:t>
      </w:r>
      <w:r w:rsidR="0078387A" w:rsidRPr="00902232">
        <w:rPr>
          <w:rFonts w:ascii="ＭＳ 明朝" w:eastAsia="ＭＳ 明朝" w:hAnsi="ＭＳ 明朝" w:hint="eastAsia"/>
        </w:rPr>
        <w:t>、</w:t>
      </w:r>
      <w:r w:rsidRPr="00902232">
        <w:rPr>
          <w:rFonts w:ascii="ＭＳ 明朝" w:eastAsia="ＭＳ 明朝" w:hAnsi="ＭＳ 明朝" w:hint="eastAsia"/>
        </w:rPr>
        <w:t>加工商品の状況</w:t>
      </w:r>
      <w:r w:rsidR="0078387A" w:rsidRPr="00902232">
        <w:rPr>
          <w:rFonts w:ascii="ＭＳ 明朝" w:eastAsia="ＭＳ 明朝" w:hAnsi="ＭＳ 明朝" w:hint="eastAsia"/>
        </w:rPr>
        <w:t>、</w:t>
      </w:r>
      <w:r w:rsidRPr="00902232">
        <w:rPr>
          <w:rFonts w:ascii="ＭＳ 明朝" w:eastAsia="ＭＳ 明朝" w:hAnsi="ＭＳ 明朝" w:hint="eastAsia"/>
        </w:rPr>
        <w:t>製造加工施設</w:t>
      </w:r>
      <w:r w:rsidR="0078387A" w:rsidRPr="00902232">
        <w:rPr>
          <w:rFonts w:ascii="ＭＳ 明朝" w:eastAsia="ＭＳ 明朝" w:hAnsi="ＭＳ 明朝" w:hint="eastAsia"/>
        </w:rPr>
        <w:t>、</w:t>
      </w:r>
      <w:r w:rsidR="00623928" w:rsidRPr="00902232">
        <w:rPr>
          <w:rFonts w:ascii="ＭＳ 明朝" w:eastAsia="ＭＳ 明朝" w:hAnsi="ＭＳ 明朝" w:hint="eastAsia"/>
        </w:rPr>
        <w:t>デジタル技術の活用</w:t>
      </w:r>
      <w:r w:rsidRPr="00902232">
        <w:rPr>
          <w:rFonts w:ascii="ＭＳ 明朝" w:eastAsia="ＭＳ 明朝" w:hAnsi="ＭＳ 明朝" w:hint="eastAsia"/>
        </w:rPr>
        <w:t>等の計画の概要を具体的に記載すること。</w:t>
      </w:r>
    </w:p>
    <w:p w14:paraId="38299D11" w14:textId="77777777" w:rsidR="00E002B2" w:rsidRPr="00902232" w:rsidRDefault="00E002B2" w:rsidP="00E002B2">
      <w:pPr>
        <w:rPr>
          <w:rFonts w:ascii="ＭＳ 明朝" w:eastAsia="ＭＳ 明朝" w:hAnsi="ＭＳ 明朝"/>
        </w:rPr>
      </w:pPr>
    </w:p>
    <w:p w14:paraId="2F7B540B"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３　経営者の現行のビジョン・戦略の概要</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3F4CBDAF" w14:textId="77777777" w:rsidTr="00A167E1">
        <w:tc>
          <w:tcPr>
            <w:tcW w:w="9742" w:type="dxa"/>
          </w:tcPr>
          <w:p w14:paraId="2953ECAF" w14:textId="77777777" w:rsidR="00E002B2" w:rsidRPr="00902232" w:rsidRDefault="00E002B2" w:rsidP="00A167E1">
            <w:pPr>
              <w:rPr>
                <w:rFonts w:ascii="ＭＳ 明朝" w:eastAsia="ＭＳ 明朝" w:hAnsi="ＭＳ 明朝"/>
              </w:rPr>
            </w:pPr>
          </w:p>
          <w:p w14:paraId="13ABC261" w14:textId="77777777" w:rsidR="00E002B2" w:rsidRPr="00902232" w:rsidRDefault="00E002B2" w:rsidP="00A167E1">
            <w:pPr>
              <w:rPr>
                <w:rFonts w:ascii="ＭＳ 明朝" w:eastAsia="ＭＳ 明朝" w:hAnsi="ＭＳ 明朝"/>
              </w:rPr>
            </w:pPr>
          </w:p>
        </w:tc>
      </w:tr>
    </w:tbl>
    <w:p w14:paraId="7E15B01F"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r w:rsidRPr="00902232">
        <w:rPr>
          <w:rFonts w:ascii="ＭＳ 明朝" w:eastAsia="ＭＳ 明朝" w:hAnsi="ＭＳ 明朝"/>
        </w:rPr>
        <w:t xml:space="preserve"> 事業者の現行のビジョン・戦略を具体的に記載すること。</w:t>
      </w:r>
    </w:p>
    <w:p w14:paraId="21129564" w14:textId="77777777" w:rsidR="00E002B2" w:rsidRPr="00902232" w:rsidRDefault="00E002B2" w:rsidP="00E002B2">
      <w:pPr>
        <w:rPr>
          <w:rFonts w:ascii="ＭＳ 明朝" w:eastAsia="ＭＳ 明朝" w:hAnsi="ＭＳ 明朝"/>
        </w:rPr>
      </w:pPr>
    </w:p>
    <w:p w14:paraId="60F9E82E"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４　経営指標（決算情報）</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2CFAFEF7" w14:textId="77777777" w:rsidTr="00A167E1">
        <w:tc>
          <w:tcPr>
            <w:tcW w:w="9742" w:type="dxa"/>
          </w:tcPr>
          <w:p w14:paraId="6E4D1828" w14:textId="77777777" w:rsidR="00E002B2" w:rsidRPr="00902232" w:rsidRDefault="00E002B2" w:rsidP="00A167E1">
            <w:pPr>
              <w:rPr>
                <w:rFonts w:ascii="ＭＳ 明朝" w:eastAsia="ＭＳ 明朝" w:hAnsi="ＭＳ 明朝"/>
              </w:rPr>
            </w:pPr>
          </w:p>
          <w:p w14:paraId="1EA4A281" w14:textId="77777777" w:rsidR="00E002B2" w:rsidRPr="00902232" w:rsidRDefault="00E002B2" w:rsidP="00A167E1">
            <w:pPr>
              <w:rPr>
                <w:rFonts w:ascii="ＭＳ 明朝" w:eastAsia="ＭＳ 明朝" w:hAnsi="ＭＳ 明朝"/>
              </w:rPr>
            </w:pPr>
          </w:p>
        </w:tc>
      </w:tr>
    </w:tbl>
    <w:p w14:paraId="341403E0"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p>
    <w:p w14:paraId="7EE5806A" w14:textId="77777777" w:rsidR="00E002B2" w:rsidRPr="00902232" w:rsidRDefault="00E002B2" w:rsidP="00E002B2">
      <w:pPr>
        <w:ind w:firstLineChars="50" w:firstLine="120"/>
        <w:rPr>
          <w:rFonts w:ascii="ＭＳ 明朝" w:eastAsia="ＭＳ 明朝" w:hAnsi="ＭＳ 明朝"/>
        </w:rPr>
      </w:pPr>
      <w:r w:rsidRPr="00902232">
        <w:rPr>
          <w:rFonts w:ascii="ＭＳ 明朝" w:eastAsia="ＭＳ 明朝" w:hAnsi="ＭＳ 明朝" w:hint="eastAsia"/>
        </w:rPr>
        <w:t>１</w:t>
      </w:r>
      <w:r w:rsidRPr="00902232">
        <w:rPr>
          <w:rFonts w:ascii="ＭＳ 明朝" w:eastAsia="ＭＳ 明朝" w:hAnsi="ＭＳ 明朝"/>
        </w:rPr>
        <w:t xml:space="preserve"> 事業者の経営状況を確認するための指標を３年間分記載すること。 </w:t>
      </w:r>
    </w:p>
    <w:p w14:paraId="457C4CC2" w14:textId="4FEFE64B" w:rsidR="00E002B2" w:rsidRPr="00902232" w:rsidRDefault="00E002B2" w:rsidP="00E002B2">
      <w:pPr>
        <w:rPr>
          <w:rFonts w:ascii="ＭＳ 明朝" w:eastAsia="ＭＳ 明朝" w:hAnsi="ＭＳ 明朝"/>
        </w:rPr>
      </w:pPr>
      <w:r w:rsidRPr="00902232">
        <w:rPr>
          <w:rFonts w:ascii="ＭＳ 明朝" w:eastAsia="ＭＳ 明朝" w:hAnsi="ＭＳ 明朝"/>
        </w:rPr>
        <w:t xml:space="preserve"> ２ 指標には</w:t>
      </w:r>
      <w:r w:rsidR="0078387A" w:rsidRPr="00902232">
        <w:rPr>
          <w:rFonts w:ascii="ＭＳ 明朝" w:eastAsia="ＭＳ 明朝" w:hAnsi="ＭＳ 明朝"/>
        </w:rPr>
        <w:t>、</w:t>
      </w:r>
      <w:r w:rsidRPr="00902232">
        <w:rPr>
          <w:rFonts w:ascii="ＭＳ 明朝" w:eastAsia="ＭＳ 明朝" w:hAnsi="ＭＳ 明朝"/>
        </w:rPr>
        <w:t>「</w:t>
      </w:r>
      <w:r w:rsidR="00FB2E26" w:rsidRPr="00902232">
        <w:rPr>
          <w:rFonts w:ascii="ＭＳ 明朝" w:eastAsia="ＭＳ 明朝" w:hAnsi="ＭＳ 明朝"/>
        </w:rPr>
        <w:t>地域資源活用・地域連携</w:t>
      </w:r>
      <w:r w:rsidRPr="00902232">
        <w:rPr>
          <w:rFonts w:ascii="ＭＳ 明朝" w:eastAsia="ＭＳ 明朝" w:hAnsi="ＭＳ 明朝"/>
        </w:rPr>
        <w:t>に</w:t>
      </w:r>
      <w:r w:rsidR="00623928" w:rsidRPr="00902232">
        <w:rPr>
          <w:rFonts w:ascii="ＭＳ 明朝" w:eastAsia="ＭＳ 明朝" w:hAnsi="ＭＳ 明朝"/>
        </w:rPr>
        <w:t>係る売上</w:t>
      </w:r>
      <w:r w:rsidRPr="00902232">
        <w:rPr>
          <w:rFonts w:ascii="ＭＳ 明朝" w:eastAsia="ＭＳ 明朝" w:hAnsi="ＭＳ 明朝"/>
        </w:rPr>
        <w:t>」</w:t>
      </w:r>
      <w:r w:rsidR="0078387A" w:rsidRPr="00902232">
        <w:rPr>
          <w:rFonts w:ascii="ＭＳ 明朝" w:eastAsia="ＭＳ 明朝" w:hAnsi="ＭＳ 明朝"/>
        </w:rPr>
        <w:t>、</w:t>
      </w:r>
      <w:r w:rsidRPr="00902232">
        <w:rPr>
          <w:rFonts w:ascii="ＭＳ 明朝" w:eastAsia="ＭＳ 明朝" w:hAnsi="ＭＳ 明朝"/>
        </w:rPr>
        <w:t>「経営全体の売上」</w:t>
      </w:r>
      <w:r w:rsidR="0078387A" w:rsidRPr="00902232">
        <w:rPr>
          <w:rFonts w:ascii="ＭＳ 明朝" w:eastAsia="ＭＳ 明朝" w:hAnsi="ＭＳ 明朝"/>
        </w:rPr>
        <w:t>、</w:t>
      </w:r>
      <w:r w:rsidRPr="00902232">
        <w:rPr>
          <w:rFonts w:ascii="ＭＳ 明朝" w:eastAsia="ＭＳ 明朝" w:hAnsi="ＭＳ 明朝" w:hint="eastAsia"/>
        </w:rPr>
        <w:t>「経営全体の営業利益」</w:t>
      </w:r>
      <w:r w:rsidR="0078387A" w:rsidRPr="00902232">
        <w:rPr>
          <w:rFonts w:ascii="ＭＳ 明朝" w:eastAsia="ＭＳ 明朝" w:hAnsi="ＭＳ 明朝" w:hint="eastAsia"/>
        </w:rPr>
        <w:t>、</w:t>
      </w:r>
      <w:r w:rsidR="00623928" w:rsidRPr="00902232">
        <w:rPr>
          <w:rFonts w:ascii="ＭＳ 明朝" w:eastAsia="ＭＳ 明朝" w:hAnsi="ＭＳ 明朝" w:hint="eastAsia"/>
        </w:rPr>
        <w:t>及び</w:t>
      </w:r>
      <w:r w:rsidRPr="00902232">
        <w:rPr>
          <w:rFonts w:ascii="ＭＳ 明朝" w:eastAsia="ＭＳ 明朝" w:hAnsi="ＭＳ 明朝" w:hint="eastAsia"/>
        </w:rPr>
        <w:t>「付加価値額」は必ず記載すること。</w:t>
      </w:r>
    </w:p>
    <w:p w14:paraId="4C9977D5" w14:textId="77777777" w:rsidR="00E002B2" w:rsidRPr="00902232" w:rsidRDefault="00E002B2" w:rsidP="00E002B2">
      <w:pPr>
        <w:rPr>
          <w:rFonts w:ascii="ＭＳ 明朝" w:eastAsia="ＭＳ 明朝" w:hAnsi="ＭＳ 明朝"/>
        </w:rPr>
      </w:pPr>
    </w:p>
    <w:p w14:paraId="3696F98D"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５　これまでの支援状況及び現状の課題</w:t>
      </w:r>
    </w:p>
    <w:tbl>
      <w:tblPr>
        <w:tblStyle w:val="a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742"/>
      </w:tblGrid>
      <w:tr w:rsidR="00902232" w:rsidRPr="00902232" w14:paraId="07EC1AA7" w14:textId="77777777" w:rsidTr="00A167E1">
        <w:tc>
          <w:tcPr>
            <w:tcW w:w="9742" w:type="dxa"/>
            <w:tcBorders>
              <w:top w:val="single" w:sz="4" w:space="0" w:color="auto"/>
              <w:left w:val="single" w:sz="4" w:space="0" w:color="auto"/>
              <w:bottom w:val="single" w:sz="4" w:space="0" w:color="auto"/>
              <w:right w:val="single" w:sz="4" w:space="0" w:color="auto"/>
            </w:tcBorders>
          </w:tcPr>
          <w:p w14:paraId="58F06186" w14:textId="77777777" w:rsidR="00E002B2" w:rsidRPr="00902232" w:rsidRDefault="00E002B2" w:rsidP="00A167E1">
            <w:pPr>
              <w:rPr>
                <w:rFonts w:ascii="ＭＳ 明朝" w:eastAsia="ＭＳ 明朝" w:hAnsi="ＭＳ 明朝"/>
              </w:rPr>
            </w:pPr>
          </w:p>
          <w:p w14:paraId="18DA4094" w14:textId="77777777" w:rsidR="00E002B2" w:rsidRPr="00902232" w:rsidRDefault="00E002B2" w:rsidP="00A167E1">
            <w:pPr>
              <w:rPr>
                <w:rFonts w:ascii="ＭＳ 明朝" w:eastAsia="ＭＳ 明朝" w:hAnsi="ＭＳ 明朝"/>
              </w:rPr>
            </w:pPr>
          </w:p>
        </w:tc>
      </w:tr>
    </w:tbl>
    <w:p w14:paraId="07C72494"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r w:rsidRPr="00902232">
        <w:rPr>
          <w:rFonts w:ascii="ＭＳ 明朝" w:eastAsia="ＭＳ 明朝" w:hAnsi="ＭＳ 明朝"/>
        </w:rPr>
        <w:t xml:space="preserve"> これまでの支援状況及び現在認識している課題を生産・製造工程別に記載すること。</w:t>
      </w:r>
      <w:r w:rsidRPr="00902232">
        <w:rPr>
          <w:rFonts w:ascii="ＭＳ 明朝" w:eastAsia="ＭＳ 明朝" w:hAnsi="ＭＳ 明朝"/>
        </w:rPr>
        <w:br/>
      </w:r>
    </w:p>
    <w:p w14:paraId="7DD3062C"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６　支援内容</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0E5D43A4" w14:textId="77777777" w:rsidTr="00A167E1">
        <w:tc>
          <w:tcPr>
            <w:tcW w:w="9742" w:type="dxa"/>
          </w:tcPr>
          <w:p w14:paraId="23A0BFF8" w14:textId="77777777" w:rsidR="00E002B2" w:rsidRPr="00902232" w:rsidRDefault="00E002B2" w:rsidP="00A167E1">
            <w:pPr>
              <w:ind w:firstLineChars="100" w:firstLine="240"/>
              <w:rPr>
                <w:rFonts w:ascii="ＭＳ 明朝" w:eastAsia="ＭＳ 明朝" w:hAnsi="ＭＳ 明朝"/>
              </w:rPr>
            </w:pPr>
          </w:p>
          <w:p w14:paraId="68F15BD7" w14:textId="77777777" w:rsidR="00E002B2" w:rsidRPr="00902232" w:rsidRDefault="00E002B2" w:rsidP="00A167E1">
            <w:pPr>
              <w:ind w:firstLineChars="100" w:firstLine="240"/>
              <w:rPr>
                <w:rFonts w:ascii="ＭＳ 明朝" w:eastAsia="ＭＳ 明朝" w:hAnsi="ＭＳ 明朝"/>
              </w:rPr>
            </w:pPr>
          </w:p>
        </w:tc>
      </w:tr>
    </w:tbl>
    <w:p w14:paraId="2AF899B6"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p>
    <w:p w14:paraId="1E2D9843"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１</w:t>
      </w:r>
      <w:r w:rsidRPr="00902232">
        <w:rPr>
          <w:rFonts w:ascii="ＭＳ 明朝" w:eastAsia="ＭＳ 明朝" w:hAnsi="ＭＳ 明朝"/>
        </w:rPr>
        <w:t xml:space="preserve"> 支援開始後の支援内容等を記載すること。 </w:t>
      </w:r>
    </w:p>
    <w:p w14:paraId="5636FE35"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t>２ 支援内容等として</w:t>
      </w:r>
      <w:r w:rsidR="0078387A" w:rsidRPr="00902232">
        <w:rPr>
          <w:rFonts w:ascii="ＭＳ 明朝" w:eastAsia="ＭＳ 明朝" w:hAnsi="ＭＳ 明朝"/>
        </w:rPr>
        <w:t>、</w:t>
      </w:r>
      <w:r w:rsidRPr="00902232">
        <w:rPr>
          <w:rFonts w:ascii="ＭＳ 明朝" w:eastAsia="ＭＳ 明朝" w:hAnsi="ＭＳ 明朝"/>
        </w:rPr>
        <w:t>実施内容（支援関係者毎に整理）や支援体制（支援関係者の相関</w:t>
      </w:r>
      <w:r w:rsidRPr="00902232">
        <w:rPr>
          <w:rFonts w:ascii="ＭＳ 明朝" w:eastAsia="ＭＳ 明朝" w:hAnsi="ＭＳ 明朝" w:hint="eastAsia"/>
        </w:rPr>
        <w:t>図</w:t>
      </w:r>
      <w:r w:rsidR="0078387A" w:rsidRPr="00902232">
        <w:rPr>
          <w:rFonts w:ascii="ＭＳ 明朝" w:eastAsia="ＭＳ 明朝" w:hAnsi="ＭＳ 明朝" w:hint="eastAsia"/>
        </w:rPr>
        <w:t>、</w:t>
      </w:r>
      <w:r w:rsidRPr="00902232">
        <w:rPr>
          <w:rFonts w:ascii="ＭＳ 明朝" w:eastAsia="ＭＳ 明朝" w:hAnsi="ＭＳ 明朝" w:hint="eastAsia"/>
        </w:rPr>
        <w:t>役割分担等）</w:t>
      </w:r>
      <w:r w:rsidR="0078387A" w:rsidRPr="00902232">
        <w:rPr>
          <w:rFonts w:ascii="ＭＳ 明朝" w:eastAsia="ＭＳ 明朝" w:hAnsi="ＭＳ 明朝" w:hint="eastAsia"/>
        </w:rPr>
        <w:t>、</w:t>
      </w:r>
      <w:r w:rsidRPr="00902232">
        <w:rPr>
          <w:rFonts w:ascii="ＭＳ 明朝" w:eastAsia="ＭＳ 明朝" w:hAnsi="ＭＳ 明朝" w:hint="eastAsia"/>
        </w:rPr>
        <w:t>全体スケジュール（支援計画</w:t>
      </w:r>
      <w:r w:rsidR="0078387A" w:rsidRPr="00902232">
        <w:rPr>
          <w:rFonts w:ascii="ＭＳ 明朝" w:eastAsia="ＭＳ 明朝" w:hAnsi="ＭＳ 明朝" w:hint="eastAsia"/>
        </w:rPr>
        <w:t>、</w:t>
      </w:r>
      <w:r w:rsidRPr="00902232">
        <w:rPr>
          <w:rFonts w:ascii="ＭＳ 明朝" w:eastAsia="ＭＳ 明朝" w:hAnsi="ＭＳ 明朝" w:hint="eastAsia"/>
        </w:rPr>
        <w:t>支援要旨等）</w:t>
      </w:r>
      <w:r w:rsidR="0078387A" w:rsidRPr="00902232">
        <w:rPr>
          <w:rFonts w:ascii="ＭＳ 明朝" w:eastAsia="ＭＳ 明朝" w:hAnsi="ＭＳ 明朝" w:hint="eastAsia"/>
        </w:rPr>
        <w:t>、</w:t>
      </w:r>
      <w:r w:rsidRPr="00902232">
        <w:rPr>
          <w:rFonts w:ascii="ＭＳ 明朝" w:eastAsia="ＭＳ 明朝" w:hAnsi="ＭＳ 明朝" w:hint="eastAsia"/>
        </w:rPr>
        <w:t>支援結果</w:t>
      </w:r>
      <w:r w:rsidR="0078387A" w:rsidRPr="00902232">
        <w:rPr>
          <w:rFonts w:ascii="ＭＳ 明朝" w:eastAsia="ＭＳ 明朝" w:hAnsi="ＭＳ 明朝" w:hint="eastAsia"/>
        </w:rPr>
        <w:t>、</w:t>
      </w:r>
      <w:r w:rsidRPr="00902232">
        <w:rPr>
          <w:rFonts w:ascii="ＭＳ 明朝" w:eastAsia="ＭＳ 明朝" w:hAnsi="ＭＳ 明朝" w:hint="eastAsia"/>
        </w:rPr>
        <w:t>次年度以降の支援を要する内容及び理由等を具体的に記載すること。</w:t>
      </w:r>
      <w:r w:rsidRPr="00902232">
        <w:rPr>
          <w:rFonts w:ascii="ＭＳ 明朝" w:eastAsia="ＭＳ 明朝" w:hAnsi="ＭＳ 明朝"/>
        </w:rPr>
        <w:t xml:space="preserve"> </w:t>
      </w:r>
    </w:p>
    <w:p w14:paraId="16C3161E"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t>３ ２の支援内容等の各項目について</w:t>
      </w:r>
      <w:r w:rsidR="0078387A" w:rsidRPr="00902232">
        <w:rPr>
          <w:rFonts w:ascii="ＭＳ 明朝" w:eastAsia="ＭＳ 明朝" w:hAnsi="ＭＳ 明朝"/>
        </w:rPr>
        <w:t>、</w:t>
      </w:r>
      <w:r w:rsidRPr="00902232">
        <w:rPr>
          <w:rFonts w:ascii="ＭＳ 明朝" w:eastAsia="ＭＳ 明朝" w:hAnsi="ＭＳ 明朝"/>
        </w:rPr>
        <w:t xml:space="preserve">支援の進捗状況等を踏まえ記載することが困難 </w:t>
      </w:r>
    </w:p>
    <w:p w14:paraId="55342EBA"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lastRenderedPageBreak/>
        <w:t xml:space="preserve"> な場合は</w:t>
      </w:r>
      <w:r w:rsidR="0078387A" w:rsidRPr="00902232">
        <w:rPr>
          <w:rFonts w:ascii="ＭＳ 明朝" w:eastAsia="ＭＳ 明朝" w:hAnsi="ＭＳ 明朝"/>
        </w:rPr>
        <w:t>、</w:t>
      </w:r>
      <w:r w:rsidRPr="00902232">
        <w:rPr>
          <w:rFonts w:ascii="ＭＳ 明朝" w:eastAsia="ＭＳ 明朝" w:hAnsi="ＭＳ 明朝"/>
        </w:rPr>
        <w:t>その理由を記載することにより</w:t>
      </w:r>
      <w:r w:rsidR="00623928" w:rsidRPr="00902232">
        <w:rPr>
          <w:rFonts w:ascii="ＭＳ 明朝" w:eastAsia="ＭＳ 明朝" w:hAnsi="ＭＳ 明朝"/>
        </w:rPr>
        <w:t>代</w:t>
      </w:r>
      <w:r w:rsidRPr="00902232">
        <w:rPr>
          <w:rFonts w:ascii="ＭＳ 明朝" w:eastAsia="ＭＳ 明朝" w:hAnsi="ＭＳ 明朝"/>
        </w:rPr>
        <w:t>えることができる。</w:t>
      </w:r>
    </w:p>
    <w:p w14:paraId="4DF16764" w14:textId="77777777" w:rsidR="00623928" w:rsidRPr="00902232" w:rsidRDefault="00623928" w:rsidP="00E002B2">
      <w:pPr>
        <w:rPr>
          <w:rFonts w:ascii="ＭＳ 明朝" w:eastAsia="ＭＳ 明朝" w:hAnsi="ＭＳ 明朝"/>
        </w:rPr>
      </w:pPr>
      <w:r w:rsidRPr="00902232">
        <w:rPr>
          <w:rFonts w:ascii="ＭＳ 明朝" w:eastAsia="ＭＳ 明朝" w:hAnsi="ＭＳ 明朝"/>
        </w:rPr>
        <w:t>４　デジタル技術の活用に関する支援を含む場合は特に記載すること。</w:t>
      </w:r>
    </w:p>
    <w:p w14:paraId="41184EA8" w14:textId="77777777" w:rsidR="00E002B2" w:rsidRPr="00902232" w:rsidRDefault="00E002B2" w:rsidP="00E002B2">
      <w:pPr>
        <w:rPr>
          <w:rFonts w:ascii="ＭＳ 明朝" w:eastAsia="ＭＳ 明朝" w:hAnsi="ＭＳ 明朝"/>
        </w:rPr>
      </w:pPr>
    </w:p>
    <w:p w14:paraId="5C8E4903"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７　課題解決（改善）の方向性</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73513E38" w14:textId="77777777" w:rsidTr="00A167E1">
        <w:tc>
          <w:tcPr>
            <w:tcW w:w="9742" w:type="dxa"/>
          </w:tcPr>
          <w:p w14:paraId="5993EAF4" w14:textId="77777777" w:rsidR="00E002B2" w:rsidRPr="00902232" w:rsidRDefault="00E002B2" w:rsidP="00A167E1">
            <w:pPr>
              <w:ind w:firstLineChars="100" w:firstLine="240"/>
              <w:rPr>
                <w:rFonts w:ascii="ＭＳ 明朝" w:eastAsia="ＭＳ 明朝" w:hAnsi="ＭＳ 明朝"/>
              </w:rPr>
            </w:pPr>
          </w:p>
          <w:p w14:paraId="1AA97DF1" w14:textId="77777777" w:rsidR="00E002B2" w:rsidRPr="00902232" w:rsidRDefault="00E002B2" w:rsidP="00A167E1">
            <w:pPr>
              <w:ind w:firstLineChars="100" w:firstLine="240"/>
              <w:rPr>
                <w:rFonts w:ascii="ＭＳ 明朝" w:eastAsia="ＭＳ 明朝" w:hAnsi="ＭＳ 明朝"/>
              </w:rPr>
            </w:pPr>
          </w:p>
        </w:tc>
      </w:tr>
    </w:tbl>
    <w:p w14:paraId="0ECCE8FA"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p>
    <w:p w14:paraId="66127165" w14:textId="77777777" w:rsidR="00E002B2" w:rsidRPr="00902232" w:rsidRDefault="00E002B2" w:rsidP="00E002B2">
      <w:pPr>
        <w:ind w:firstLineChars="50" w:firstLine="120"/>
        <w:rPr>
          <w:rFonts w:ascii="ＭＳ 明朝" w:eastAsia="ＭＳ 明朝" w:hAnsi="ＭＳ 明朝"/>
        </w:rPr>
      </w:pPr>
      <w:r w:rsidRPr="00902232">
        <w:rPr>
          <w:rFonts w:ascii="ＭＳ 明朝" w:eastAsia="ＭＳ 明朝" w:hAnsi="ＭＳ 明朝" w:hint="eastAsia"/>
        </w:rPr>
        <w:t>１</w:t>
      </w:r>
      <w:r w:rsidRPr="00902232">
        <w:rPr>
          <w:rFonts w:ascii="ＭＳ 明朝" w:eastAsia="ＭＳ 明朝" w:hAnsi="ＭＳ 明朝"/>
        </w:rPr>
        <w:t xml:space="preserve"> 課題解決（改善）に向けた方向性等を記載すること。 </w:t>
      </w:r>
    </w:p>
    <w:p w14:paraId="6C9520D5"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t xml:space="preserve"> ２ 方向性等として</w:t>
      </w:r>
      <w:r w:rsidR="0078387A" w:rsidRPr="00902232">
        <w:rPr>
          <w:rFonts w:ascii="ＭＳ 明朝" w:eastAsia="ＭＳ 明朝" w:hAnsi="ＭＳ 明朝"/>
        </w:rPr>
        <w:t>、</w:t>
      </w:r>
      <w:r w:rsidRPr="00902232">
        <w:rPr>
          <w:rFonts w:ascii="ＭＳ 明朝" w:eastAsia="ＭＳ 明朝" w:hAnsi="ＭＳ 明朝"/>
        </w:rPr>
        <w:t>現状認識されている課題や支援により整理された課題の総括</w:t>
      </w:r>
      <w:r w:rsidR="0078387A" w:rsidRPr="00902232">
        <w:rPr>
          <w:rFonts w:ascii="ＭＳ 明朝" w:eastAsia="ＭＳ 明朝" w:hAnsi="ＭＳ 明朝"/>
        </w:rPr>
        <w:t>、</w:t>
      </w:r>
      <w:r w:rsidRPr="00902232">
        <w:rPr>
          <w:rFonts w:ascii="ＭＳ 明朝" w:eastAsia="ＭＳ 明朝" w:hAnsi="ＭＳ 明朝"/>
        </w:rPr>
        <w:t>改善</w:t>
      </w:r>
      <w:r w:rsidRPr="00902232">
        <w:rPr>
          <w:rFonts w:ascii="ＭＳ 明朝" w:eastAsia="ＭＳ 明朝" w:hAnsi="ＭＳ 明朝" w:hint="eastAsia"/>
        </w:rPr>
        <w:t>の方向性</w:t>
      </w:r>
      <w:r w:rsidR="0078387A" w:rsidRPr="00902232">
        <w:rPr>
          <w:rFonts w:ascii="ＭＳ 明朝" w:eastAsia="ＭＳ 明朝" w:hAnsi="ＭＳ 明朝" w:hint="eastAsia"/>
        </w:rPr>
        <w:t>、</w:t>
      </w:r>
      <w:r w:rsidRPr="00902232">
        <w:rPr>
          <w:rFonts w:ascii="ＭＳ 明朝" w:eastAsia="ＭＳ 明朝" w:hAnsi="ＭＳ 明朝" w:hint="eastAsia"/>
        </w:rPr>
        <w:t>組織マネジメント計画</w:t>
      </w:r>
      <w:r w:rsidR="0078387A" w:rsidRPr="00902232">
        <w:rPr>
          <w:rFonts w:ascii="ＭＳ 明朝" w:eastAsia="ＭＳ 明朝" w:hAnsi="ＭＳ 明朝" w:hint="eastAsia"/>
        </w:rPr>
        <w:t>、</w:t>
      </w:r>
      <w:r w:rsidRPr="00902232">
        <w:rPr>
          <w:rFonts w:ascii="ＭＳ 明朝" w:eastAsia="ＭＳ 明朝" w:hAnsi="ＭＳ 明朝" w:hint="eastAsia"/>
        </w:rPr>
        <w:t>行動計画表（改善項目</w:t>
      </w:r>
      <w:r w:rsidR="0078387A" w:rsidRPr="00902232">
        <w:rPr>
          <w:rFonts w:ascii="ＭＳ 明朝" w:eastAsia="ＭＳ 明朝" w:hAnsi="ＭＳ 明朝" w:hint="eastAsia"/>
        </w:rPr>
        <w:t>、</w:t>
      </w:r>
      <w:r w:rsidRPr="00902232">
        <w:rPr>
          <w:rFonts w:ascii="ＭＳ 明朝" w:eastAsia="ＭＳ 明朝" w:hAnsi="ＭＳ 明朝" w:hint="eastAsia"/>
        </w:rPr>
        <w:t>具体策</w:t>
      </w:r>
      <w:r w:rsidR="0078387A" w:rsidRPr="00902232">
        <w:rPr>
          <w:rFonts w:ascii="ＭＳ 明朝" w:eastAsia="ＭＳ 明朝" w:hAnsi="ＭＳ 明朝" w:hint="eastAsia"/>
        </w:rPr>
        <w:t>、</w:t>
      </w:r>
      <w:r w:rsidRPr="00902232">
        <w:rPr>
          <w:rFonts w:ascii="ＭＳ 明朝" w:eastAsia="ＭＳ 明朝" w:hAnsi="ＭＳ 明朝" w:hint="eastAsia"/>
        </w:rPr>
        <w:t>目標水準</w:t>
      </w:r>
      <w:r w:rsidR="0078387A" w:rsidRPr="00902232">
        <w:rPr>
          <w:rFonts w:ascii="ＭＳ 明朝" w:eastAsia="ＭＳ 明朝" w:hAnsi="ＭＳ 明朝" w:hint="eastAsia"/>
        </w:rPr>
        <w:t>、</w:t>
      </w:r>
      <w:r w:rsidRPr="00902232">
        <w:rPr>
          <w:rFonts w:ascii="ＭＳ 明朝" w:eastAsia="ＭＳ 明朝" w:hAnsi="ＭＳ 明朝" w:hint="eastAsia"/>
        </w:rPr>
        <w:t>責任者</w:t>
      </w:r>
      <w:r w:rsidR="0078387A" w:rsidRPr="00902232">
        <w:rPr>
          <w:rFonts w:ascii="ＭＳ 明朝" w:eastAsia="ＭＳ 明朝" w:hAnsi="ＭＳ 明朝" w:hint="eastAsia"/>
        </w:rPr>
        <w:t>、</w:t>
      </w:r>
      <w:r w:rsidRPr="00902232">
        <w:rPr>
          <w:rFonts w:ascii="ＭＳ 明朝" w:eastAsia="ＭＳ 明朝" w:hAnsi="ＭＳ 明朝" w:hint="eastAsia"/>
        </w:rPr>
        <w:t>スケジュール）を具体的に記載すること。</w:t>
      </w:r>
      <w:r w:rsidRPr="00902232">
        <w:rPr>
          <w:rFonts w:ascii="ＭＳ 明朝" w:eastAsia="ＭＳ 明朝" w:hAnsi="ＭＳ 明朝"/>
        </w:rPr>
        <w:t xml:space="preserve"> </w:t>
      </w:r>
    </w:p>
    <w:p w14:paraId="30196FDC"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t xml:space="preserve"> ３ ２の方向性等の各項目について</w:t>
      </w:r>
      <w:r w:rsidR="0078387A" w:rsidRPr="00902232">
        <w:rPr>
          <w:rFonts w:ascii="ＭＳ 明朝" w:eastAsia="ＭＳ 明朝" w:hAnsi="ＭＳ 明朝"/>
        </w:rPr>
        <w:t>、</w:t>
      </w:r>
      <w:r w:rsidRPr="00902232">
        <w:rPr>
          <w:rFonts w:ascii="ＭＳ 明朝" w:eastAsia="ＭＳ 明朝" w:hAnsi="ＭＳ 明朝"/>
        </w:rPr>
        <w:t>支援の進捗状況等を踏まえ記載することが困難な</w:t>
      </w:r>
    </w:p>
    <w:p w14:paraId="5AE514BA"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場合は</w:t>
      </w:r>
      <w:r w:rsidR="0078387A" w:rsidRPr="00902232">
        <w:rPr>
          <w:rFonts w:ascii="ＭＳ 明朝" w:eastAsia="ＭＳ 明朝" w:hAnsi="ＭＳ 明朝" w:hint="eastAsia"/>
        </w:rPr>
        <w:t>、</w:t>
      </w:r>
      <w:r w:rsidRPr="00902232">
        <w:rPr>
          <w:rFonts w:ascii="ＭＳ 明朝" w:eastAsia="ＭＳ 明朝" w:hAnsi="ＭＳ 明朝" w:hint="eastAsia"/>
        </w:rPr>
        <w:t>その理由を記載することにより</w:t>
      </w:r>
      <w:r w:rsidR="00623928" w:rsidRPr="00902232">
        <w:rPr>
          <w:rFonts w:ascii="ＭＳ 明朝" w:eastAsia="ＭＳ 明朝" w:hAnsi="ＭＳ 明朝" w:hint="eastAsia"/>
        </w:rPr>
        <w:t>代</w:t>
      </w:r>
      <w:r w:rsidRPr="00902232">
        <w:rPr>
          <w:rFonts w:ascii="ＭＳ 明朝" w:eastAsia="ＭＳ 明朝" w:hAnsi="ＭＳ 明朝" w:hint="eastAsia"/>
        </w:rPr>
        <w:t>えることができるものとする。</w:t>
      </w:r>
    </w:p>
    <w:p w14:paraId="2158FA31" w14:textId="77777777" w:rsidR="00E002B2" w:rsidRPr="00902232" w:rsidRDefault="00E002B2" w:rsidP="00E002B2">
      <w:pPr>
        <w:rPr>
          <w:rFonts w:ascii="ＭＳ 明朝" w:eastAsia="ＭＳ 明朝" w:hAnsi="ＭＳ 明朝"/>
        </w:rPr>
      </w:pPr>
    </w:p>
    <w:p w14:paraId="6D82DC60"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８　経営改善戦略（計画）の概要</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4492034C" w14:textId="77777777" w:rsidTr="00A167E1">
        <w:tc>
          <w:tcPr>
            <w:tcW w:w="9742" w:type="dxa"/>
          </w:tcPr>
          <w:p w14:paraId="504D4004" w14:textId="77777777" w:rsidR="00E002B2" w:rsidRPr="00902232" w:rsidRDefault="00E002B2" w:rsidP="00A167E1">
            <w:pPr>
              <w:rPr>
                <w:rFonts w:ascii="ＭＳ 明朝" w:eastAsia="ＭＳ 明朝" w:hAnsi="ＭＳ 明朝"/>
              </w:rPr>
            </w:pPr>
          </w:p>
          <w:p w14:paraId="3E9DBE15" w14:textId="77777777" w:rsidR="00E002B2" w:rsidRPr="00902232" w:rsidRDefault="00E002B2" w:rsidP="00A167E1">
            <w:pPr>
              <w:rPr>
                <w:rFonts w:ascii="ＭＳ 明朝" w:eastAsia="ＭＳ 明朝" w:hAnsi="ＭＳ 明朝"/>
              </w:rPr>
            </w:pPr>
          </w:p>
        </w:tc>
      </w:tr>
    </w:tbl>
    <w:p w14:paraId="30954204"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p>
    <w:p w14:paraId="69127143" w14:textId="77777777" w:rsidR="00E002B2" w:rsidRPr="00902232" w:rsidRDefault="00E002B2" w:rsidP="00E002B2">
      <w:pPr>
        <w:ind w:firstLineChars="50" w:firstLine="120"/>
        <w:rPr>
          <w:rFonts w:ascii="ＭＳ 明朝" w:eastAsia="ＭＳ 明朝" w:hAnsi="ＭＳ 明朝"/>
        </w:rPr>
      </w:pPr>
      <w:r w:rsidRPr="00902232">
        <w:rPr>
          <w:rFonts w:ascii="ＭＳ 明朝" w:eastAsia="ＭＳ 明朝" w:hAnsi="ＭＳ 明朝" w:hint="eastAsia"/>
        </w:rPr>
        <w:t>１</w:t>
      </w:r>
      <w:r w:rsidRPr="00902232">
        <w:rPr>
          <w:rFonts w:ascii="ＭＳ 明朝" w:eastAsia="ＭＳ 明朝" w:hAnsi="ＭＳ 明朝"/>
        </w:rPr>
        <w:t xml:space="preserve"> 上記７の項目を踏まえ</w:t>
      </w:r>
      <w:r w:rsidR="0078387A" w:rsidRPr="00902232">
        <w:rPr>
          <w:rFonts w:ascii="ＭＳ 明朝" w:eastAsia="ＭＳ 明朝" w:hAnsi="ＭＳ 明朝"/>
        </w:rPr>
        <w:t>、</w:t>
      </w:r>
      <w:r w:rsidRPr="00902232">
        <w:rPr>
          <w:rFonts w:ascii="ＭＳ 明朝" w:eastAsia="ＭＳ 明朝" w:hAnsi="ＭＳ 明朝"/>
        </w:rPr>
        <w:t>実施すべき改善方策を具体的に</w:t>
      </w:r>
      <w:r w:rsidR="00623928" w:rsidRPr="00902232">
        <w:rPr>
          <w:rFonts w:ascii="ＭＳ 明朝" w:eastAsia="ＭＳ 明朝" w:hAnsi="ＭＳ 明朝"/>
        </w:rPr>
        <w:t>記載</w:t>
      </w:r>
      <w:r w:rsidRPr="00902232">
        <w:rPr>
          <w:rFonts w:ascii="ＭＳ 明朝" w:eastAsia="ＭＳ 明朝" w:hAnsi="ＭＳ 明朝"/>
        </w:rPr>
        <w:t xml:space="preserve">する。 </w:t>
      </w:r>
    </w:p>
    <w:p w14:paraId="03900111"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t xml:space="preserve"> ２ １の実施すべき改善方策について</w:t>
      </w:r>
      <w:r w:rsidR="0078387A" w:rsidRPr="00902232">
        <w:rPr>
          <w:rFonts w:ascii="ＭＳ 明朝" w:eastAsia="ＭＳ 明朝" w:hAnsi="ＭＳ 明朝"/>
        </w:rPr>
        <w:t>、</w:t>
      </w:r>
      <w:r w:rsidRPr="00902232">
        <w:rPr>
          <w:rFonts w:ascii="ＭＳ 明朝" w:eastAsia="ＭＳ 明朝" w:hAnsi="ＭＳ 明朝"/>
        </w:rPr>
        <w:t>支援の進捗状況等を踏まえ記載することが困難</w:t>
      </w:r>
      <w:r w:rsidRPr="00902232">
        <w:rPr>
          <w:rFonts w:ascii="ＭＳ 明朝" w:eastAsia="ＭＳ 明朝" w:hAnsi="ＭＳ 明朝" w:hint="eastAsia"/>
        </w:rPr>
        <w:t>な場合は</w:t>
      </w:r>
      <w:r w:rsidR="0078387A" w:rsidRPr="00902232">
        <w:rPr>
          <w:rFonts w:ascii="ＭＳ 明朝" w:eastAsia="ＭＳ 明朝" w:hAnsi="ＭＳ 明朝" w:hint="eastAsia"/>
        </w:rPr>
        <w:t>、</w:t>
      </w:r>
      <w:r w:rsidRPr="00902232">
        <w:rPr>
          <w:rFonts w:ascii="ＭＳ 明朝" w:eastAsia="ＭＳ 明朝" w:hAnsi="ＭＳ 明朝" w:hint="eastAsia"/>
        </w:rPr>
        <w:t>その理由を記載することにより</w:t>
      </w:r>
      <w:r w:rsidR="00623928" w:rsidRPr="00902232">
        <w:rPr>
          <w:rFonts w:ascii="ＭＳ 明朝" w:eastAsia="ＭＳ 明朝" w:hAnsi="ＭＳ 明朝" w:hint="eastAsia"/>
        </w:rPr>
        <w:t>代</w:t>
      </w:r>
      <w:r w:rsidRPr="00902232">
        <w:rPr>
          <w:rFonts w:ascii="ＭＳ 明朝" w:eastAsia="ＭＳ 明朝" w:hAnsi="ＭＳ 明朝" w:hint="eastAsia"/>
        </w:rPr>
        <w:t>えることができるものとする。</w:t>
      </w:r>
    </w:p>
    <w:p w14:paraId="4685A7F7" w14:textId="77777777" w:rsidR="00E002B2" w:rsidRPr="00902232" w:rsidRDefault="00E002B2" w:rsidP="00E002B2">
      <w:pPr>
        <w:rPr>
          <w:rFonts w:ascii="ＭＳ 明朝" w:eastAsia="ＭＳ 明朝" w:hAnsi="ＭＳ 明朝"/>
        </w:rPr>
      </w:pPr>
    </w:p>
    <w:p w14:paraId="108990D1"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９　経営改善戦略の実行状況</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6EAF6CC1" w14:textId="77777777" w:rsidTr="00A167E1">
        <w:tc>
          <w:tcPr>
            <w:tcW w:w="9742" w:type="dxa"/>
          </w:tcPr>
          <w:p w14:paraId="08854C7D" w14:textId="77777777" w:rsidR="00E002B2" w:rsidRPr="00902232" w:rsidRDefault="00E002B2" w:rsidP="00A167E1">
            <w:pPr>
              <w:rPr>
                <w:rFonts w:ascii="ＭＳ 明朝" w:eastAsia="ＭＳ 明朝" w:hAnsi="ＭＳ 明朝"/>
              </w:rPr>
            </w:pPr>
          </w:p>
          <w:p w14:paraId="7CD4117A" w14:textId="77777777" w:rsidR="00E002B2" w:rsidRPr="00902232" w:rsidRDefault="00E002B2" w:rsidP="00A167E1">
            <w:pPr>
              <w:rPr>
                <w:rFonts w:ascii="ＭＳ 明朝" w:eastAsia="ＭＳ 明朝" w:hAnsi="ＭＳ 明朝"/>
              </w:rPr>
            </w:pPr>
          </w:p>
        </w:tc>
      </w:tr>
    </w:tbl>
    <w:p w14:paraId="5AEC16A2"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r w:rsidRPr="00902232">
        <w:rPr>
          <w:rFonts w:ascii="ＭＳ 明朝" w:eastAsia="ＭＳ 明朝" w:hAnsi="ＭＳ 明朝"/>
        </w:rPr>
        <w:t xml:space="preserve"> 経営改善戦略の実行状況を具体的に記載すること。</w:t>
      </w:r>
    </w:p>
    <w:p w14:paraId="2E2D1BB2" w14:textId="77777777" w:rsidR="00E002B2" w:rsidRPr="00902232" w:rsidRDefault="00E002B2" w:rsidP="00E002B2">
      <w:pPr>
        <w:rPr>
          <w:rFonts w:ascii="ＭＳ 明朝" w:eastAsia="ＭＳ 明朝" w:hAnsi="ＭＳ 明朝"/>
        </w:rPr>
      </w:pPr>
    </w:p>
    <w:p w14:paraId="138C4326"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1</w:t>
      </w:r>
      <w:r w:rsidRPr="00902232">
        <w:rPr>
          <w:rFonts w:ascii="ＭＳ 明朝" w:eastAsia="ＭＳ 明朝" w:hAnsi="ＭＳ 明朝"/>
        </w:rPr>
        <w:t>0</w:t>
      </w:r>
      <w:r w:rsidRPr="00902232">
        <w:rPr>
          <w:rFonts w:ascii="ＭＳ 明朝" w:eastAsia="ＭＳ 明朝" w:hAnsi="ＭＳ 明朝" w:hint="eastAsia"/>
        </w:rPr>
        <w:t xml:space="preserve">　経営改善状況</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3801ED71" w14:textId="77777777" w:rsidTr="00A167E1">
        <w:tc>
          <w:tcPr>
            <w:tcW w:w="9742" w:type="dxa"/>
          </w:tcPr>
          <w:p w14:paraId="06F8C739" w14:textId="77777777" w:rsidR="00E002B2" w:rsidRPr="00902232" w:rsidRDefault="00E002B2" w:rsidP="00A167E1">
            <w:pPr>
              <w:ind w:firstLineChars="100" w:firstLine="240"/>
              <w:rPr>
                <w:rFonts w:ascii="ＭＳ 明朝" w:eastAsia="ＭＳ 明朝" w:hAnsi="ＭＳ 明朝"/>
              </w:rPr>
            </w:pPr>
          </w:p>
          <w:p w14:paraId="10FF94F3" w14:textId="77777777" w:rsidR="00E002B2" w:rsidRPr="00902232" w:rsidRDefault="00E002B2" w:rsidP="00A167E1">
            <w:pPr>
              <w:ind w:firstLineChars="100" w:firstLine="240"/>
              <w:rPr>
                <w:rFonts w:ascii="ＭＳ 明朝" w:eastAsia="ＭＳ 明朝" w:hAnsi="ＭＳ 明朝"/>
              </w:rPr>
            </w:pPr>
          </w:p>
        </w:tc>
      </w:tr>
    </w:tbl>
    <w:p w14:paraId="3CFEE69C"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（注）</w:t>
      </w:r>
    </w:p>
    <w:p w14:paraId="19E1D15B" w14:textId="77777777" w:rsidR="00E002B2" w:rsidRPr="00902232" w:rsidRDefault="00E002B2" w:rsidP="00E002B2">
      <w:pPr>
        <w:ind w:firstLineChars="50" w:firstLine="120"/>
        <w:rPr>
          <w:rFonts w:ascii="ＭＳ 明朝" w:eastAsia="ＭＳ 明朝" w:hAnsi="ＭＳ 明朝"/>
        </w:rPr>
      </w:pPr>
      <w:r w:rsidRPr="00902232">
        <w:rPr>
          <w:rFonts w:ascii="ＭＳ 明朝" w:eastAsia="ＭＳ 明朝" w:hAnsi="ＭＳ 明朝" w:hint="eastAsia"/>
        </w:rPr>
        <w:t>１</w:t>
      </w:r>
      <w:r w:rsidRPr="00902232">
        <w:rPr>
          <w:rFonts w:ascii="ＭＳ 明朝" w:eastAsia="ＭＳ 明朝" w:hAnsi="ＭＳ 明朝"/>
        </w:rPr>
        <w:t xml:space="preserve"> 経営改善状況を具体的に記載すること。 </w:t>
      </w:r>
    </w:p>
    <w:p w14:paraId="07294C01" w14:textId="4162BE4C" w:rsidR="00E002B2" w:rsidRPr="00902232" w:rsidRDefault="00E002B2" w:rsidP="00E002B2">
      <w:pPr>
        <w:rPr>
          <w:rFonts w:ascii="ＭＳ 明朝" w:eastAsia="ＭＳ 明朝" w:hAnsi="ＭＳ 明朝"/>
        </w:rPr>
      </w:pPr>
      <w:r w:rsidRPr="00902232">
        <w:rPr>
          <w:rFonts w:ascii="ＭＳ 明朝" w:eastAsia="ＭＳ 明朝" w:hAnsi="ＭＳ 明朝"/>
        </w:rPr>
        <w:t xml:space="preserve"> ２ 経営改善状況について</w:t>
      </w:r>
      <w:r w:rsidR="0078387A" w:rsidRPr="00902232">
        <w:rPr>
          <w:rFonts w:ascii="ＭＳ 明朝" w:eastAsia="ＭＳ 明朝" w:hAnsi="ＭＳ 明朝"/>
        </w:rPr>
        <w:t>、</w:t>
      </w:r>
      <w:r w:rsidRPr="00902232">
        <w:rPr>
          <w:rFonts w:ascii="ＭＳ 明朝" w:eastAsia="ＭＳ 明朝" w:hAnsi="ＭＳ 明朝"/>
        </w:rPr>
        <w:t>経営改善状況の総括や「</w:t>
      </w:r>
      <w:r w:rsidR="00FB2E26" w:rsidRPr="00902232">
        <w:rPr>
          <w:rFonts w:ascii="ＭＳ 明朝" w:eastAsia="ＭＳ 明朝" w:hAnsi="ＭＳ 明朝"/>
        </w:rPr>
        <w:t>地域資源活用・地域連携</w:t>
      </w:r>
      <w:r w:rsidRPr="00902232">
        <w:rPr>
          <w:rFonts w:ascii="ＭＳ 明朝" w:eastAsia="ＭＳ 明朝" w:hAnsi="ＭＳ 明朝"/>
        </w:rPr>
        <w:t>に</w:t>
      </w:r>
      <w:r w:rsidR="00623928" w:rsidRPr="00902232">
        <w:rPr>
          <w:rFonts w:ascii="ＭＳ 明朝" w:eastAsia="ＭＳ 明朝" w:hAnsi="ＭＳ 明朝"/>
        </w:rPr>
        <w:t>係る</w:t>
      </w:r>
      <w:r w:rsidRPr="00902232">
        <w:rPr>
          <w:rFonts w:ascii="ＭＳ 明朝" w:eastAsia="ＭＳ 明朝" w:hAnsi="ＭＳ 明朝"/>
        </w:rPr>
        <w:t xml:space="preserve"> </w:t>
      </w:r>
    </w:p>
    <w:p w14:paraId="565581D4"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売上」</w:t>
      </w:r>
      <w:r w:rsidR="0078387A" w:rsidRPr="00902232">
        <w:rPr>
          <w:rFonts w:ascii="ＭＳ 明朝" w:eastAsia="ＭＳ 明朝" w:hAnsi="ＭＳ 明朝" w:hint="eastAsia"/>
        </w:rPr>
        <w:t>、</w:t>
      </w:r>
      <w:r w:rsidRPr="00902232">
        <w:rPr>
          <w:rFonts w:ascii="ＭＳ 明朝" w:eastAsia="ＭＳ 明朝" w:hAnsi="ＭＳ 明朝" w:hint="eastAsia"/>
        </w:rPr>
        <w:t>「経営全体の売上」</w:t>
      </w:r>
      <w:r w:rsidR="0078387A" w:rsidRPr="00902232">
        <w:rPr>
          <w:rFonts w:ascii="ＭＳ 明朝" w:eastAsia="ＭＳ 明朝" w:hAnsi="ＭＳ 明朝" w:hint="eastAsia"/>
        </w:rPr>
        <w:t>、</w:t>
      </w:r>
      <w:r w:rsidRPr="00902232">
        <w:rPr>
          <w:rFonts w:ascii="ＭＳ 明朝" w:eastAsia="ＭＳ 明朝" w:hAnsi="ＭＳ 明朝" w:hint="eastAsia"/>
        </w:rPr>
        <w:t>「経営全体の営業利益」</w:t>
      </w:r>
      <w:r w:rsidR="0078387A" w:rsidRPr="00902232">
        <w:rPr>
          <w:rFonts w:ascii="ＭＳ 明朝" w:eastAsia="ＭＳ 明朝" w:hAnsi="ＭＳ 明朝" w:hint="eastAsia"/>
        </w:rPr>
        <w:t>、</w:t>
      </w:r>
      <w:r w:rsidRPr="00902232">
        <w:rPr>
          <w:rFonts w:ascii="ＭＳ 明朝" w:eastAsia="ＭＳ 明朝" w:hAnsi="ＭＳ 明朝" w:hint="eastAsia"/>
        </w:rPr>
        <w:t>「付加価値額」は必ず記載すること。</w:t>
      </w:r>
      <w:r w:rsidRPr="00902232">
        <w:rPr>
          <w:rFonts w:ascii="ＭＳ 明朝" w:eastAsia="ＭＳ 明朝" w:hAnsi="ＭＳ 明朝"/>
        </w:rPr>
        <w:t xml:space="preserve"> </w:t>
      </w:r>
    </w:p>
    <w:p w14:paraId="29627616" w14:textId="77777777" w:rsidR="00E002B2" w:rsidRPr="00902232" w:rsidRDefault="00E002B2" w:rsidP="00E002B2">
      <w:pPr>
        <w:rPr>
          <w:rFonts w:ascii="ＭＳ 明朝" w:eastAsia="ＭＳ 明朝" w:hAnsi="ＭＳ 明朝"/>
        </w:rPr>
      </w:pPr>
      <w:r w:rsidRPr="00902232">
        <w:rPr>
          <w:rFonts w:ascii="ＭＳ 明朝" w:eastAsia="ＭＳ 明朝" w:hAnsi="ＭＳ 明朝"/>
        </w:rPr>
        <w:t xml:space="preserve"> ３ ２の経営改善状況について</w:t>
      </w:r>
      <w:r w:rsidR="0078387A" w:rsidRPr="00902232">
        <w:rPr>
          <w:rFonts w:ascii="ＭＳ 明朝" w:eastAsia="ＭＳ 明朝" w:hAnsi="ＭＳ 明朝"/>
        </w:rPr>
        <w:t>、</w:t>
      </w:r>
      <w:r w:rsidRPr="00902232">
        <w:rPr>
          <w:rFonts w:ascii="ＭＳ 明朝" w:eastAsia="ＭＳ 明朝" w:hAnsi="ＭＳ 明朝"/>
        </w:rPr>
        <w:t>事業活動の進捗状況等を踏まえ記載することが困難な</w:t>
      </w:r>
    </w:p>
    <w:p w14:paraId="4158FC30"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場合は</w:t>
      </w:r>
      <w:r w:rsidR="0078387A" w:rsidRPr="00902232">
        <w:rPr>
          <w:rFonts w:ascii="ＭＳ 明朝" w:eastAsia="ＭＳ 明朝" w:hAnsi="ＭＳ 明朝" w:hint="eastAsia"/>
        </w:rPr>
        <w:t>、</w:t>
      </w:r>
      <w:r w:rsidRPr="00902232">
        <w:rPr>
          <w:rFonts w:ascii="ＭＳ 明朝" w:eastAsia="ＭＳ 明朝" w:hAnsi="ＭＳ 明朝" w:hint="eastAsia"/>
        </w:rPr>
        <w:t>その理由を記載することにより</w:t>
      </w:r>
      <w:r w:rsidR="00623928" w:rsidRPr="00902232">
        <w:rPr>
          <w:rFonts w:ascii="ＭＳ 明朝" w:eastAsia="ＭＳ 明朝" w:hAnsi="ＭＳ 明朝" w:hint="eastAsia"/>
        </w:rPr>
        <w:t>代</w:t>
      </w:r>
      <w:r w:rsidRPr="00902232">
        <w:rPr>
          <w:rFonts w:ascii="ＭＳ 明朝" w:eastAsia="ＭＳ 明朝" w:hAnsi="ＭＳ 明朝" w:hint="eastAsia"/>
        </w:rPr>
        <w:t>えることができるものとする。</w:t>
      </w:r>
    </w:p>
    <w:p w14:paraId="0DCFA13F" w14:textId="77777777" w:rsidR="00E002B2" w:rsidRPr="00902232" w:rsidRDefault="00E002B2" w:rsidP="00E002B2">
      <w:pPr>
        <w:rPr>
          <w:rFonts w:ascii="ＭＳ 明朝" w:eastAsia="ＭＳ 明朝" w:hAnsi="ＭＳ 明朝"/>
        </w:rPr>
      </w:pPr>
    </w:p>
    <w:p w14:paraId="71699F43"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1</w:t>
      </w:r>
      <w:r w:rsidRPr="00902232">
        <w:rPr>
          <w:rFonts w:ascii="ＭＳ 明朝" w:eastAsia="ＭＳ 明朝" w:hAnsi="ＭＳ 明朝"/>
        </w:rPr>
        <w:t>1</w:t>
      </w:r>
      <w:r w:rsidRPr="00902232">
        <w:rPr>
          <w:rFonts w:ascii="ＭＳ 明朝" w:eastAsia="ＭＳ 明朝" w:hAnsi="ＭＳ 明朝" w:hint="eastAsia"/>
        </w:rPr>
        <w:t xml:space="preserve">　その他必要な情報</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42"/>
      </w:tblGrid>
      <w:tr w:rsidR="00902232" w:rsidRPr="00902232" w14:paraId="12A2048F" w14:textId="77777777" w:rsidTr="00A167E1">
        <w:tc>
          <w:tcPr>
            <w:tcW w:w="9742" w:type="dxa"/>
          </w:tcPr>
          <w:p w14:paraId="7C0FC213" w14:textId="77777777" w:rsidR="00E002B2" w:rsidRPr="00902232" w:rsidRDefault="00E002B2" w:rsidP="00A167E1">
            <w:pPr>
              <w:rPr>
                <w:rFonts w:ascii="ＭＳ 明朝" w:eastAsia="ＭＳ 明朝" w:hAnsi="ＭＳ 明朝"/>
              </w:rPr>
            </w:pPr>
          </w:p>
          <w:p w14:paraId="0395531C" w14:textId="77777777" w:rsidR="00E002B2" w:rsidRPr="00902232" w:rsidRDefault="00E002B2" w:rsidP="00A167E1">
            <w:pPr>
              <w:rPr>
                <w:rFonts w:ascii="ＭＳ 明朝" w:eastAsia="ＭＳ 明朝" w:hAnsi="ＭＳ 明朝"/>
              </w:rPr>
            </w:pPr>
          </w:p>
        </w:tc>
      </w:tr>
    </w:tbl>
    <w:p w14:paraId="6C959BF1" w14:textId="77777777" w:rsidR="00E002B2" w:rsidRPr="00902232" w:rsidRDefault="00E002B2" w:rsidP="00E002B2">
      <w:pPr>
        <w:rPr>
          <w:rFonts w:ascii="ＭＳ 明朝" w:eastAsia="ＭＳ 明朝" w:hAnsi="ＭＳ 明朝"/>
        </w:rPr>
      </w:pPr>
      <w:r w:rsidRPr="00902232">
        <w:rPr>
          <w:rFonts w:ascii="ＭＳ 明朝" w:eastAsia="ＭＳ 明朝" w:hAnsi="ＭＳ 明朝" w:hint="eastAsia"/>
        </w:rPr>
        <w:t>※上記１から1</w:t>
      </w:r>
      <w:r w:rsidRPr="00902232">
        <w:rPr>
          <w:rFonts w:ascii="ＭＳ 明朝" w:eastAsia="ＭＳ 明朝" w:hAnsi="ＭＳ 明朝"/>
        </w:rPr>
        <w:t>0</w:t>
      </w:r>
      <w:r w:rsidRPr="00902232">
        <w:rPr>
          <w:rFonts w:ascii="ＭＳ 明朝" w:eastAsia="ＭＳ 明朝" w:hAnsi="ＭＳ 明朝" w:hint="eastAsia"/>
        </w:rPr>
        <w:t>までに掲げる項目の他</w:t>
      </w:r>
      <w:r w:rsidR="0078387A" w:rsidRPr="00902232">
        <w:rPr>
          <w:rFonts w:ascii="ＭＳ 明朝" w:eastAsia="ＭＳ 明朝" w:hAnsi="ＭＳ 明朝" w:hint="eastAsia"/>
        </w:rPr>
        <w:t>、</w:t>
      </w:r>
      <w:r w:rsidRPr="00902232">
        <w:rPr>
          <w:rFonts w:ascii="ＭＳ 明朝" w:eastAsia="ＭＳ 明朝" w:hAnsi="ＭＳ 明朝" w:hint="eastAsia"/>
        </w:rPr>
        <w:t>必要に応じて記載すること</w:t>
      </w:r>
      <w:r w:rsidR="00623928" w:rsidRPr="00902232">
        <w:rPr>
          <w:rFonts w:ascii="ＭＳ 明朝" w:eastAsia="ＭＳ 明朝" w:hAnsi="ＭＳ 明朝" w:hint="eastAsia"/>
        </w:rPr>
        <w:t>。</w:t>
      </w:r>
      <w:r w:rsidRPr="00902232">
        <w:rPr>
          <w:rFonts w:ascii="ＭＳ 明朝" w:eastAsia="ＭＳ 明朝" w:hAnsi="ＭＳ 明朝"/>
        </w:rPr>
        <w:br w:type="page"/>
      </w:r>
    </w:p>
    <w:p w14:paraId="65855C35" w14:textId="22809038" w:rsidR="003A4D48" w:rsidRPr="00902232" w:rsidRDefault="00E002B2" w:rsidP="00047097">
      <w:pPr>
        <w:jc w:val="left"/>
        <w:rPr>
          <w:rFonts w:ascii="ＭＳ ゴシック" w:eastAsia="ＭＳ ゴシック" w:hAnsi="ＭＳ ゴシック"/>
          <w:szCs w:val="24"/>
        </w:rPr>
      </w:pPr>
      <w:r w:rsidRPr="00902232">
        <w:rPr>
          <w:rFonts w:ascii="ＭＳ ゴシック" w:eastAsia="ＭＳ ゴシック" w:hAnsi="ＭＳ ゴシック" w:hint="eastAsia"/>
          <w:szCs w:val="24"/>
        </w:rPr>
        <w:lastRenderedPageBreak/>
        <w:t>別記様式３</w:t>
      </w:r>
    </w:p>
    <w:p w14:paraId="482F512B" w14:textId="77777777" w:rsidR="003A4D48" w:rsidRPr="00902232" w:rsidRDefault="003A4D48" w:rsidP="003A4D48">
      <w:pPr>
        <w:jc w:val="right"/>
      </w:pPr>
      <w:r w:rsidRPr="00902232">
        <w:rPr>
          <w:rFonts w:hint="eastAsia"/>
        </w:rPr>
        <w:t>年　　月　　日</w:t>
      </w:r>
    </w:p>
    <w:p w14:paraId="5A49B862" w14:textId="77777777" w:rsidR="003A4D48" w:rsidRPr="00902232" w:rsidRDefault="003A4D48" w:rsidP="003A4D48">
      <w:r w:rsidRPr="00902232">
        <w:rPr>
          <w:rFonts w:hint="eastAsia"/>
        </w:rPr>
        <w:t>広島県知事</w:t>
      </w:r>
    </w:p>
    <w:p w14:paraId="593378AB" w14:textId="77777777" w:rsidR="003A4D48" w:rsidRPr="00902232" w:rsidRDefault="003A4D48" w:rsidP="003A4D48">
      <w:pPr>
        <w:tabs>
          <w:tab w:val="left" w:pos="4260"/>
          <w:tab w:val="right" w:pos="7408"/>
        </w:tabs>
        <w:spacing w:line="340" w:lineRule="exact"/>
        <w:ind w:right="991"/>
        <w:jc w:val="left"/>
      </w:pPr>
      <w:r w:rsidRPr="00902232">
        <w:rPr>
          <w:rFonts w:hint="eastAsia"/>
        </w:rPr>
        <w:t xml:space="preserve">　　　　　　　　　　　　　　　</w:t>
      </w:r>
      <w:r w:rsidRPr="00902232">
        <w:tab/>
      </w:r>
    </w:p>
    <w:p w14:paraId="26A915A2" w14:textId="77777777" w:rsidR="003A4D48" w:rsidRPr="00902232" w:rsidRDefault="003A4D48" w:rsidP="003A4D48">
      <w:pPr>
        <w:tabs>
          <w:tab w:val="right" w:pos="7408"/>
        </w:tabs>
        <w:spacing w:line="340" w:lineRule="exact"/>
        <w:ind w:right="991" w:firstLineChars="2400" w:firstLine="5760"/>
        <w:jc w:val="left"/>
      </w:pPr>
      <w:r w:rsidRPr="00902232">
        <w:rPr>
          <w:rFonts w:hint="eastAsia"/>
        </w:rPr>
        <w:t>法　　人　　名　　称</w:t>
      </w:r>
    </w:p>
    <w:p w14:paraId="3FAFB5B4" w14:textId="77777777" w:rsidR="003A4D48" w:rsidRPr="00902232" w:rsidRDefault="003A4D48" w:rsidP="003A4D48">
      <w:pPr>
        <w:spacing w:line="340" w:lineRule="exact"/>
        <w:ind w:right="420" w:firstLineChars="2400" w:firstLine="5760"/>
      </w:pPr>
      <w:r w:rsidRPr="00902232">
        <w:rPr>
          <w:noProof/>
        </w:rPr>
        <mc:AlternateContent>
          <mc:Choice Requires="wps">
            <w:drawing>
              <wp:anchor distT="0" distB="0" distL="114300" distR="114300" simplePos="0" relativeHeight="251658240" behindDoc="0" locked="0" layoutInCell="1" allowOverlap="1" wp14:anchorId="4645305A" wp14:editId="675CD106">
                <wp:simplePos x="0" y="0"/>
                <wp:positionH relativeFrom="column">
                  <wp:posOffset>5669915</wp:posOffset>
                </wp:positionH>
                <wp:positionV relativeFrom="paragraph">
                  <wp:posOffset>165100</wp:posOffset>
                </wp:positionV>
                <wp:extent cx="361950"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3985"/>
                        </a:xfrm>
                        <a:prstGeom prst="rect">
                          <a:avLst/>
                        </a:prstGeom>
                        <a:solidFill>
                          <a:srgbClr val="FFFFFF"/>
                        </a:solidFill>
                        <a:ln w="9525">
                          <a:noFill/>
                          <a:miter lim="800000"/>
                          <a:headEnd/>
                          <a:tailEnd/>
                        </a:ln>
                      </wps:spPr>
                      <wps:txbx>
                        <w:txbxContent>
                          <w:p w14:paraId="1AA1B2A8" w14:textId="77777777" w:rsidR="00B01B81" w:rsidRDefault="00B01B81" w:rsidP="003A4D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5305A" id="_x0000_t202" coordsize="21600,21600" o:spt="202" path="m,l,21600r21600,l21600,xe">
                <v:stroke joinstyle="miter"/>
                <v:path gradientshapeok="t" o:connecttype="rect"/>
              </v:shapetype>
              <v:shape id="テキスト ボックス 2" o:spid="_x0000_s1026" type="#_x0000_t202" style="position:absolute;left:0;text-align:left;margin-left:446.45pt;margin-top:13pt;width:28.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" stroked="f">
                <v:textbox style="mso-fit-shape-to-text:t">
                  <w:txbxContent>
                    <w:p w14:paraId="1AA1B2A8" w14:textId="77777777" w:rsidR="00B01B81" w:rsidRDefault="00B01B81" w:rsidP="003A4D48"/>
                  </w:txbxContent>
                </v:textbox>
              </v:shape>
            </w:pict>
          </mc:Fallback>
        </mc:AlternateContent>
      </w:r>
      <w:r w:rsidRPr="00902232">
        <w:rPr>
          <w:rFonts w:hint="eastAsia"/>
          <w:spacing w:val="1"/>
          <w:w w:val="87"/>
          <w:kern w:val="0"/>
          <w:fitText w:val="2100" w:id="-1290017024"/>
        </w:rPr>
        <w:t xml:space="preserve">住　　　　　　　　</w:t>
      </w:r>
      <w:r w:rsidRPr="00902232">
        <w:rPr>
          <w:rFonts w:hint="eastAsia"/>
          <w:spacing w:val="-3"/>
          <w:w w:val="87"/>
          <w:kern w:val="0"/>
          <w:fitText w:val="2100" w:id="-1290017024"/>
        </w:rPr>
        <w:t>所</w:t>
      </w:r>
    </w:p>
    <w:p w14:paraId="52DA89AA" w14:textId="77777777" w:rsidR="003A4D48" w:rsidRPr="00902232" w:rsidRDefault="003A4D48" w:rsidP="003A4D48">
      <w:pPr>
        <w:ind w:right="840" w:firstLineChars="2400" w:firstLine="5760"/>
      </w:pPr>
      <w:r w:rsidRPr="00902232">
        <w:rPr>
          <w:rFonts w:hint="eastAsia"/>
        </w:rPr>
        <w:t>代表者の役職及び氏名</w:t>
      </w:r>
    </w:p>
    <w:p w14:paraId="24E01F58" w14:textId="77777777" w:rsidR="003A4D48" w:rsidRPr="00902232" w:rsidRDefault="003A4D48" w:rsidP="003A4D48">
      <w:pPr>
        <w:ind w:leftChars="2330" w:left="5592"/>
      </w:pPr>
    </w:p>
    <w:p w14:paraId="451F2B9D" w14:textId="77777777" w:rsidR="003A4D48" w:rsidRPr="00902232" w:rsidRDefault="003A4D48" w:rsidP="003A4D48">
      <w:pPr>
        <w:ind w:leftChars="2330" w:left="5592"/>
      </w:pPr>
    </w:p>
    <w:p w14:paraId="57D90C29" w14:textId="6B59EB5C" w:rsidR="003A4D48" w:rsidRPr="00902232" w:rsidRDefault="003E4DEC" w:rsidP="003A4D48">
      <w:pPr>
        <w:ind w:firstLineChars="100" w:firstLine="240"/>
        <w:jc w:val="left"/>
      </w:pPr>
      <w:r w:rsidRPr="00902232">
        <w:rPr>
          <w:rFonts w:hint="eastAsia"/>
        </w:rPr>
        <w:t>令和　年度</w:t>
      </w:r>
      <w:r w:rsidR="00FB2E26" w:rsidRPr="00902232">
        <w:rPr>
          <w:rFonts w:hint="eastAsia"/>
        </w:rPr>
        <w:t>地域資源活用・地域連携</w:t>
      </w:r>
      <w:r w:rsidRPr="00902232">
        <w:rPr>
          <w:rFonts w:hint="eastAsia"/>
        </w:rPr>
        <w:t>都道府県サポート業務委託</w:t>
      </w:r>
      <w:r w:rsidR="003A4D48" w:rsidRPr="00902232">
        <w:rPr>
          <w:rFonts w:hint="eastAsia"/>
        </w:rPr>
        <w:t>仕様書第４の規定に基づき</w:t>
      </w:r>
      <w:r w:rsidR="0078387A" w:rsidRPr="00902232">
        <w:rPr>
          <w:rFonts w:hint="eastAsia"/>
        </w:rPr>
        <w:t>、</w:t>
      </w:r>
      <w:r w:rsidR="003A4D48" w:rsidRPr="00902232">
        <w:rPr>
          <w:rFonts w:hint="eastAsia"/>
        </w:rPr>
        <w:t>支援後の経営改善状況の調査報告について別記様式</w:t>
      </w:r>
      <w:r w:rsidR="00047097" w:rsidRPr="00902232">
        <w:rPr>
          <w:rFonts w:hint="eastAsia"/>
        </w:rPr>
        <w:t>１</w:t>
      </w:r>
      <w:r w:rsidR="003A4D48" w:rsidRPr="00902232">
        <w:rPr>
          <w:rFonts w:hint="eastAsia"/>
        </w:rPr>
        <w:t>「経営改善状況調査」及び別記様式</w:t>
      </w:r>
      <w:r w:rsidR="00047097" w:rsidRPr="00902232">
        <w:rPr>
          <w:rFonts w:hint="eastAsia"/>
        </w:rPr>
        <w:t>１</w:t>
      </w:r>
      <w:r w:rsidR="003A4D48" w:rsidRPr="00902232">
        <w:rPr>
          <w:rFonts w:hint="eastAsia"/>
        </w:rPr>
        <w:t>（別表）を提出（報告）します。</w:t>
      </w:r>
    </w:p>
    <w:p w14:paraId="3CB470D7" w14:textId="77777777" w:rsidR="003A4D48" w:rsidRPr="00902232" w:rsidRDefault="003A4D48" w:rsidP="003A4D48"/>
    <w:p w14:paraId="7159A9D1" w14:textId="77777777" w:rsidR="003A4D48" w:rsidRPr="00902232" w:rsidRDefault="003A4D48" w:rsidP="003A4D48"/>
    <w:p w14:paraId="17D49C3B" w14:textId="77777777" w:rsidR="00FB654F" w:rsidRPr="00902232" w:rsidRDefault="00FB654F" w:rsidP="007B69C5">
      <w:pPr>
        <w:pStyle w:val="ac"/>
        <w:wordWrap/>
        <w:snapToGrid w:val="0"/>
        <w:spacing w:line="240" w:lineRule="auto"/>
        <w:rPr>
          <w:rFonts w:hAnsi="ＭＳ 明朝"/>
        </w:rPr>
      </w:pPr>
    </w:p>
    <w:p w14:paraId="527A4D16" w14:textId="77777777" w:rsidR="00F84C52" w:rsidRPr="00902232" w:rsidRDefault="00F84C52" w:rsidP="007B69C5">
      <w:pPr>
        <w:pStyle w:val="ac"/>
        <w:wordWrap/>
        <w:snapToGrid w:val="0"/>
        <w:spacing w:line="240" w:lineRule="auto"/>
        <w:rPr>
          <w:rFonts w:hAnsi="ＭＳ 明朝"/>
        </w:rPr>
      </w:pPr>
    </w:p>
    <w:p w14:paraId="38EC3409" w14:textId="77777777" w:rsidR="00F84C52" w:rsidRPr="00902232" w:rsidRDefault="00F84C52" w:rsidP="007B69C5">
      <w:pPr>
        <w:pStyle w:val="ac"/>
        <w:wordWrap/>
        <w:snapToGrid w:val="0"/>
        <w:spacing w:line="240" w:lineRule="auto"/>
        <w:rPr>
          <w:rFonts w:hAnsi="ＭＳ 明朝"/>
        </w:rPr>
      </w:pPr>
    </w:p>
    <w:p w14:paraId="58951E73" w14:textId="77777777" w:rsidR="00F84C52" w:rsidRPr="00902232" w:rsidRDefault="00F84C52" w:rsidP="007B69C5">
      <w:pPr>
        <w:pStyle w:val="ac"/>
        <w:wordWrap/>
        <w:snapToGrid w:val="0"/>
        <w:spacing w:line="240" w:lineRule="auto"/>
        <w:rPr>
          <w:rFonts w:hAnsi="ＭＳ 明朝"/>
        </w:rPr>
      </w:pPr>
    </w:p>
    <w:p w14:paraId="6BBE122B" w14:textId="77777777" w:rsidR="00F84C52" w:rsidRPr="00902232" w:rsidRDefault="00F84C52" w:rsidP="007B69C5">
      <w:pPr>
        <w:pStyle w:val="ac"/>
        <w:wordWrap/>
        <w:snapToGrid w:val="0"/>
        <w:spacing w:line="240" w:lineRule="auto"/>
        <w:rPr>
          <w:rFonts w:hAnsi="ＭＳ 明朝"/>
        </w:rPr>
      </w:pPr>
    </w:p>
    <w:p w14:paraId="75CBE724" w14:textId="77777777" w:rsidR="00F84C52" w:rsidRPr="00902232" w:rsidRDefault="00F84C52" w:rsidP="007B69C5">
      <w:pPr>
        <w:pStyle w:val="ac"/>
        <w:wordWrap/>
        <w:snapToGrid w:val="0"/>
        <w:spacing w:line="240" w:lineRule="auto"/>
        <w:rPr>
          <w:rFonts w:hAnsi="ＭＳ 明朝"/>
        </w:rPr>
      </w:pPr>
    </w:p>
    <w:p w14:paraId="2A6F4318" w14:textId="77777777" w:rsidR="00F84C52" w:rsidRPr="00902232" w:rsidRDefault="00F84C52" w:rsidP="007B69C5">
      <w:pPr>
        <w:pStyle w:val="ac"/>
        <w:wordWrap/>
        <w:snapToGrid w:val="0"/>
        <w:spacing w:line="240" w:lineRule="auto"/>
        <w:rPr>
          <w:rFonts w:hAnsi="ＭＳ 明朝"/>
        </w:rPr>
      </w:pPr>
    </w:p>
    <w:p w14:paraId="096DC2AB" w14:textId="77777777" w:rsidR="00F84C52" w:rsidRPr="00902232" w:rsidRDefault="00F84C52" w:rsidP="007B69C5">
      <w:pPr>
        <w:pStyle w:val="ac"/>
        <w:wordWrap/>
        <w:snapToGrid w:val="0"/>
        <w:spacing w:line="240" w:lineRule="auto"/>
        <w:rPr>
          <w:rFonts w:hAnsi="ＭＳ 明朝"/>
        </w:rPr>
      </w:pPr>
    </w:p>
    <w:p w14:paraId="52D1D085" w14:textId="77777777" w:rsidR="00F84C52" w:rsidRPr="00902232" w:rsidRDefault="00F84C52" w:rsidP="007B69C5">
      <w:pPr>
        <w:pStyle w:val="ac"/>
        <w:wordWrap/>
        <w:snapToGrid w:val="0"/>
        <w:spacing w:line="240" w:lineRule="auto"/>
        <w:rPr>
          <w:rFonts w:hAnsi="ＭＳ 明朝"/>
        </w:rPr>
      </w:pPr>
    </w:p>
    <w:p w14:paraId="56395336" w14:textId="77777777" w:rsidR="00F84C52" w:rsidRPr="00902232" w:rsidRDefault="00F84C52" w:rsidP="007B69C5">
      <w:pPr>
        <w:pStyle w:val="ac"/>
        <w:wordWrap/>
        <w:snapToGrid w:val="0"/>
        <w:spacing w:line="240" w:lineRule="auto"/>
        <w:rPr>
          <w:rFonts w:hAnsi="ＭＳ 明朝"/>
        </w:rPr>
      </w:pPr>
    </w:p>
    <w:p w14:paraId="703A10BC" w14:textId="77777777" w:rsidR="00F84C52" w:rsidRPr="00902232" w:rsidRDefault="00F84C52" w:rsidP="007B69C5">
      <w:pPr>
        <w:pStyle w:val="ac"/>
        <w:wordWrap/>
        <w:snapToGrid w:val="0"/>
        <w:spacing w:line="240" w:lineRule="auto"/>
        <w:rPr>
          <w:rFonts w:hAnsi="ＭＳ 明朝"/>
        </w:rPr>
      </w:pPr>
    </w:p>
    <w:p w14:paraId="7EA0FF7E" w14:textId="77777777" w:rsidR="00F84C52" w:rsidRPr="00902232" w:rsidRDefault="00F84C52" w:rsidP="007B69C5">
      <w:pPr>
        <w:pStyle w:val="ac"/>
        <w:wordWrap/>
        <w:snapToGrid w:val="0"/>
        <w:spacing w:line="240" w:lineRule="auto"/>
        <w:rPr>
          <w:rFonts w:hAnsi="ＭＳ 明朝"/>
        </w:rPr>
      </w:pPr>
    </w:p>
    <w:p w14:paraId="01768714" w14:textId="77777777" w:rsidR="00F84C52" w:rsidRPr="00902232" w:rsidRDefault="00F84C52" w:rsidP="007B69C5">
      <w:pPr>
        <w:pStyle w:val="ac"/>
        <w:wordWrap/>
        <w:snapToGrid w:val="0"/>
        <w:spacing w:line="240" w:lineRule="auto"/>
        <w:rPr>
          <w:rFonts w:hAnsi="ＭＳ 明朝"/>
        </w:rPr>
      </w:pPr>
    </w:p>
    <w:p w14:paraId="3B28B8F2" w14:textId="77777777" w:rsidR="00F84C52" w:rsidRPr="00902232" w:rsidRDefault="00F84C52" w:rsidP="007B69C5">
      <w:pPr>
        <w:pStyle w:val="ac"/>
        <w:wordWrap/>
        <w:snapToGrid w:val="0"/>
        <w:spacing w:line="240" w:lineRule="auto"/>
        <w:rPr>
          <w:rFonts w:hAnsi="ＭＳ 明朝"/>
        </w:rPr>
      </w:pPr>
    </w:p>
    <w:p w14:paraId="244BFBFA" w14:textId="77777777" w:rsidR="00F84C52" w:rsidRPr="00902232" w:rsidRDefault="00F84C52" w:rsidP="007B69C5">
      <w:pPr>
        <w:pStyle w:val="ac"/>
        <w:wordWrap/>
        <w:snapToGrid w:val="0"/>
        <w:spacing w:line="240" w:lineRule="auto"/>
        <w:rPr>
          <w:rFonts w:hAnsi="ＭＳ 明朝"/>
        </w:rPr>
      </w:pPr>
    </w:p>
    <w:p w14:paraId="120E5F85" w14:textId="77777777" w:rsidR="00F84C52" w:rsidRPr="00902232" w:rsidRDefault="00F84C52" w:rsidP="007B69C5">
      <w:pPr>
        <w:pStyle w:val="ac"/>
        <w:wordWrap/>
        <w:snapToGrid w:val="0"/>
        <w:spacing w:line="240" w:lineRule="auto"/>
        <w:rPr>
          <w:rFonts w:hAnsi="ＭＳ 明朝"/>
        </w:rPr>
      </w:pPr>
    </w:p>
    <w:p w14:paraId="4C731F8C" w14:textId="77777777" w:rsidR="00F84C52" w:rsidRPr="00902232" w:rsidRDefault="00F84C52" w:rsidP="007B69C5">
      <w:pPr>
        <w:pStyle w:val="ac"/>
        <w:wordWrap/>
        <w:snapToGrid w:val="0"/>
        <w:spacing w:line="240" w:lineRule="auto"/>
        <w:rPr>
          <w:rFonts w:hAnsi="ＭＳ 明朝"/>
        </w:rPr>
      </w:pPr>
    </w:p>
    <w:p w14:paraId="778E1A78" w14:textId="77777777" w:rsidR="00F84C52" w:rsidRPr="00902232" w:rsidRDefault="00F84C52" w:rsidP="007B69C5">
      <w:pPr>
        <w:pStyle w:val="ac"/>
        <w:wordWrap/>
        <w:snapToGrid w:val="0"/>
        <w:spacing w:line="240" w:lineRule="auto"/>
        <w:rPr>
          <w:rFonts w:hAnsi="ＭＳ 明朝"/>
        </w:rPr>
      </w:pPr>
    </w:p>
    <w:p w14:paraId="219A5AEB" w14:textId="77777777" w:rsidR="00F84C52" w:rsidRPr="00902232" w:rsidRDefault="00F84C52" w:rsidP="007B69C5">
      <w:pPr>
        <w:pStyle w:val="ac"/>
        <w:wordWrap/>
        <w:snapToGrid w:val="0"/>
        <w:spacing w:line="240" w:lineRule="auto"/>
        <w:rPr>
          <w:rFonts w:hAnsi="ＭＳ 明朝"/>
        </w:rPr>
      </w:pPr>
    </w:p>
    <w:p w14:paraId="399E9D72" w14:textId="77777777" w:rsidR="00F84C52" w:rsidRPr="00902232" w:rsidRDefault="00F84C52" w:rsidP="007B69C5">
      <w:pPr>
        <w:pStyle w:val="ac"/>
        <w:wordWrap/>
        <w:snapToGrid w:val="0"/>
        <w:spacing w:line="240" w:lineRule="auto"/>
        <w:rPr>
          <w:rFonts w:hAnsi="ＭＳ 明朝"/>
        </w:rPr>
      </w:pPr>
    </w:p>
    <w:p w14:paraId="150B0179" w14:textId="77777777" w:rsidR="00F84C52" w:rsidRPr="00902232" w:rsidRDefault="00F84C52" w:rsidP="007B69C5">
      <w:pPr>
        <w:pStyle w:val="ac"/>
        <w:wordWrap/>
        <w:snapToGrid w:val="0"/>
        <w:spacing w:line="240" w:lineRule="auto"/>
        <w:rPr>
          <w:rFonts w:hAnsi="ＭＳ 明朝"/>
        </w:rPr>
      </w:pPr>
    </w:p>
    <w:p w14:paraId="62443760" w14:textId="77777777" w:rsidR="00F84C52" w:rsidRPr="00902232" w:rsidRDefault="00F84C52" w:rsidP="007B69C5">
      <w:pPr>
        <w:pStyle w:val="ac"/>
        <w:wordWrap/>
        <w:snapToGrid w:val="0"/>
        <w:spacing w:line="240" w:lineRule="auto"/>
        <w:rPr>
          <w:rFonts w:hAnsi="ＭＳ 明朝"/>
        </w:rPr>
      </w:pPr>
    </w:p>
    <w:p w14:paraId="438D52FB" w14:textId="77777777" w:rsidR="00047097" w:rsidRPr="00902232" w:rsidRDefault="00047097" w:rsidP="007B69C5">
      <w:pPr>
        <w:pStyle w:val="ac"/>
        <w:wordWrap/>
        <w:snapToGrid w:val="0"/>
        <w:spacing w:line="240" w:lineRule="auto"/>
        <w:rPr>
          <w:rFonts w:hAnsi="ＭＳ 明朝"/>
        </w:rPr>
      </w:pPr>
    </w:p>
    <w:p w14:paraId="09AB9C6A" w14:textId="77777777" w:rsidR="00047097" w:rsidRPr="00902232" w:rsidRDefault="00047097" w:rsidP="007B69C5">
      <w:pPr>
        <w:pStyle w:val="ac"/>
        <w:wordWrap/>
        <w:snapToGrid w:val="0"/>
        <w:spacing w:line="240" w:lineRule="auto"/>
        <w:rPr>
          <w:rFonts w:hAnsi="ＭＳ 明朝"/>
        </w:rPr>
      </w:pPr>
    </w:p>
    <w:p w14:paraId="6E0D5575" w14:textId="77777777" w:rsidR="00F84C52" w:rsidRPr="00902232" w:rsidRDefault="00F84C52" w:rsidP="007B69C5">
      <w:pPr>
        <w:pStyle w:val="ac"/>
        <w:wordWrap/>
        <w:snapToGrid w:val="0"/>
        <w:spacing w:line="240" w:lineRule="auto"/>
        <w:rPr>
          <w:rFonts w:hAnsi="ＭＳ 明朝"/>
        </w:rPr>
      </w:pPr>
    </w:p>
    <w:p w14:paraId="109465D0" w14:textId="7F7CF4E0" w:rsidR="00F84C52" w:rsidRPr="00902232" w:rsidRDefault="00F84C52" w:rsidP="00F84C52">
      <w:pPr>
        <w:jc w:val="left"/>
        <w:rPr>
          <w:rFonts w:ascii="ＭＳ ゴシック" w:eastAsia="ＭＳ ゴシック" w:hAnsi="ＭＳ ゴシック"/>
          <w:szCs w:val="24"/>
        </w:rPr>
      </w:pPr>
      <w:r w:rsidRPr="00902232">
        <w:rPr>
          <w:rFonts w:ascii="ＭＳ ゴシック" w:eastAsia="ＭＳ ゴシック" w:hAnsi="ＭＳ ゴシック" w:hint="eastAsia"/>
          <w:szCs w:val="24"/>
        </w:rPr>
        <w:lastRenderedPageBreak/>
        <w:t>別記様式</w:t>
      </w:r>
      <w:r w:rsidR="00047097" w:rsidRPr="00902232">
        <w:rPr>
          <w:rFonts w:ascii="ＭＳ ゴシック" w:eastAsia="ＭＳ ゴシック" w:hAnsi="ＭＳ ゴシック" w:hint="eastAsia"/>
          <w:szCs w:val="24"/>
        </w:rPr>
        <w:t>４</w:t>
      </w:r>
    </w:p>
    <w:p w14:paraId="28129D3A" w14:textId="77777777" w:rsidR="00F84C52" w:rsidRPr="00902232" w:rsidRDefault="00F84C52" w:rsidP="00F84C52">
      <w:pPr>
        <w:autoSpaceDE w:val="0"/>
        <w:autoSpaceDN w:val="0"/>
        <w:jc w:val="center"/>
        <w:rPr>
          <w:rFonts w:ascii="ＭＳ ゴシック" w:eastAsia="ＭＳ ゴシック" w:hAnsi="ＭＳ ゴシック" w:cs="Times New Roman"/>
          <w:sz w:val="28"/>
          <w:szCs w:val="28"/>
        </w:rPr>
      </w:pPr>
      <w:r w:rsidRPr="00902232">
        <w:rPr>
          <w:rFonts w:ascii="ＭＳ ゴシック" w:eastAsia="ＭＳ ゴシック" w:hAnsi="ＭＳ ゴシック" w:cs="Times New Roman" w:hint="eastAsia"/>
          <w:sz w:val="28"/>
          <w:szCs w:val="28"/>
        </w:rPr>
        <w:t>秘密保持誓約書</w:t>
      </w:r>
    </w:p>
    <w:p w14:paraId="6D268A8A" w14:textId="77777777" w:rsidR="00F84C52" w:rsidRPr="00902232" w:rsidRDefault="00F84C52" w:rsidP="00F84C52">
      <w:pPr>
        <w:autoSpaceDE w:val="0"/>
        <w:autoSpaceDN w:val="0"/>
        <w:rPr>
          <w:rFonts w:ascii="ＭＳ 明朝" w:eastAsia="ＭＳ 明朝" w:hAnsi="Century" w:cs="Times New Roman"/>
          <w:sz w:val="22"/>
          <w:szCs w:val="24"/>
          <w:u w:val="single"/>
        </w:rPr>
      </w:pPr>
    </w:p>
    <w:p w14:paraId="7A9DD37B" w14:textId="44ED7B30" w:rsidR="00F84C52" w:rsidRPr="00902232" w:rsidRDefault="00F84C52" w:rsidP="00F84C52">
      <w:pPr>
        <w:autoSpaceDE w:val="0"/>
        <w:autoSpaceDN w:val="0"/>
        <w:ind w:firstLineChars="100" w:firstLine="220"/>
        <w:rPr>
          <w:rFonts w:ascii="ＭＳ 明朝" w:eastAsia="ＭＳ 明朝" w:hAnsi="ＭＳ 明朝" w:cs="Times New Roman"/>
          <w:sz w:val="22"/>
        </w:rPr>
      </w:pPr>
      <w:r w:rsidRPr="00902232">
        <w:rPr>
          <w:rFonts w:ascii="ＭＳ 明朝" w:eastAsia="ＭＳ 明朝" w:hAnsi="ＭＳ 明朝" w:cs="Times New Roman" w:hint="eastAsia"/>
          <w:sz w:val="22"/>
          <w:u w:val="single"/>
        </w:rPr>
        <w:t xml:space="preserve">　　　　　　　　　　　　　　</w:t>
      </w:r>
      <w:r w:rsidRPr="00902232">
        <w:rPr>
          <w:rFonts w:ascii="ＭＳ 明朝" w:eastAsia="ＭＳ 明朝" w:hAnsi="ＭＳ 明朝" w:cs="Times New Roman" w:hint="eastAsia"/>
          <w:sz w:val="22"/>
        </w:rPr>
        <w:t>（以下「乙」という。）は</w:t>
      </w:r>
      <w:r w:rsidR="00CE47C0" w:rsidRPr="00902232">
        <w:rPr>
          <w:rFonts w:ascii="ＭＳ 明朝" w:eastAsia="ＭＳ 明朝" w:hAnsi="ＭＳ 明朝" w:cs="Times New Roman" w:hint="eastAsia"/>
          <w:sz w:val="22"/>
        </w:rPr>
        <w:t>、</w:t>
      </w:r>
      <w:r w:rsidRPr="00902232">
        <w:rPr>
          <w:rFonts w:ascii="ＭＳ 明朝" w:eastAsia="ＭＳ 明朝" w:hAnsi="ＭＳ 明朝" w:cs="Times New Roman" w:hint="eastAsia"/>
          <w:sz w:val="22"/>
        </w:rPr>
        <w:t>「</w:t>
      </w:r>
      <w:r w:rsidR="00FB2E26" w:rsidRPr="00902232">
        <w:rPr>
          <w:rFonts w:ascii="ＭＳ 明朝" w:eastAsia="ＭＳ 明朝" w:hAnsi="ＭＳ 明朝" w:hint="eastAsia"/>
          <w:sz w:val="22"/>
        </w:rPr>
        <w:t>地域資源活用・地域連携</w:t>
      </w:r>
      <w:r w:rsidRPr="00902232">
        <w:rPr>
          <w:rFonts w:ascii="ＭＳ 明朝" w:eastAsia="ＭＳ 明朝" w:hAnsi="ＭＳ 明朝" w:hint="eastAsia"/>
          <w:sz w:val="22"/>
        </w:rPr>
        <w:t>都道府県サポート事業</w:t>
      </w:r>
      <w:r w:rsidRPr="00902232">
        <w:rPr>
          <w:rFonts w:ascii="ＭＳ 明朝" w:eastAsia="ＭＳ 明朝" w:hAnsi="ＭＳ 明朝" w:cs="Times New Roman" w:hint="eastAsia"/>
          <w:sz w:val="22"/>
        </w:rPr>
        <w:t>（以下「本件」という。）」の秘密保持に関し</w:t>
      </w:r>
      <w:r w:rsidR="00FB2E26" w:rsidRPr="00902232">
        <w:rPr>
          <w:rFonts w:ascii="ＭＳ 明朝" w:eastAsia="ＭＳ 明朝" w:hAnsi="ＭＳ 明朝" w:hint="eastAsia"/>
          <w:sz w:val="22"/>
          <w:u w:val="single"/>
        </w:rPr>
        <w:t>地域資源活用・地域連携</w:t>
      </w:r>
      <w:r w:rsidRPr="00902232">
        <w:rPr>
          <w:rFonts w:ascii="ＭＳ 明朝" w:eastAsia="ＭＳ 明朝" w:hAnsi="ＭＳ 明朝" w:hint="eastAsia"/>
          <w:sz w:val="22"/>
          <w:u w:val="single"/>
        </w:rPr>
        <w:t>都道府県サポート</w:t>
      </w:r>
      <w:r w:rsidR="00F07216" w:rsidRPr="00902232">
        <w:rPr>
          <w:rFonts w:ascii="ＭＳ 明朝" w:eastAsia="ＭＳ 明朝" w:hAnsi="ＭＳ 明朝" w:hint="eastAsia"/>
          <w:sz w:val="22"/>
          <w:u w:val="single"/>
        </w:rPr>
        <w:t>業務</w:t>
      </w:r>
      <w:r w:rsidRPr="00902232">
        <w:rPr>
          <w:rFonts w:ascii="ＭＳ 明朝" w:eastAsia="ＭＳ 明朝" w:hAnsi="ＭＳ 明朝" w:cs="Times New Roman" w:hint="eastAsia"/>
          <w:sz w:val="22"/>
          <w:u w:val="single"/>
        </w:rPr>
        <w:t>委託業者</w:t>
      </w:r>
      <w:r w:rsidRPr="00902232">
        <w:rPr>
          <w:rFonts w:ascii="ＭＳ 明朝" w:eastAsia="ＭＳ 明朝" w:hAnsi="ＭＳ 明朝" w:cs="Times New Roman" w:hint="eastAsia"/>
          <w:sz w:val="22"/>
        </w:rPr>
        <w:t>（以下「甲」という。）に対し次のとおり誓約します。</w:t>
      </w:r>
    </w:p>
    <w:p w14:paraId="13C6FF8F" w14:textId="77777777" w:rsidR="00F84C52" w:rsidRPr="00902232" w:rsidRDefault="00F84C52" w:rsidP="00F84C52">
      <w:pPr>
        <w:autoSpaceDE w:val="0"/>
        <w:autoSpaceDN w:val="0"/>
        <w:rPr>
          <w:rFonts w:ascii="ＭＳ 明朝" w:eastAsia="ＭＳ 明朝" w:hAnsi="Century" w:cs="Times New Roman"/>
          <w:sz w:val="22"/>
          <w:szCs w:val="24"/>
        </w:rPr>
      </w:pPr>
    </w:p>
    <w:p w14:paraId="5446DDC0"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（目的）</w:t>
      </w:r>
    </w:p>
    <w:p w14:paraId="3DB5EF8F" w14:textId="77777777" w:rsidR="00F84C52" w:rsidRPr="00902232" w:rsidRDefault="00F84C52" w:rsidP="00F84C52">
      <w:pPr>
        <w:autoSpaceDE w:val="0"/>
        <w:autoSpaceDN w:val="0"/>
        <w:ind w:left="220" w:hangingChars="100" w:hanging="220"/>
        <w:rPr>
          <w:rFonts w:ascii="ＭＳ 明朝" w:eastAsia="ＭＳ 明朝" w:hAnsi="Century" w:cs="Times New Roman"/>
          <w:sz w:val="22"/>
          <w:szCs w:val="24"/>
        </w:rPr>
      </w:pPr>
      <w:r w:rsidRPr="00902232">
        <w:rPr>
          <w:rFonts w:ascii="ＭＳ 明朝" w:eastAsia="ＭＳ 明朝" w:hAnsi="Century" w:cs="Times New Roman" w:hint="eastAsia"/>
          <w:sz w:val="22"/>
          <w:szCs w:val="24"/>
        </w:rPr>
        <w:t>第１条　本誓約は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乙が本件において取得した情報の秘密保持について誓約するものです。</w:t>
      </w:r>
    </w:p>
    <w:p w14:paraId="07B40E81"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（秘密の保持）</w:t>
      </w:r>
    </w:p>
    <w:p w14:paraId="219D1E44" w14:textId="77777777" w:rsidR="00F84C52" w:rsidRPr="00902232" w:rsidRDefault="00F84C52" w:rsidP="00F84C52">
      <w:pPr>
        <w:autoSpaceDE w:val="0"/>
        <w:autoSpaceDN w:val="0"/>
        <w:ind w:leftChars="-21" w:left="205" w:hangingChars="116" w:hanging="255"/>
        <w:rPr>
          <w:rFonts w:ascii="ＭＳ 明朝" w:eastAsia="ＭＳ 明朝" w:hAnsi="Century" w:cs="Times New Roman"/>
          <w:sz w:val="22"/>
          <w:szCs w:val="24"/>
        </w:rPr>
      </w:pPr>
      <w:r w:rsidRPr="00902232">
        <w:rPr>
          <w:rFonts w:ascii="ＭＳ 明朝" w:eastAsia="ＭＳ 明朝" w:hAnsi="Century" w:cs="Times New Roman" w:hint="eastAsia"/>
          <w:sz w:val="22"/>
          <w:szCs w:val="24"/>
        </w:rPr>
        <w:t>第２条　本件の実施に際して知り得た事実を</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本件の実施期間にかかわらず第三者に漏らしません。ただし</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次の各号のいずれかに該当する情報については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この限りではありません。</w:t>
      </w:r>
    </w:p>
    <w:p w14:paraId="239EE169"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（1） 知得した際</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既にプランナーが保有していたことを証明できる情報</w:t>
      </w:r>
    </w:p>
    <w:p w14:paraId="213A304B"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（2） 知得した後</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プランナーの責めによらず公知となった情報</w:t>
      </w:r>
    </w:p>
    <w:p w14:paraId="505B7B19" w14:textId="77777777" w:rsidR="00F84C52" w:rsidRPr="00902232" w:rsidRDefault="00F84C52" w:rsidP="00F84C52">
      <w:pPr>
        <w:autoSpaceDE w:val="0"/>
        <w:autoSpaceDN w:val="0"/>
        <w:ind w:left="587" w:hangingChars="267" w:hanging="587"/>
        <w:rPr>
          <w:rFonts w:ascii="ＭＳ 明朝" w:eastAsia="ＭＳ 明朝" w:hAnsi="Century" w:cs="Times New Roman"/>
          <w:sz w:val="22"/>
          <w:szCs w:val="24"/>
        </w:rPr>
      </w:pPr>
      <w:r w:rsidRPr="00902232">
        <w:rPr>
          <w:rFonts w:ascii="ＭＳ 明朝" w:eastAsia="ＭＳ 明朝" w:hAnsi="Century" w:cs="Times New Roman" w:hint="eastAsia"/>
          <w:sz w:val="22"/>
          <w:szCs w:val="24"/>
        </w:rPr>
        <w:t>（3） 秘密保持を負うことなく正当な権限を有する第三者から適法に取得したことを証明できる情報</w:t>
      </w:r>
    </w:p>
    <w:p w14:paraId="608E3D5B" w14:textId="77777777" w:rsidR="00F84C52" w:rsidRPr="00902232" w:rsidRDefault="00F84C52" w:rsidP="00F84C52">
      <w:pPr>
        <w:autoSpaceDE w:val="0"/>
        <w:autoSpaceDN w:val="0"/>
        <w:ind w:left="559" w:hangingChars="254" w:hanging="559"/>
        <w:rPr>
          <w:rFonts w:ascii="ＭＳ 明朝" w:eastAsia="ＭＳ 明朝" w:hAnsi="Century" w:cs="Times New Roman"/>
          <w:sz w:val="22"/>
          <w:szCs w:val="24"/>
        </w:rPr>
      </w:pPr>
      <w:r w:rsidRPr="00902232">
        <w:rPr>
          <w:rFonts w:ascii="ＭＳ 明朝" w:eastAsia="ＭＳ 明朝" w:hAnsi="Century" w:cs="Times New Roman" w:hint="eastAsia"/>
          <w:sz w:val="22"/>
          <w:szCs w:val="24"/>
        </w:rPr>
        <w:t>（4） 甲から開示された情報によることなく独自に開発して得たことを証明できる情報</w:t>
      </w:r>
    </w:p>
    <w:p w14:paraId="4BD4ACA4"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（個人情報に関する秘密保持等）</w:t>
      </w:r>
    </w:p>
    <w:p w14:paraId="38EFEE97" w14:textId="77777777" w:rsidR="00F84C52" w:rsidRPr="00902232" w:rsidRDefault="00F84C52" w:rsidP="00F84C52">
      <w:pPr>
        <w:autoSpaceDE w:val="0"/>
        <w:autoSpaceDN w:val="0"/>
        <w:ind w:left="222" w:hangingChars="101" w:hanging="222"/>
        <w:rPr>
          <w:rFonts w:ascii="ＭＳ 明朝" w:eastAsia="ＭＳ 明朝" w:hAnsi="Century" w:cs="Times New Roman"/>
          <w:sz w:val="22"/>
          <w:szCs w:val="24"/>
        </w:rPr>
      </w:pPr>
      <w:r w:rsidRPr="00902232">
        <w:rPr>
          <w:rFonts w:ascii="ＭＳ 明朝" w:eastAsia="ＭＳ 明朝" w:hAnsi="Century" w:cs="Times New Roman" w:hint="eastAsia"/>
          <w:sz w:val="22"/>
          <w:szCs w:val="24"/>
        </w:rPr>
        <w:t>第３条　本件に関して知り得た個人情報（生存する個人に関する情報であって</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当該情報に含まれる氏名</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生年月日その他記述等により特定の個人を識別することができるもの）について</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本件の遂行に使用する以外に使用し</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または提供しません。また</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保有した個人情報の内容をみだりに他人に知らせ</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又は不当な目的に利用しません。なお</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この業務が終了し</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又は解除された後においても同様とします。</w:t>
      </w:r>
    </w:p>
    <w:p w14:paraId="67A0D69E"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（個人情報の複製等の制限）</w:t>
      </w:r>
    </w:p>
    <w:p w14:paraId="20565B58" w14:textId="77777777" w:rsidR="00F84C52" w:rsidRPr="00902232" w:rsidRDefault="00F84C52" w:rsidP="00F84C52">
      <w:pPr>
        <w:autoSpaceDE w:val="0"/>
        <w:autoSpaceDN w:val="0"/>
        <w:ind w:left="238" w:hangingChars="108" w:hanging="238"/>
        <w:rPr>
          <w:rFonts w:ascii="ＭＳ 明朝" w:eastAsia="ＭＳ 明朝" w:hAnsi="Century" w:cs="Times New Roman"/>
          <w:sz w:val="22"/>
          <w:szCs w:val="24"/>
        </w:rPr>
      </w:pPr>
      <w:r w:rsidRPr="00902232">
        <w:rPr>
          <w:rFonts w:ascii="ＭＳ 明朝" w:eastAsia="ＭＳ 明朝" w:hAnsi="Century" w:cs="Times New Roman" w:hint="eastAsia"/>
          <w:sz w:val="22"/>
          <w:szCs w:val="24"/>
        </w:rPr>
        <w:t>第４条　本件を行うために保有した個人情報について</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き損等に備え重複して保存する場合又は個人情報を送信先と共有しなければ本件の目的を達成することができない場合以外には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複製</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送信</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送付又は持ち出しをしません。</w:t>
      </w:r>
    </w:p>
    <w:p w14:paraId="2BFB00AF"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（個人情報の漏えい等の事案の発生時における対応）</w:t>
      </w:r>
    </w:p>
    <w:p w14:paraId="5755F883" w14:textId="77777777" w:rsidR="00F84C52" w:rsidRPr="00902232" w:rsidRDefault="00F84C52" w:rsidP="00F84C52">
      <w:pPr>
        <w:autoSpaceDE w:val="0"/>
        <w:autoSpaceDN w:val="0"/>
        <w:ind w:left="222" w:hangingChars="101" w:hanging="222"/>
        <w:rPr>
          <w:rFonts w:ascii="ＭＳ 明朝" w:eastAsia="ＭＳ 明朝" w:hAnsi="Century" w:cs="Times New Roman"/>
          <w:sz w:val="22"/>
          <w:szCs w:val="24"/>
        </w:rPr>
      </w:pPr>
      <w:r w:rsidRPr="00902232">
        <w:rPr>
          <w:rFonts w:ascii="ＭＳ 明朝" w:eastAsia="ＭＳ 明朝" w:hAnsi="Century" w:cs="Times New Roman" w:hint="eastAsia"/>
          <w:sz w:val="22"/>
          <w:szCs w:val="24"/>
        </w:rPr>
        <w:t>第５条　保有した個人情報について</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漏えい等安全確保の上で問題となる事案を把握した場合には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直ちに被害の拡大防止等のため必要な措置を講ずるとともに</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甲に事案が発生した旨</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被害状況</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復旧等の措置及び本人への対応等について直ちに報告します。</w:t>
      </w:r>
    </w:p>
    <w:p w14:paraId="182BA99C"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（業務終了時における個人情報の消去及び媒体の返却）</w:t>
      </w:r>
    </w:p>
    <w:p w14:paraId="5E168E5A" w14:textId="77777777" w:rsidR="00F84C52" w:rsidRPr="00902232" w:rsidRDefault="00F84C52" w:rsidP="00F84C52">
      <w:pPr>
        <w:autoSpaceDE w:val="0"/>
        <w:autoSpaceDN w:val="0"/>
        <w:ind w:left="284" w:hangingChars="129" w:hanging="284"/>
        <w:rPr>
          <w:rFonts w:ascii="ＭＳ 明朝" w:eastAsia="ＭＳ 明朝" w:hAnsi="Century" w:cs="Times New Roman"/>
          <w:sz w:val="22"/>
          <w:szCs w:val="24"/>
        </w:rPr>
      </w:pPr>
      <w:r w:rsidRPr="00902232">
        <w:rPr>
          <w:rFonts w:ascii="ＭＳ 明朝" w:eastAsia="ＭＳ 明朝" w:hAnsi="Century" w:cs="Times New Roman" w:hint="eastAsia"/>
          <w:sz w:val="22"/>
          <w:szCs w:val="24"/>
        </w:rPr>
        <w:t>第６条　本件が終了したときは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本件において保有した各種媒体に保管されている個人情報については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直ちに復元又は判読不可能な方法により情報の消去又は廃棄を行うとともに</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甲より提供された個人情報については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返却します。また</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甲が別に指示したときは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その指示に従います。</w:t>
      </w:r>
    </w:p>
    <w:p w14:paraId="225FF3E1" w14:textId="77777777" w:rsidR="00F84C52" w:rsidRPr="00902232" w:rsidRDefault="00F84C52" w:rsidP="00F84C52">
      <w:pPr>
        <w:autoSpaceDE w:val="0"/>
        <w:autoSpaceDN w:val="0"/>
        <w:rPr>
          <w:rFonts w:ascii="ＭＳ 明朝" w:eastAsia="ＭＳ 明朝" w:hAnsi="Century" w:cs="Times New Roman"/>
          <w:sz w:val="22"/>
          <w:szCs w:val="24"/>
        </w:rPr>
      </w:pPr>
      <w:r w:rsidRPr="00902232">
        <w:rPr>
          <w:rFonts w:ascii="ＭＳ 明朝" w:eastAsia="ＭＳ 明朝" w:hAnsi="Century" w:cs="Times New Roman" w:hint="eastAsia"/>
          <w:sz w:val="22"/>
          <w:szCs w:val="24"/>
        </w:rPr>
        <w:t>（協議事項）</w:t>
      </w:r>
    </w:p>
    <w:p w14:paraId="561BC8C4" w14:textId="77777777" w:rsidR="00F84C52" w:rsidRPr="00902232" w:rsidRDefault="00F84C52" w:rsidP="00F84C52">
      <w:pPr>
        <w:autoSpaceDE w:val="0"/>
        <w:autoSpaceDN w:val="0"/>
        <w:ind w:left="220" w:hangingChars="100" w:hanging="220"/>
        <w:rPr>
          <w:rFonts w:ascii="ＭＳ 明朝" w:eastAsia="ＭＳ 明朝" w:hAnsi="Century" w:cs="Times New Roman"/>
          <w:sz w:val="22"/>
          <w:szCs w:val="24"/>
        </w:rPr>
      </w:pPr>
      <w:r w:rsidRPr="00902232">
        <w:rPr>
          <w:rFonts w:ascii="ＭＳ 明朝" w:eastAsia="ＭＳ 明朝" w:hAnsi="Century" w:cs="Times New Roman" w:hint="eastAsia"/>
          <w:sz w:val="22"/>
          <w:szCs w:val="24"/>
        </w:rPr>
        <w:t>第７条　本誓約に定めのない事項に関しては</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別途甲と協議の上</w:t>
      </w:r>
      <w:r w:rsidR="00CE47C0" w:rsidRPr="00902232">
        <w:rPr>
          <w:rFonts w:ascii="ＭＳ 明朝" w:eastAsia="ＭＳ 明朝" w:hAnsi="Century" w:cs="Times New Roman" w:hint="eastAsia"/>
          <w:sz w:val="22"/>
          <w:szCs w:val="24"/>
        </w:rPr>
        <w:t>、</w:t>
      </w:r>
      <w:r w:rsidRPr="00902232">
        <w:rPr>
          <w:rFonts w:ascii="ＭＳ 明朝" w:eastAsia="ＭＳ 明朝" w:hAnsi="Century" w:cs="Times New Roman" w:hint="eastAsia"/>
          <w:sz w:val="22"/>
          <w:szCs w:val="24"/>
        </w:rPr>
        <w:t>円満に解決を図ります。</w:t>
      </w:r>
    </w:p>
    <w:p w14:paraId="02F1F2BB" w14:textId="77777777" w:rsidR="00F84C52" w:rsidRPr="00902232" w:rsidRDefault="00F84C52" w:rsidP="00F84C52">
      <w:pPr>
        <w:autoSpaceDE w:val="0"/>
        <w:autoSpaceDN w:val="0"/>
        <w:rPr>
          <w:rFonts w:ascii="ＭＳ 明朝" w:eastAsia="ＭＳ 明朝" w:hAnsi="Century" w:cs="Times New Roman"/>
          <w:sz w:val="22"/>
          <w:szCs w:val="24"/>
        </w:rPr>
      </w:pPr>
    </w:p>
    <w:p w14:paraId="16F99626" w14:textId="668475F6" w:rsidR="00F84C52" w:rsidRPr="00902232" w:rsidRDefault="00F84C52" w:rsidP="00F84C52">
      <w:pPr>
        <w:autoSpaceDE w:val="0"/>
        <w:autoSpaceDN w:val="0"/>
        <w:ind w:firstLineChars="200" w:firstLine="440"/>
        <w:rPr>
          <w:rFonts w:ascii="ＭＳ 明朝" w:eastAsia="ＭＳ 明朝" w:hAnsi="Century" w:cs="Times New Roman"/>
          <w:sz w:val="22"/>
          <w:szCs w:val="24"/>
        </w:rPr>
      </w:pPr>
      <w:r w:rsidRPr="00902232">
        <w:rPr>
          <w:rFonts w:ascii="ＭＳ 明朝" w:eastAsia="ＭＳ 明朝" w:hAnsi="Century" w:cs="Times New Roman" w:hint="eastAsia"/>
          <w:sz w:val="22"/>
          <w:szCs w:val="24"/>
        </w:rPr>
        <w:t xml:space="preserve">　令和</w:t>
      </w:r>
      <w:r w:rsidR="00560551" w:rsidRPr="00902232">
        <w:rPr>
          <w:rFonts w:ascii="ＭＳ 明朝" w:eastAsia="ＭＳ 明朝" w:hAnsi="Century" w:cs="Times New Roman" w:hint="eastAsia"/>
          <w:sz w:val="22"/>
          <w:szCs w:val="24"/>
        </w:rPr>
        <w:t>８</w:t>
      </w:r>
      <w:r w:rsidRPr="00902232">
        <w:rPr>
          <w:rFonts w:ascii="ＭＳ 明朝" w:eastAsia="ＭＳ 明朝" w:hAnsi="Century" w:cs="Times New Roman" w:hint="eastAsia"/>
          <w:sz w:val="22"/>
          <w:szCs w:val="24"/>
        </w:rPr>
        <w:t>年　　月　　日</w:t>
      </w:r>
    </w:p>
    <w:p w14:paraId="0001FBB7" w14:textId="77777777" w:rsidR="00F84C52" w:rsidRPr="00902232" w:rsidRDefault="00F84C52" w:rsidP="00F84C52">
      <w:pPr>
        <w:autoSpaceDE w:val="0"/>
        <w:autoSpaceDN w:val="0"/>
        <w:rPr>
          <w:rFonts w:ascii="ＭＳ 明朝" w:eastAsia="ＭＳ 明朝" w:hAnsi="Century" w:cs="Times New Roman"/>
          <w:sz w:val="22"/>
          <w:szCs w:val="24"/>
        </w:rPr>
      </w:pPr>
    </w:p>
    <w:p w14:paraId="67223FAB" w14:textId="77777777" w:rsidR="00F84C52" w:rsidRPr="00902232" w:rsidRDefault="00F84C52" w:rsidP="00F84C52">
      <w:pPr>
        <w:wordWrap w:val="0"/>
        <w:autoSpaceDE w:val="0"/>
        <w:autoSpaceDN w:val="0"/>
        <w:ind w:rightChars="100" w:right="240"/>
        <w:jc w:val="right"/>
        <w:rPr>
          <w:rFonts w:ascii="ＭＳ 明朝" w:eastAsia="ＭＳ 明朝" w:hAnsi="Century" w:cs="Times New Roman"/>
          <w:kern w:val="0"/>
          <w:sz w:val="22"/>
          <w:szCs w:val="24"/>
        </w:rPr>
      </w:pPr>
      <w:r w:rsidRPr="00902232">
        <w:rPr>
          <w:rFonts w:ascii="ＭＳ 明朝" w:eastAsia="ＭＳ 明朝" w:hAnsi="Century" w:cs="Times New Roman" w:hint="eastAsia"/>
          <w:sz w:val="22"/>
          <w:szCs w:val="24"/>
        </w:rPr>
        <w:t>（乙）</w:t>
      </w:r>
      <w:r w:rsidRPr="00902232">
        <w:rPr>
          <w:rFonts w:ascii="ＭＳ 明朝" w:eastAsia="ＭＳ 明朝" w:hAnsi="Century" w:cs="Times New Roman" w:hint="eastAsia"/>
          <w:spacing w:val="192"/>
          <w:kern w:val="0"/>
          <w:sz w:val="22"/>
          <w:szCs w:val="24"/>
          <w:fitText w:val="1430" w:id="-1044151040"/>
        </w:rPr>
        <w:t>所在</w:t>
      </w:r>
      <w:r w:rsidRPr="00902232">
        <w:rPr>
          <w:rFonts w:ascii="ＭＳ 明朝" w:eastAsia="ＭＳ 明朝" w:hAnsi="Century" w:cs="Times New Roman" w:hint="eastAsia"/>
          <w:spacing w:val="1"/>
          <w:kern w:val="0"/>
          <w:sz w:val="22"/>
          <w:szCs w:val="24"/>
          <w:fitText w:val="1430" w:id="-1044151040"/>
        </w:rPr>
        <w:t>地</w:t>
      </w:r>
      <w:r w:rsidRPr="00902232">
        <w:rPr>
          <w:rFonts w:ascii="ＭＳ 明朝" w:eastAsia="ＭＳ 明朝" w:hAnsi="Century" w:cs="Times New Roman" w:hint="eastAsia"/>
          <w:kern w:val="0"/>
          <w:sz w:val="22"/>
          <w:szCs w:val="24"/>
        </w:rPr>
        <w:t xml:space="preserve">　　　　　　　　　　　　　　</w:t>
      </w:r>
      <w:r w:rsidRPr="00902232">
        <w:rPr>
          <w:rFonts w:ascii="ＭＳ 明朝" w:eastAsia="ＭＳ 明朝" w:hAnsi="Century" w:cs="Times New Roman"/>
          <w:kern w:val="0"/>
          <w:sz w:val="22"/>
          <w:szCs w:val="24"/>
        </w:rPr>
        <w:t xml:space="preserve"> </w:t>
      </w:r>
    </w:p>
    <w:p w14:paraId="27F17910" w14:textId="77777777" w:rsidR="00F84C52" w:rsidRPr="00902232" w:rsidRDefault="00F84C52" w:rsidP="00F84C52">
      <w:pPr>
        <w:wordWrap w:val="0"/>
        <w:autoSpaceDE w:val="0"/>
        <w:autoSpaceDN w:val="0"/>
        <w:ind w:rightChars="100" w:right="240"/>
        <w:jc w:val="right"/>
        <w:rPr>
          <w:rFonts w:ascii="ＭＳ 明朝" w:eastAsia="ＭＳ 明朝" w:hAnsi="Century" w:cs="Times New Roman"/>
          <w:sz w:val="22"/>
          <w:szCs w:val="24"/>
        </w:rPr>
      </w:pPr>
      <w:r w:rsidRPr="00902232">
        <w:rPr>
          <w:rFonts w:ascii="ＭＳ 明朝" w:eastAsia="ＭＳ 明朝" w:hAnsi="Century" w:cs="Times New Roman" w:hint="eastAsia"/>
          <w:spacing w:val="11"/>
          <w:kern w:val="0"/>
          <w:sz w:val="22"/>
          <w:szCs w:val="24"/>
          <w:fitText w:val="1430" w:id="-1044151039"/>
        </w:rPr>
        <w:t>商号又は名</w:t>
      </w:r>
      <w:r w:rsidRPr="00902232">
        <w:rPr>
          <w:rFonts w:ascii="ＭＳ 明朝" w:eastAsia="ＭＳ 明朝" w:hAnsi="Century" w:cs="Times New Roman" w:hint="eastAsia"/>
          <w:kern w:val="0"/>
          <w:sz w:val="22"/>
          <w:szCs w:val="24"/>
          <w:fitText w:val="1430" w:id="-1044151039"/>
        </w:rPr>
        <w:t>称</w:t>
      </w:r>
      <w:r w:rsidRPr="00902232">
        <w:rPr>
          <w:rFonts w:ascii="ＭＳ 明朝" w:eastAsia="ＭＳ 明朝" w:hAnsi="Century" w:cs="Times New Roman" w:hint="eastAsia"/>
          <w:sz w:val="22"/>
          <w:szCs w:val="24"/>
        </w:rPr>
        <w:t xml:space="preserve">　　　　　　　　　　　　　</w:t>
      </w:r>
      <w:r w:rsidRPr="00902232">
        <w:rPr>
          <w:rFonts w:ascii="ＭＳ 明朝" w:eastAsia="ＭＳ 明朝" w:hAnsi="Century" w:cs="Times New Roman"/>
          <w:sz w:val="22"/>
          <w:szCs w:val="24"/>
        </w:rPr>
        <w:t xml:space="preserve">   </w:t>
      </w:r>
    </w:p>
    <w:p w14:paraId="75BE1867" w14:textId="77777777" w:rsidR="00F84C52" w:rsidRPr="00902232" w:rsidRDefault="00F84C52" w:rsidP="00F84C52">
      <w:pPr>
        <w:autoSpaceDE w:val="0"/>
        <w:autoSpaceDN w:val="0"/>
        <w:ind w:rightChars="100" w:right="240"/>
        <w:jc w:val="right"/>
        <w:rPr>
          <w:rFonts w:ascii="ＭＳ 明朝" w:eastAsia="ＭＳ 明朝" w:hAnsi="Century" w:cs="Times New Roman"/>
          <w:sz w:val="22"/>
          <w:szCs w:val="24"/>
        </w:rPr>
      </w:pPr>
    </w:p>
    <w:p w14:paraId="18BB0D19" w14:textId="77777777" w:rsidR="00F84C52" w:rsidRPr="00902232" w:rsidRDefault="00F84C52" w:rsidP="00F84C52">
      <w:pPr>
        <w:wordWrap w:val="0"/>
        <w:autoSpaceDE w:val="0"/>
        <w:autoSpaceDN w:val="0"/>
        <w:ind w:rightChars="100" w:right="240"/>
        <w:jc w:val="right"/>
        <w:rPr>
          <w:rFonts w:ascii="ＭＳ 明朝" w:eastAsia="ＭＳ 明朝" w:hAnsi="Century" w:cs="Times New Roman"/>
          <w:sz w:val="22"/>
          <w:szCs w:val="24"/>
        </w:rPr>
      </w:pPr>
      <w:r w:rsidRPr="00902232">
        <w:rPr>
          <w:rFonts w:ascii="ＭＳ 明朝" w:eastAsia="ＭＳ 明朝" w:hAnsi="Century" w:cs="Times New Roman" w:hint="eastAsia"/>
          <w:spacing w:val="41"/>
          <w:kern w:val="0"/>
          <w:sz w:val="22"/>
          <w:szCs w:val="24"/>
          <w:fitText w:val="1430" w:id="-1044151038"/>
        </w:rPr>
        <w:t>代表者氏</w:t>
      </w:r>
      <w:r w:rsidRPr="00902232">
        <w:rPr>
          <w:rFonts w:ascii="ＭＳ 明朝" w:eastAsia="ＭＳ 明朝" w:hAnsi="Century" w:cs="Times New Roman" w:hint="eastAsia"/>
          <w:spacing w:val="1"/>
          <w:kern w:val="0"/>
          <w:sz w:val="22"/>
          <w:szCs w:val="24"/>
          <w:fitText w:val="1430" w:id="-1044151038"/>
        </w:rPr>
        <w:t>名</w:t>
      </w:r>
      <w:r w:rsidRPr="00902232">
        <w:rPr>
          <w:rFonts w:ascii="ＭＳ 明朝" w:eastAsia="ＭＳ 明朝" w:hAnsi="Century" w:cs="Times New Roman" w:hint="eastAsia"/>
          <w:sz w:val="22"/>
          <w:szCs w:val="24"/>
        </w:rPr>
        <w:t xml:space="preserve">　　　　　　　　　　　　</w:t>
      </w:r>
      <w:r w:rsidRPr="00902232">
        <w:rPr>
          <w:rFonts w:ascii="ＭＳ 明朝" w:eastAsia="ＭＳ 明朝" w:hAnsi="Century" w:cs="Times New Roman"/>
          <w:sz w:val="22"/>
          <w:szCs w:val="24"/>
        </w:rPr>
        <w:t xml:space="preserve"> </w:t>
      </w:r>
      <w:r w:rsidRPr="00902232">
        <w:rPr>
          <w:rFonts w:ascii="ＭＳ 明朝" w:eastAsia="ＭＳ 明朝" w:hAnsi="Century" w:cs="Times New Roman" w:hint="eastAsia"/>
          <w:sz w:val="22"/>
          <w:szCs w:val="24"/>
        </w:rPr>
        <w:t xml:space="preserve">印　</w:t>
      </w:r>
    </w:p>
    <w:p w14:paraId="5AF23E4A" w14:textId="67286A15" w:rsidR="00F84C52" w:rsidRPr="00902232" w:rsidRDefault="00F84C52" w:rsidP="00F84C52">
      <w:pPr>
        <w:jc w:val="left"/>
        <w:rPr>
          <w:rFonts w:ascii="ＭＳ ゴシック" w:eastAsia="ＭＳ ゴシック" w:hAnsi="ＭＳ ゴシック"/>
          <w:szCs w:val="24"/>
        </w:rPr>
      </w:pPr>
      <w:r w:rsidRPr="00902232">
        <w:rPr>
          <w:rFonts w:ascii="ＭＳ ゴシック" w:eastAsia="ＭＳ ゴシック" w:hAnsi="ＭＳ ゴシック" w:hint="eastAsia"/>
          <w:szCs w:val="24"/>
        </w:rPr>
        <w:lastRenderedPageBreak/>
        <w:t>別記1</w:t>
      </w:r>
    </w:p>
    <w:p w14:paraId="1A4C7E4B" w14:textId="77777777" w:rsidR="00F84C52" w:rsidRPr="00902232" w:rsidRDefault="00F84C52" w:rsidP="00F84C52">
      <w:pPr>
        <w:jc w:val="left"/>
        <w:rPr>
          <w:rFonts w:ascii="ＭＳ Ｐゴシック" w:eastAsia="ＭＳ Ｐゴシック" w:hAnsi="ＭＳ Ｐゴシック"/>
          <w:b/>
          <w:sz w:val="28"/>
          <w:szCs w:val="28"/>
        </w:rPr>
      </w:pPr>
    </w:p>
    <w:p w14:paraId="0395BBD2" w14:textId="77777777" w:rsidR="00F84C52" w:rsidRPr="00902232" w:rsidRDefault="00F84C52" w:rsidP="00F84C52">
      <w:pPr>
        <w:jc w:val="center"/>
        <w:rPr>
          <w:rFonts w:ascii="ＭＳ Ｐゴシック" w:eastAsia="ＭＳ Ｐゴシック" w:hAnsi="ＭＳ Ｐゴシック"/>
          <w:b/>
          <w:sz w:val="28"/>
          <w:szCs w:val="28"/>
        </w:rPr>
      </w:pPr>
      <w:r w:rsidRPr="00902232">
        <w:rPr>
          <w:rFonts w:ascii="ＭＳ Ｐゴシック" w:eastAsia="ＭＳ Ｐゴシック" w:hAnsi="ＭＳ Ｐゴシック" w:hint="eastAsia"/>
          <w:b/>
          <w:sz w:val="28"/>
          <w:szCs w:val="28"/>
        </w:rPr>
        <w:t>【参考】地域プランナー選定基準</w:t>
      </w:r>
    </w:p>
    <w:p w14:paraId="22532016" w14:textId="77777777" w:rsidR="00F84C52" w:rsidRPr="00902232" w:rsidRDefault="00F84C52" w:rsidP="00F84C52">
      <w:pPr>
        <w:jc w:val="center"/>
        <w:rPr>
          <w:rFonts w:ascii="ＭＳ Ｐゴシック" w:eastAsia="ＭＳ Ｐゴシック" w:hAnsi="ＭＳ Ｐゴシック"/>
          <w:b/>
          <w:sz w:val="28"/>
          <w:szCs w:val="28"/>
        </w:rPr>
      </w:pPr>
    </w:p>
    <w:p w14:paraId="6A02B9B1" w14:textId="659BC849" w:rsidR="00F84C52" w:rsidRPr="00902232" w:rsidRDefault="00F84C52" w:rsidP="00F84C52">
      <w:pPr>
        <w:pStyle w:val="a7"/>
        <w:numPr>
          <w:ilvl w:val="0"/>
          <w:numId w:val="3"/>
        </w:numPr>
        <w:ind w:leftChars="0"/>
      </w:pPr>
      <w:r w:rsidRPr="00902232">
        <w:rPr>
          <w:rFonts w:hint="eastAsia"/>
        </w:rPr>
        <w:t>バリューチェーン全般の基礎知識を有し、</w:t>
      </w:r>
      <w:r w:rsidR="00FB2E26" w:rsidRPr="00902232">
        <w:rPr>
          <w:rFonts w:hint="eastAsia"/>
        </w:rPr>
        <w:t>地域資源活用・地域連携</w:t>
      </w:r>
      <w:r w:rsidRPr="00902232">
        <w:rPr>
          <w:rFonts w:hint="eastAsia"/>
        </w:rPr>
        <w:t>に必要かつ財務状況による経営分析・診断の経験を有する者及び食品衛生管理、知的財産、人材育成、地域活性化等の特定の専門的な知識、経験を有する者のほか、これらの各分野の課題解決を効率的に行うためにデジタル技術の活用に関する専門的な知識、経験を有していること。</w:t>
      </w:r>
    </w:p>
    <w:p w14:paraId="059AA301" w14:textId="245F8F48" w:rsidR="00F84C52" w:rsidRPr="00902232" w:rsidRDefault="00FB2E26" w:rsidP="00F84C52">
      <w:pPr>
        <w:pStyle w:val="a7"/>
        <w:numPr>
          <w:ilvl w:val="0"/>
          <w:numId w:val="3"/>
        </w:numPr>
        <w:ind w:leftChars="0"/>
      </w:pPr>
      <w:r w:rsidRPr="00902232">
        <w:rPr>
          <w:rFonts w:hint="eastAsia"/>
        </w:rPr>
        <w:t>地域資源活用・地域連携</w:t>
      </w:r>
      <w:r w:rsidR="00F84C52" w:rsidRPr="00902232">
        <w:rPr>
          <w:rFonts w:hint="eastAsia"/>
        </w:rPr>
        <w:t>に取り組む事業者等に対し的確かつ丁寧な助言ができるコミュニケーション能力を有していること。</w:t>
      </w:r>
    </w:p>
    <w:p w14:paraId="186C1FD4" w14:textId="77777777" w:rsidR="00F84C52" w:rsidRPr="00902232" w:rsidRDefault="00F84C52" w:rsidP="00F84C52">
      <w:pPr>
        <w:pStyle w:val="a7"/>
        <w:numPr>
          <w:ilvl w:val="0"/>
          <w:numId w:val="3"/>
        </w:numPr>
        <w:ind w:leftChars="0"/>
      </w:pPr>
      <w:r w:rsidRPr="00902232">
        <w:rPr>
          <w:rFonts w:hint="eastAsia"/>
        </w:rPr>
        <w:t>広島県内においてプランナーとして活動できる体制であり</w:t>
      </w:r>
      <w:r w:rsidR="00CE47C0" w:rsidRPr="00902232">
        <w:rPr>
          <w:rFonts w:hint="eastAsia"/>
        </w:rPr>
        <w:t>、</w:t>
      </w:r>
      <w:r w:rsidRPr="00902232">
        <w:rPr>
          <w:rFonts w:hint="eastAsia"/>
        </w:rPr>
        <w:t>当該事業の理解度</w:t>
      </w:r>
      <w:r w:rsidR="00CE47C0" w:rsidRPr="00902232">
        <w:rPr>
          <w:rFonts w:hint="eastAsia"/>
        </w:rPr>
        <w:t>、</w:t>
      </w:r>
      <w:r w:rsidRPr="00902232">
        <w:rPr>
          <w:rFonts w:hint="eastAsia"/>
        </w:rPr>
        <w:t>専門性</w:t>
      </w:r>
      <w:r w:rsidR="00CE47C0" w:rsidRPr="00902232">
        <w:rPr>
          <w:rFonts w:hint="eastAsia"/>
        </w:rPr>
        <w:t>、</w:t>
      </w:r>
      <w:r w:rsidRPr="00902232">
        <w:rPr>
          <w:rFonts w:hint="eastAsia"/>
        </w:rPr>
        <w:t>支援実績</w:t>
      </w:r>
      <w:r w:rsidR="00CE47C0" w:rsidRPr="00902232">
        <w:rPr>
          <w:rFonts w:hint="eastAsia"/>
        </w:rPr>
        <w:t>、</w:t>
      </w:r>
      <w:r w:rsidRPr="00902232">
        <w:rPr>
          <w:rFonts w:hint="eastAsia"/>
        </w:rPr>
        <w:t>倫理性</w:t>
      </w:r>
      <w:r w:rsidR="00CE47C0" w:rsidRPr="00902232">
        <w:rPr>
          <w:rFonts w:hint="eastAsia"/>
        </w:rPr>
        <w:t>、</w:t>
      </w:r>
      <w:r w:rsidRPr="00902232">
        <w:rPr>
          <w:rFonts w:hint="eastAsia"/>
        </w:rPr>
        <w:t>協調性等を総合的に評価し</w:t>
      </w:r>
      <w:r w:rsidR="00CE47C0" w:rsidRPr="00902232">
        <w:rPr>
          <w:rFonts w:hint="eastAsia"/>
        </w:rPr>
        <w:t>、</w:t>
      </w:r>
      <w:r w:rsidRPr="00902232">
        <w:rPr>
          <w:rFonts w:hint="eastAsia"/>
        </w:rPr>
        <w:t>決定する。</w:t>
      </w:r>
    </w:p>
    <w:p w14:paraId="070DBFEA" w14:textId="77777777" w:rsidR="00F84C52" w:rsidRPr="00902232" w:rsidRDefault="00F84C52" w:rsidP="00F84C52"/>
    <w:p w14:paraId="35883AD1" w14:textId="77777777" w:rsidR="00F84C52" w:rsidRPr="00902232" w:rsidRDefault="00F84C52" w:rsidP="00F84C52">
      <w:pPr>
        <w:autoSpaceDE w:val="0"/>
        <w:autoSpaceDN w:val="0"/>
        <w:ind w:rightChars="100" w:right="240"/>
        <w:jc w:val="right"/>
        <w:rPr>
          <w:rFonts w:ascii="ＭＳ 明朝" w:eastAsia="ＭＳ 明朝" w:hAnsi="Century" w:cs="Times New Roman"/>
          <w:sz w:val="22"/>
          <w:szCs w:val="24"/>
        </w:rPr>
      </w:pPr>
    </w:p>
    <w:sectPr w:rsidR="00F84C52" w:rsidRPr="00902232" w:rsidSect="00370A0B">
      <w:headerReference w:type="default" r:id="rId8"/>
      <w:pgSz w:w="11907" w:h="16839" w:code="9"/>
      <w:pgMar w:top="851" w:right="1077" w:bottom="660" w:left="1077"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2173" w14:textId="77777777" w:rsidR="00B01B81" w:rsidRDefault="00B01B81" w:rsidP="00B778DB">
      <w:r>
        <w:separator/>
      </w:r>
    </w:p>
  </w:endnote>
  <w:endnote w:type="continuationSeparator" w:id="0">
    <w:p w14:paraId="6EC1E6ED" w14:textId="77777777" w:rsidR="00B01B81" w:rsidRDefault="00B01B8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7C23" w14:textId="77777777" w:rsidR="00B01B81" w:rsidRDefault="00B01B81" w:rsidP="00B778DB">
      <w:r>
        <w:separator/>
      </w:r>
    </w:p>
  </w:footnote>
  <w:footnote w:type="continuationSeparator" w:id="0">
    <w:p w14:paraId="648C2B13" w14:textId="77777777" w:rsidR="00B01B81" w:rsidRDefault="00B01B8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BE4A" w14:textId="77777777" w:rsidR="00B01B81" w:rsidRPr="00B778DB" w:rsidRDefault="00B01B81"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4F4C"/>
    <w:multiLevelType w:val="hybridMultilevel"/>
    <w:tmpl w:val="8FA427A2"/>
    <w:lvl w:ilvl="0" w:tplc="AB102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06089"/>
    <w:multiLevelType w:val="hybridMultilevel"/>
    <w:tmpl w:val="45648872"/>
    <w:lvl w:ilvl="0" w:tplc="8B467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1169FE"/>
    <w:multiLevelType w:val="hybridMultilevel"/>
    <w:tmpl w:val="CE624348"/>
    <w:lvl w:ilvl="0" w:tplc="91C84B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0216680">
    <w:abstractNumId w:val="2"/>
  </w:num>
  <w:num w:numId="2" w16cid:durableId="587931661">
    <w:abstractNumId w:val="0"/>
  </w:num>
  <w:num w:numId="3" w16cid:durableId="87623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B88"/>
    <w:rsid w:val="00022E5C"/>
    <w:rsid w:val="00047097"/>
    <w:rsid w:val="000547D2"/>
    <w:rsid w:val="00067982"/>
    <w:rsid w:val="000779D2"/>
    <w:rsid w:val="00093297"/>
    <w:rsid w:val="000E694F"/>
    <w:rsid w:val="0010449D"/>
    <w:rsid w:val="00160B8F"/>
    <w:rsid w:val="00160BA7"/>
    <w:rsid w:val="00190273"/>
    <w:rsid w:val="00191122"/>
    <w:rsid w:val="002527E2"/>
    <w:rsid w:val="002D2FAC"/>
    <w:rsid w:val="002E2691"/>
    <w:rsid w:val="002E764B"/>
    <w:rsid w:val="00370A0B"/>
    <w:rsid w:val="00387C9A"/>
    <w:rsid w:val="003A4D48"/>
    <w:rsid w:val="003E4DEC"/>
    <w:rsid w:val="00416D9C"/>
    <w:rsid w:val="004C55AA"/>
    <w:rsid w:val="00515ABB"/>
    <w:rsid w:val="005310FE"/>
    <w:rsid w:val="00532983"/>
    <w:rsid w:val="00560551"/>
    <w:rsid w:val="005607AB"/>
    <w:rsid w:val="00572052"/>
    <w:rsid w:val="00591F8C"/>
    <w:rsid w:val="00594E5B"/>
    <w:rsid w:val="005C001B"/>
    <w:rsid w:val="005D5256"/>
    <w:rsid w:val="00623928"/>
    <w:rsid w:val="006745BC"/>
    <w:rsid w:val="00675172"/>
    <w:rsid w:val="006E4813"/>
    <w:rsid w:val="00706C86"/>
    <w:rsid w:val="00724516"/>
    <w:rsid w:val="00737851"/>
    <w:rsid w:val="007722AD"/>
    <w:rsid w:val="0078387A"/>
    <w:rsid w:val="007A227D"/>
    <w:rsid w:val="007B69C5"/>
    <w:rsid w:val="008134BB"/>
    <w:rsid w:val="00822768"/>
    <w:rsid w:val="00872141"/>
    <w:rsid w:val="008962D7"/>
    <w:rsid w:val="008D49AC"/>
    <w:rsid w:val="00902232"/>
    <w:rsid w:val="009140EE"/>
    <w:rsid w:val="00947311"/>
    <w:rsid w:val="009B2ED5"/>
    <w:rsid w:val="009C5B88"/>
    <w:rsid w:val="009D6511"/>
    <w:rsid w:val="009E19E8"/>
    <w:rsid w:val="00A167E1"/>
    <w:rsid w:val="00AA6D12"/>
    <w:rsid w:val="00AB0350"/>
    <w:rsid w:val="00B01B81"/>
    <w:rsid w:val="00B778DB"/>
    <w:rsid w:val="00B80BCF"/>
    <w:rsid w:val="00BB7D4C"/>
    <w:rsid w:val="00C644FE"/>
    <w:rsid w:val="00CA41C2"/>
    <w:rsid w:val="00CA5D63"/>
    <w:rsid w:val="00CB43F3"/>
    <w:rsid w:val="00CC33E4"/>
    <w:rsid w:val="00CE47C0"/>
    <w:rsid w:val="00CF243B"/>
    <w:rsid w:val="00CF25FC"/>
    <w:rsid w:val="00CF68C6"/>
    <w:rsid w:val="00D305FB"/>
    <w:rsid w:val="00D30E96"/>
    <w:rsid w:val="00D30EE3"/>
    <w:rsid w:val="00DB56A4"/>
    <w:rsid w:val="00E002B2"/>
    <w:rsid w:val="00E12F64"/>
    <w:rsid w:val="00E240DD"/>
    <w:rsid w:val="00E34349"/>
    <w:rsid w:val="00E930A6"/>
    <w:rsid w:val="00EA450E"/>
    <w:rsid w:val="00EC26F1"/>
    <w:rsid w:val="00F0650A"/>
    <w:rsid w:val="00F07216"/>
    <w:rsid w:val="00F84C52"/>
    <w:rsid w:val="00F92613"/>
    <w:rsid w:val="00FA76EA"/>
    <w:rsid w:val="00FB2E26"/>
    <w:rsid w:val="00FB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64E5E30"/>
  <w15:docId w15:val="{852C45C5-21DD-4455-A558-A429D231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3E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9C5B88"/>
    <w:pPr>
      <w:ind w:leftChars="400" w:left="840"/>
    </w:pPr>
  </w:style>
  <w:style w:type="table" w:styleId="a8">
    <w:name w:val="Table Grid"/>
    <w:basedOn w:val="a1"/>
    <w:uiPriority w:val="39"/>
    <w:rsid w:val="004C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23928"/>
    <w:rPr>
      <w:sz w:val="24"/>
    </w:rPr>
  </w:style>
  <w:style w:type="paragraph" w:styleId="aa">
    <w:name w:val="Balloon Text"/>
    <w:basedOn w:val="a"/>
    <w:link w:val="ab"/>
    <w:uiPriority w:val="99"/>
    <w:semiHidden/>
    <w:unhideWhenUsed/>
    <w:rsid w:val="0062392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3928"/>
    <w:rPr>
      <w:rFonts w:asciiTheme="majorHAnsi" w:eastAsiaTheme="majorEastAsia" w:hAnsiTheme="majorHAnsi" w:cstheme="majorBidi"/>
      <w:sz w:val="18"/>
      <w:szCs w:val="18"/>
    </w:rPr>
  </w:style>
  <w:style w:type="paragraph" w:customStyle="1" w:styleId="ac">
    <w:name w:val="オアシス"/>
    <w:rsid w:val="003A4D48"/>
    <w:pPr>
      <w:widowControl w:val="0"/>
      <w:wordWrap w:val="0"/>
      <w:autoSpaceDE w:val="0"/>
      <w:autoSpaceDN w:val="0"/>
      <w:adjustRightInd w:val="0"/>
      <w:spacing w:line="376" w:lineRule="exact"/>
      <w:jc w:val="both"/>
      <w:textAlignment w:val="baseline"/>
    </w:pPr>
    <w:rPr>
      <w:rFonts w:ascii="ＭＳ 明朝" w:eastAsia="ＭＳ 明朝" w:hAnsi="Century" w:cs="Times New Roman"/>
      <w:spacing w:val="2"/>
      <w:kern w:val="0"/>
      <w:szCs w:val="20"/>
    </w:rPr>
  </w:style>
  <w:style w:type="character" w:styleId="ad">
    <w:name w:val="annotation reference"/>
    <w:basedOn w:val="a0"/>
    <w:uiPriority w:val="99"/>
    <w:semiHidden/>
    <w:unhideWhenUsed/>
    <w:rsid w:val="00191122"/>
    <w:rPr>
      <w:sz w:val="18"/>
      <w:szCs w:val="18"/>
    </w:rPr>
  </w:style>
  <w:style w:type="paragraph" w:styleId="ae">
    <w:name w:val="annotation text"/>
    <w:basedOn w:val="a"/>
    <w:link w:val="af"/>
    <w:uiPriority w:val="99"/>
    <w:unhideWhenUsed/>
    <w:rsid w:val="00191122"/>
    <w:pPr>
      <w:jc w:val="left"/>
    </w:pPr>
  </w:style>
  <w:style w:type="character" w:customStyle="1" w:styleId="af">
    <w:name w:val="コメント文字列 (文字)"/>
    <w:basedOn w:val="a0"/>
    <w:link w:val="ae"/>
    <w:uiPriority w:val="99"/>
    <w:rsid w:val="00191122"/>
    <w:rPr>
      <w:sz w:val="24"/>
    </w:rPr>
  </w:style>
  <w:style w:type="paragraph" w:styleId="af0">
    <w:name w:val="annotation subject"/>
    <w:basedOn w:val="ae"/>
    <w:next w:val="ae"/>
    <w:link w:val="af1"/>
    <w:uiPriority w:val="99"/>
    <w:semiHidden/>
    <w:unhideWhenUsed/>
    <w:rsid w:val="00191122"/>
    <w:rPr>
      <w:b/>
      <w:bCs/>
    </w:rPr>
  </w:style>
  <w:style w:type="character" w:customStyle="1" w:styleId="af1">
    <w:name w:val="コメント内容 (文字)"/>
    <w:basedOn w:val="af"/>
    <w:link w:val="af0"/>
    <w:uiPriority w:val="99"/>
    <w:semiHidden/>
    <w:rsid w:val="00191122"/>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5E85-79F7-47DB-9843-1CCBE7FC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5</Pages>
  <Words>462</Words>
  <Characters>2636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satoshi_masuzawa200</dc:creator>
  <cp:keywords/>
  <dc:description/>
  <cp:lastModifiedBy>田中 雪絵</cp:lastModifiedBy>
  <cp:revision>42</cp:revision>
  <cp:lastPrinted>2023-03-14T05:24:00Z</cp:lastPrinted>
  <dcterms:created xsi:type="dcterms:W3CDTF">2019-12-18T04:06:00Z</dcterms:created>
  <dcterms:modified xsi:type="dcterms:W3CDTF">2026-03-19T04:34:00Z</dcterms:modified>
</cp:coreProperties>
</file>