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3846A" w14:textId="527E8EE1" w:rsidR="008015B9" w:rsidRPr="00757FA1" w:rsidRDefault="007612EB" w:rsidP="00521581">
      <w:pPr>
        <w:tabs>
          <w:tab w:val="left" w:pos="5568"/>
        </w:tabs>
        <w:rPr>
          <w:rFonts w:ascii="BIZ UDPゴシック" w:hAnsi="BIZ UDPゴシック"/>
          <w:sz w:val="32"/>
          <w:szCs w:val="36"/>
        </w:rPr>
      </w:pPr>
      <w:r w:rsidRPr="00757FA1">
        <w:rPr>
          <w:rFonts w:ascii="BIZ UDPゴシック" w:hAnsi="BIZ UDPゴシック"/>
          <w:noProof/>
          <w:sz w:val="32"/>
          <w:szCs w:val="36"/>
        </w:rPr>
        <mc:AlternateContent>
          <mc:Choice Requires="wps">
            <w:drawing>
              <wp:anchor distT="0" distB="0" distL="114300" distR="114300" simplePos="0" relativeHeight="251701248" behindDoc="0" locked="0" layoutInCell="1" allowOverlap="1" wp14:anchorId="183B69E6" wp14:editId="796D9D37">
                <wp:simplePos x="0" y="0"/>
                <wp:positionH relativeFrom="column">
                  <wp:posOffset>-831850</wp:posOffset>
                </wp:positionH>
                <wp:positionV relativeFrom="paragraph">
                  <wp:posOffset>-731965</wp:posOffset>
                </wp:positionV>
                <wp:extent cx="7585710" cy="10718800"/>
                <wp:effectExtent l="0" t="0" r="0" b="6350"/>
                <wp:wrapNone/>
                <wp:docPr id="604047517" name="フレーム 3"/>
                <wp:cNvGraphicFramePr/>
                <a:graphic xmlns:a="http://schemas.openxmlformats.org/drawingml/2006/main">
                  <a:graphicData uri="http://schemas.microsoft.com/office/word/2010/wordprocessingShape">
                    <wps:wsp>
                      <wps:cNvSpPr/>
                      <wps:spPr>
                        <a:xfrm>
                          <a:off x="0" y="0"/>
                          <a:ext cx="7585710" cy="10718800"/>
                        </a:xfrm>
                        <a:prstGeom prst="frame">
                          <a:avLst>
                            <a:gd name="adj1" fmla="val 3807"/>
                          </a:avLst>
                        </a:prstGeom>
                        <a:solidFill>
                          <a:srgbClr val="409BD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965938" id="フレーム 3" o:spid="_x0000_s1026" style="position:absolute;margin-left:-65.5pt;margin-top:-57.65pt;width:597.3pt;height:8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85710,1071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" path="m,l7585710,r,10718800l,10718800,,xm288788,288788r,10141224l7296922,10430012r,-10141224l288788,288788xe" fillcolor="#409bd6" stroked="f" strokeweight="1pt">
                <v:stroke joinstyle="miter"/>
                <v:path arrowok="t" o:connecttype="custom" o:connectlocs="0,0;7585710,0;7585710,10718800;0,10718800;0,0;288788,288788;288788,10430012;7296922,10430012;7296922,288788;288788,288788" o:connectangles="0,0,0,0,0,0,0,0,0,0"/>
              </v:shape>
            </w:pict>
          </mc:Fallback>
        </mc:AlternateContent>
      </w:r>
    </w:p>
    <w:p w14:paraId="77061BEC" w14:textId="77777777" w:rsidR="00E14C52" w:rsidRPr="00757FA1" w:rsidRDefault="00E14C52" w:rsidP="00521581">
      <w:pPr>
        <w:tabs>
          <w:tab w:val="left" w:pos="5568"/>
        </w:tabs>
        <w:rPr>
          <w:rFonts w:ascii="BIZ UDPゴシック" w:hAnsi="BIZ UDPゴシック"/>
          <w:sz w:val="32"/>
          <w:szCs w:val="36"/>
        </w:rPr>
      </w:pPr>
    </w:p>
    <w:p w14:paraId="72659AD3" w14:textId="77777777" w:rsidR="009807B3" w:rsidRPr="00757FA1" w:rsidRDefault="009807B3" w:rsidP="00521581">
      <w:pPr>
        <w:tabs>
          <w:tab w:val="left" w:pos="5568"/>
        </w:tabs>
        <w:rPr>
          <w:rFonts w:ascii="BIZ UDPゴシック" w:hAnsi="BIZ UDPゴシック"/>
          <w:sz w:val="32"/>
          <w:szCs w:val="36"/>
        </w:rPr>
      </w:pPr>
    </w:p>
    <w:tbl>
      <w:tblPr>
        <w:tblStyle w:val="ae"/>
        <w:tblW w:w="0" w:type="auto"/>
        <w:tblBorders>
          <w:top w:val="dotted" w:sz="18" w:space="0" w:color="409BD6"/>
          <w:left w:val="none" w:sz="0" w:space="0" w:color="auto"/>
          <w:bottom w:val="dotted" w:sz="18" w:space="0" w:color="409BD6"/>
          <w:right w:val="none" w:sz="0" w:space="0" w:color="auto"/>
          <w:insideH w:val="none" w:sz="0" w:space="0" w:color="auto"/>
          <w:insideV w:val="none" w:sz="0" w:space="0" w:color="auto"/>
        </w:tblBorders>
        <w:tblLook w:val="04A0" w:firstRow="1" w:lastRow="0" w:firstColumn="1" w:lastColumn="0" w:noHBand="0" w:noVBand="1"/>
      </w:tblPr>
      <w:tblGrid>
        <w:gridCol w:w="9344"/>
      </w:tblGrid>
      <w:tr w:rsidR="00E14C52" w:rsidRPr="00757FA1" w14:paraId="5E5ABF49" w14:textId="77777777" w:rsidTr="009807B3">
        <w:trPr>
          <w:trHeight w:val="3288"/>
        </w:trPr>
        <w:tc>
          <w:tcPr>
            <w:tcW w:w="9344" w:type="dxa"/>
            <w:tcBorders>
              <w:top w:val="dotted" w:sz="18" w:space="0" w:color="409BD6"/>
              <w:bottom w:val="dotted" w:sz="18" w:space="0" w:color="409BD6"/>
            </w:tcBorders>
            <w:vAlign w:val="center"/>
          </w:tcPr>
          <w:p w14:paraId="4E8C97D6" w14:textId="4E808B33" w:rsidR="00E14C52" w:rsidRPr="00757FA1" w:rsidRDefault="005E40A4" w:rsidP="009807B3">
            <w:pPr>
              <w:tabs>
                <w:tab w:val="left" w:pos="0"/>
              </w:tabs>
              <w:spacing w:line="840" w:lineRule="auto"/>
              <w:jc w:val="center"/>
              <w:rPr>
                <w:rFonts w:ascii="BIZ UDPゴシック" w:hAnsi="BIZ UDPゴシック"/>
                <w:b/>
                <w:bCs/>
                <w:sz w:val="72"/>
                <w:szCs w:val="96"/>
              </w:rPr>
            </w:pPr>
            <w:r>
              <w:rPr>
                <w:rFonts w:ascii="BIZ UDPゴシック" w:hAnsi="BIZ UDPゴシック" w:hint="eastAsia"/>
                <w:b/>
                <w:bCs/>
                <w:sz w:val="72"/>
                <w:szCs w:val="96"/>
              </w:rPr>
              <w:t>指定</w:t>
            </w:r>
            <w:r w:rsidR="00E14C52" w:rsidRPr="00757FA1">
              <w:rPr>
                <w:rFonts w:ascii="BIZ UDPゴシック" w:hAnsi="BIZ UDPゴシック"/>
                <w:b/>
                <w:bCs/>
                <w:sz w:val="72"/>
                <w:szCs w:val="96"/>
              </w:rPr>
              <w:t>福祉避難所</w:t>
            </w:r>
          </w:p>
          <w:p w14:paraId="5B2966D4" w14:textId="42E4322A" w:rsidR="00E14C52" w:rsidRPr="00757FA1" w:rsidRDefault="00E14C52" w:rsidP="009807B3">
            <w:pPr>
              <w:tabs>
                <w:tab w:val="left" w:pos="0"/>
              </w:tabs>
              <w:spacing w:line="840" w:lineRule="auto"/>
              <w:jc w:val="center"/>
              <w:rPr>
                <w:rFonts w:ascii="BIZ UDPゴシック" w:hAnsi="BIZ UDPゴシック"/>
                <w:sz w:val="56"/>
                <w:szCs w:val="72"/>
              </w:rPr>
            </w:pPr>
            <w:r w:rsidRPr="00757FA1">
              <w:rPr>
                <w:rFonts w:ascii="BIZ UDPゴシック" w:hAnsi="BIZ UDPゴシック" w:hint="eastAsia"/>
                <w:b/>
                <w:bCs/>
                <w:sz w:val="72"/>
                <w:szCs w:val="96"/>
              </w:rPr>
              <w:t>開設・運営マニュアル</w:t>
            </w:r>
          </w:p>
        </w:tc>
      </w:tr>
    </w:tbl>
    <w:p w14:paraId="06630998" w14:textId="4715833D" w:rsidR="004D59D5" w:rsidRPr="00757FA1" w:rsidRDefault="004D59D5" w:rsidP="00DA1D8F">
      <w:pPr>
        <w:tabs>
          <w:tab w:val="left" w:pos="0"/>
        </w:tabs>
        <w:jc w:val="center"/>
        <w:rPr>
          <w:rFonts w:ascii="BIZ UDPゴシック" w:hAnsi="BIZ UDPゴシック"/>
          <w:sz w:val="56"/>
          <w:szCs w:val="72"/>
        </w:rPr>
      </w:pPr>
    </w:p>
    <w:tbl>
      <w:tblPr>
        <w:tblStyle w:val="ae"/>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6F36DC" w:rsidRPr="00757FA1" w14:paraId="34B11991" w14:textId="77777777" w:rsidTr="00362F27">
        <w:trPr>
          <w:trHeight w:val="1134"/>
        </w:trPr>
        <w:tc>
          <w:tcPr>
            <w:tcW w:w="5670" w:type="dxa"/>
            <w:shd w:val="clear" w:color="auto" w:fill="409BD6"/>
            <w:vAlign w:val="center"/>
          </w:tcPr>
          <w:p w14:paraId="4A6235A7" w14:textId="5C09EFF4" w:rsidR="006F36DC" w:rsidRPr="00757FA1" w:rsidRDefault="006F36DC" w:rsidP="006F36DC">
            <w:pPr>
              <w:tabs>
                <w:tab w:val="left" w:pos="0"/>
              </w:tabs>
              <w:jc w:val="center"/>
              <w:rPr>
                <w:rFonts w:ascii="BIZ UDPゴシック" w:hAnsi="BIZ UDPゴシック"/>
                <w:b/>
                <w:bCs/>
                <w:color w:val="FFFFFF" w:themeColor="background1"/>
                <w:sz w:val="48"/>
                <w:szCs w:val="52"/>
              </w:rPr>
            </w:pPr>
            <w:r w:rsidRPr="00757FA1">
              <w:rPr>
                <w:rFonts w:ascii="BIZ UDPゴシック" w:hAnsi="BIZ UDPゴシック" w:hint="eastAsia"/>
                <w:b/>
                <w:bCs/>
                <w:color w:val="FFFFFF" w:themeColor="background1"/>
                <w:sz w:val="48"/>
                <w:szCs w:val="52"/>
              </w:rPr>
              <w:t>全般管理側（市町）</w:t>
            </w:r>
          </w:p>
        </w:tc>
      </w:tr>
    </w:tbl>
    <w:p w14:paraId="69822B01" w14:textId="6BBF8023" w:rsidR="00AF6310" w:rsidRPr="00757FA1" w:rsidRDefault="00AF6310" w:rsidP="00DA1D8F">
      <w:pPr>
        <w:tabs>
          <w:tab w:val="left" w:pos="0"/>
        </w:tabs>
        <w:jc w:val="center"/>
        <w:rPr>
          <w:rFonts w:ascii="BIZ UDPゴシック" w:hAnsi="BIZ UDPゴシック"/>
          <w:sz w:val="56"/>
          <w:szCs w:val="72"/>
        </w:rPr>
      </w:pPr>
    </w:p>
    <w:p w14:paraId="5C2EAC73" w14:textId="77777777" w:rsidR="00362F27" w:rsidRPr="00757FA1" w:rsidRDefault="00362F27" w:rsidP="00DA1D8F">
      <w:pPr>
        <w:tabs>
          <w:tab w:val="left" w:pos="0"/>
        </w:tabs>
        <w:jc w:val="center"/>
        <w:rPr>
          <w:rFonts w:ascii="BIZ UDPゴシック" w:hAnsi="BIZ UDPゴシック"/>
          <w:sz w:val="56"/>
          <w:szCs w:val="72"/>
        </w:rPr>
      </w:pPr>
    </w:p>
    <w:p w14:paraId="18CDC9AC" w14:textId="77777777" w:rsidR="00362F27" w:rsidRPr="00757FA1" w:rsidRDefault="00362F27" w:rsidP="00DA1D8F">
      <w:pPr>
        <w:tabs>
          <w:tab w:val="left" w:pos="0"/>
        </w:tabs>
        <w:jc w:val="center"/>
        <w:rPr>
          <w:rFonts w:ascii="BIZ UDPゴシック" w:hAnsi="BIZ UDPゴシック"/>
          <w:sz w:val="56"/>
          <w:szCs w:val="72"/>
        </w:rPr>
      </w:pPr>
    </w:p>
    <w:p w14:paraId="25C593D3" w14:textId="252189BB" w:rsidR="008015B9" w:rsidRPr="00757FA1" w:rsidRDefault="008015B9" w:rsidP="00DA1D8F">
      <w:pPr>
        <w:tabs>
          <w:tab w:val="left" w:pos="0"/>
        </w:tabs>
        <w:jc w:val="center"/>
        <w:rPr>
          <w:rFonts w:ascii="BIZ UDPゴシック" w:hAnsi="BIZ UDPゴシック"/>
          <w:sz w:val="56"/>
          <w:szCs w:val="72"/>
        </w:rPr>
      </w:pPr>
    </w:p>
    <w:p w14:paraId="1E1AFA4A" w14:textId="6350A4FF" w:rsidR="006F36DC" w:rsidRPr="00C76C8C" w:rsidRDefault="00C670EE" w:rsidP="00DA1D8F">
      <w:pPr>
        <w:tabs>
          <w:tab w:val="left" w:pos="0"/>
        </w:tabs>
        <w:jc w:val="center"/>
        <w:rPr>
          <w:rFonts w:ascii="BIZ UDPゴシック" w:hAnsi="BIZ UDPゴシック"/>
          <w:sz w:val="36"/>
          <w:szCs w:val="36"/>
        </w:rPr>
      </w:pPr>
      <w:r w:rsidRPr="00C76C8C">
        <w:rPr>
          <w:rFonts w:ascii="BIZ UDPゴシック" w:hAnsi="BIZ UDPゴシック" w:hint="eastAsia"/>
          <w:sz w:val="36"/>
          <w:szCs w:val="36"/>
          <w:highlight w:val="yellow"/>
        </w:rPr>
        <w:t>令和○年○月</w:t>
      </w:r>
    </w:p>
    <w:p w14:paraId="07C7B4E0" w14:textId="2F3204AA" w:rsidR="0070442E" w:rsidRPr="00C76C8C" w:rsidRDefault="00DD5C32" w:rsidP="00DA1D8F">
      <w:pPr>
        <w:tabs>
          <w:tab w:val="left" w:pos="0"/>
        </w:tabs>
        <w:jc w:val="center"/>
        <w:rPr>
          <w:rFonts w:ascii="BIZ UDPゴシック" w:hAnsi="BIZ UDPゴシック"/>
          <w:sz w:val="36"/>
          <w:szCs w:val="36"/>
          <w:highlight w:val="yellow"/>
        </w:rPr>
      </w:pPr>
      <w:r w:rsidRPr="00C76C8C">
        <w:rPr>
          <w:rFonts w:ascii="BIZ UDPゴシック" w:hAnsi="BIZ UDPゴシック" w:hint="eastAsia"/>
          <w:sz w:val="36"/>
          <w:szCs w:val="36"/>
          <w:highlight w:val="yellow"/>
        </w:rPr>
        <w:t>○○市町</w:t>
      </w:r>
    </w:p>
    <w:p w14:paraId="6515CDFE" w14:textId="673F35BD" w:rsidR="008015B9" w:rsidRPr="00B531E0" w:rsidRDefault="008015B9" w:rsidP="00B531E0">
      <w:pPr>
        <w:widowControl/>
        <w:jc w:val="left"/>
        <w:rPr>
          <w:rFonts w:ascii="BIZ UDPゴシック" w:hAnsi="BIZ UDPゴシック"/>
          <w:sz w:val="40"/>
          <w:szCs w:val="40"/>
          <w:highlight w:val="yellow"/>
        </w:rPr>
        <w:sectPr w:rsidR="008015B9" w:rsidRPr="00B531E0" w:rsidSect="00CF2C25">
          <w:pgSz w:w="11906" w:h="16838" w:code="9"/>
          <w:pgMar w:top="1134" w:right="1276" w:bottom="1134" w:left="1276" w:header="624" w:footer="992" w:gutter="0"/>
          <w:pgNumType w:start="1"/>
          <w:cols w:space="425"/>
          <w:docGrid w:type="lines" w:linePitch="360"/>
        </w:sectPr>
      </w:pPr>
    </w:p>
    <w:sdt>
      <w:sdtPr>
        <w:rPr>
          <w:rFonts w:ascii="BIZ UDPゴシック" w:eastAsia="BIZ UDPゴシック" w:hAnsi="BIZ UDPゴシック" w:cstheme="minorBidi"/>
          <w:color w:val="auto"/>
          <w:kern w:val="2"/>
          <w:sz w:val="21"/>
          <w:szCs w:val="22"/>
          <w:lang w:val="ja-JP"/>
        </w:rPr>
        <w:id w:val="1893382212"/>
        <w:docPartObj>
          <w:docPartGallery w:val="Table of Contents"/>
          <w:docPartUnique/>
        </w:docPartObj>
      </w:sdtPr>
      <w:sdtEndPr>
        <w:rPr>
          <w:b/>
          <w:bCs/>
        </w:rPr>
      </w:sdtEndPr>
      <w:sdtContent>
        <w:p w14:paraId="0BC18FB1" w14:textId="3B204CE8" w:rsidR="00757FA1" w:rsidRPr="00757FA1" w:rsidRDefault="00757FA1" w:rsidP="00757FA1">
          <w:pPr>
            <w:pStyle w:val="af"/>
            <w:jc w:val="center"/>
            <w:rPr>
              <w:rFonts w:ascii="BIZ UDPゴシック" w:eastAsia="BIZ UDPゴシック" w:hAnsi="BIZ UDPゴシック"/>
              <w:b/>
              <w:bCs/>
              <w:color w:val="7F7F7F" w:themeColor="text1" w:themeTint="80"/>
            </w:rPr>
          </w:pPr>
          <w:r w:rsidRPr="00757FA1">
            <w:rPr>
              <w:rFonts w:ascii="BIZ UDPゴシック" w:eastAsia="BIZ UDPゴシック" w:hAnsi="BIZ UDPゴシック" w:hint="eastAsia"/>
              <w:b/>
              <w:bCs/>
              <w:color w:val="7F7F7F" w:themeColor="text1" w:themeTint="80"/>
              <w:lang w:val="ja-JP"/>
            </w:rPr>
            <w:t>目次</w:t>
          </w:r>
        </w:p>
        <w:p w14:paraId="6CBAB0E5" w14:textId="2EA4B9E0" w:rsidR="006B331A" w:rsidRDefault="00EB306F">
          <w:pPr>
            <w:pStyle w:val="11"/>
            <w:tabs>
              <w:tab w:val="left" w:pos="660"/>
              <w:tab w:val="right" w:leader="dot" w:pos="9344"/>
            </w:tabs>
            <w:rPr>
              <w:rFonts w:eastAsiaTheme="minorEastAsia"/>
              <w:noProof/>
              <w:sz w:val="22"/>
              <w:szCs w:val="24"/>
              <w14:ligatures w14:val="standardContextual"/>
            </w:rPr>
          </w:pPr>
          <w:r>
            <w:rPr>
              <w:rFonts w:ascii="BIZ UDPゴシック" w:hAnsi="BIZ UDPゴシック"/>
            </w:rPr>
            <w:fldChar w:fldCharType="begin"/>
          </w:r>
          <w:r>
            <w:rPr>
              <w:rFonts w:ascii="BIZ UDPゴシック" w:hAnsi="BIZ UDPゴシック"/>
            </w:rPr>
            <w:instrText xml:space="preserve"> TOC \o "1-3" \h \z \u </w:instrText>
          </w:r>
          <w:r>
            <w:rPr>
              <w:rFonts w:ascii="BIZ UDPゴシック" w:hAnsi="BIZ UDPゴシック"/>
            </w:rPr>
            <w:fldChar w:fldCharType="separate"/>
          </w:r>
          <w:hyperlink w:anchor="_Toc162080607" w:history="1">
            <w:r w:rsidR="006B331A" w:rsidRPr="003E0204">
              <w:rPr>
                <w:rStyle w:val="af0"/>
                <w:rFonts w:ascii="BIZ UDPゴシック" w:hAnsi="BIZ UDPゴシック"/>
                <w:noProof/>
              </w:rPr>
              <w:t>（1）</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開設準備段階</w:t>
            </w:r>
            <w:r w:rsidR="006B331A">
              <w:rPr>
                <w:noProof/>
                <w:webHidden/>
              </w:rPr>
              <w:tab/>
            </w:r>
            <w:r w:rsidR="006B331A">
              <w:rPr>
                <w:noProof/>
                <w:webHidden/>
              </w:rPr>
              <w:fldChar w:fldCharType="begin"/>
            </w:r>
            <w:r w:rsidR="006B331A">
              <w:rPr>
                <w:noProof/>
                <w:webHidden/>
              </w:rPr>
              <w:instrText xml:space="preserve"> PAGEREF _Toc162080607 \h </w:instrText>
            </w:r>
            <w:r w:rsidR="006B331A">
              <w:rPr>
                <w:noProof/>
                <w:webHidden/>
              </w:rPr>
            </w:r>
            <w:r w:rsidR="006B331A">
              <w:rPr>
                <w:noProof/>
                <w:webHidden/>
              </w:rPr>
              <w:fldChar w:fldCharType="separate"/>
            </w:r>
            <w:r w:rsidR="001C59BC">
              <w:rPr>
                <w:noProof/>
                <w:webHidden/>
              </w:rPr>
              <w:t>2</w:t>
            </w:r>
            <w:r w:rsidR="006B331A">
              <w:rPr>
                <w:noProof/>
                <w:webHidden/>
              </w:rPr>
              <w:fldChar w:fldCharType="end"/>
            </w:r>
          </w:hyperlink>
        </w:p>
        <w:p w14:paraId="512144EA" w14:textId="57A644A3" w:rsidR="006B331A" w:rsidRDefault="00BD0BD9">
          <w:pPr>
            <w:pStyle w:val="25"/>
            <w:rPr>
              <w:rFonts w:eastAsiaTheme="minorEastAsia"/>
              <w:noProof/>
              <w:sz w:val="22"/>
              <w:szCs w:val="24"/>
              <w14:ligatures w14:val="standardContextual"/>
            </w:rPr>
          </w:pPr>
          <w:hyperlink w:anchor="_Toc162080608" w:history="1">
            <w:r w:rsidR="006B331A" w:rsidRPr="003E0204">
              <w:rPr>
                <w:rStyle w:val="af0"/>
                <w:rFonts w:ascii="BIZ UDPゴシック" w:hAnsi="BIZ UDPゴシック"/>
                <w:noProof/>
              </w:rPr>
              <w:t>①</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開設対象先の検討</w:t>
            </w:r>
            <w:r w:rsidR="006B331A">
              <w:rPr>
                <w:noProof/>
                <w:webHidden/>
              </w:rPr>
              <w:tab/>
            </w:r>
            <w:r w:rsidR="006B331A">
              <w:rPr>
                <w:noProof/>
                <w:webHidden/>
              </w:rPr>
              <w:fldChar w:fldCharType="begin"/>
            </w:r>
            <w:r w:rsidR="006B331A">
              <w:rPr>
                <w:noProof/>
                <w:webHidden/>
              </w:rPr>
              <w:instrText xml:space="preserve"> PAGEREF _Toc162080608 \h </w:instrText>
            </w:r>
            <w:r w:rsidR="006B331A">
              <w:rPr>
                <w:noProof/>
                <w:webHidden/>
              </w:rPr>
            </w:r>
            <w:r w:rsidR="006B331A">
              <w:rPr>
                <w:noProof/>
                <w:webHidden/>
              </w:rPr>
              <w:fldChar w:fldCharType="separate"/>
            </w:r>
            <w:r w:rsidR="001C59BC">
              <w:rPr>
                <w:noProof/>
                <w:webHidden/>
              </w:rPr>
              <w:t>2</w:t>
            </w:r>
            <w:r w:rsidR="006B331A">
              <w:rPr>
                <w:noProof/>
                <w:webHidden/>
              </w:rPr>
              <w:fldChar w:fldCharType="end"/>
            </w:r>
          </w:hyperlink>
        </w:p>
        <w:p w14:paraId="045DAB70" w14:textId="18F27F51" w:rsidR="006B331A" w:rsidRDefault="00BD0BD9">
          <w:pPr>
            <w:pStyle w:val="31"/>
            <w:rPr>
              <w:rFonts w:eastAsiaTheme="minorEastAsia"/>
              <w:noProof/>
              <w:sz w:val="22"/>
              <w:szCs w:val="24"/>
              <w14:ligatures w14:val="standardContextual"/>
            </w:rPr>
          </w:pPr>
          <w:hyperlink w:anchor="_Toc162080609"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開設の要否の検討</w:t>
            </w:r>
            <w:r w:rsidR="006B331A">
              <w:rPr>
                <w:noProof/>
                <w:webHidden/>
              </w:rPr>
              <w:tab/>
            </w:r>
            <w:r w:rsidR="006B331A">
              <w:rPr>
                <w:noProof/>
                <w:webHidden/>
              </w:rPr>
              <w:fldChar w:fldCharType="begin"/>
            </w:r>
            <w:r w:rsidR="006B331A">
              <w:rPr>
                <w:noProof/>
                <w:webHidden/>
              </w:rPr>
              <w:instrText xml:space="preserve"> PAGEREF _Toc162080609 \h </w:instrText>
            </w:r>
            <w:r w:rsidR="006B331A">
              <w:rPr>
                <w:noProof/>
                <w:webHidden/>
              </w:rPr>
            </w:r>
            <w:r w:rsidR="006B331A">
              <w:rPr>
                <w:noProof/>
                <w:webHidden/>
              </w:rPr>
              <w:fldChar w:fldCharType="separate"/>
            </w:r>
            <w:r w:rsidR="001C59BC">
              <w:rPr>
                <w:noProof/>
                <w:webHidden/>
              </w:rPr>
              <w:t>2</w:t>
            </w:r>
            <w:r w:rsidR="006B331A">
              <w:rPr>
                <w:noProof/>
                <w:webHidden/>
              </w:rPr>
              <w:fldChar w:fldCharType="end"/>
            </w:r>
          </w:hyperlink>
        </w:p>
        <w:p w14:paraId="1886A6C8" w14:textId="28C04754" w:rsidR="006B331A" w:rsidRDefault="00BD0BD9">
          <w:pPr>
            <w:pStyle w:val="31"/>
            <w:rPr>
              <w:rFonts w:eastAsiaTheme="minorEastAsia"/>
              <w:noProof/>
              <w:sz w:val="22"/>
              <w:szCs w:val="24"/>
              <w14:ligatures w14:val="standardContextual"/>
            </w:rPr>
          </w:pPr>
          <w:hyperlink w:anchor="_Toc162080610" w:history="1">
            <w:r w:rsidR="006B331A" w:rsidRPr="003E0204">
              <w:rPr>
                <w:rStyle w:val="af0"/>
                <w:rFonts w:ascii="BIZ UDPゴシック" w:hAnsi="BIZ UDPゴシック"/>
                <w:noProof/>
              </w:rPr>
              <w:t>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開設対象先の検討</w:t>
            </w:r>
            <w:r w:rsidR="006B331A">
              <w:rPr>
                <w:noProof/>
                <w:webHidden/>
              </w:rPr>
              <w:tab/>
            </w:r>
            <w:r w:rsidR="006B331A">
              <w:rPr>
                <w:noProof/>
                <w:webHidden/>
              </w:rPr>
              <w:fldChar w:fldCharType="begin"/>
            </w:r>
            <w:r w:rsidR="006B331A">
              <w:rPr>
                <w:noProof/>
                <w:webHidden/>
              </w:rPr>
              <w:instrText xml:space="preserve"> PAGEREF _Toc162080610 \h </w:instrText>
            </w:r>
            <w:r w:rsidR="006B331A">
              <w:rPr>
                <w:noProof/>
                <w:webHidden/>
              </w:rPr>
            </w:r>
            <w:r w:rsidR="006B331A">
              <w:rPr>
                <w:noProof/>
                <w:webHidden/>
              </w:rPr>
              <w:fldChar w:fldCharType="separate"/>
            </w:r>
            <w:r w:rsidR="001C59BC">
              <w:rPr>
                <w:noProof/>
                <w:webHidden/>
              </w:rPr>
              <w:t>2</w:t>
            </w:r>
            <w:r w:rsidR="006B331A">
              <w:rPr>
                <w:noProof/>
                <w:webHidden/>
              </w:rPr>
              <w:fldChar w:fldCharType="end"/>
            </w:r>
          </w:hyperlink>
        </w:p>
        <w:p w14:paraId="00B8F7E3" w14:textId="6C8E8EA4" w:rsidR="006B331A" w:rsidRDefault="00BD0BD9">
          <w:pPr>
            <w:pStyle w:val="25"/>
            <w:rPr>
              <w:rFonts w:eastAsiaTheme="minorEastAsia"/>
              <w:noProof/>
              <w:sz w:val="22"/>
              <w:szCs w:val="24"/>
              <w14:ligatures w14:val="standardContextual"/>
            </w:rPr>
          </w:pPr>
          <w:hyperlink w:anchor="_Toc162080611" w:history="1">
            <w:r w:rsidR="006B331A" w:rsidRPr="003E0204">
              <w:rPr>
                <w:rStyle w:val="af0"/>
                <w:rFonts w:ascii="BIZ UDPゴシック" w:hAnsi="BIZ UDPゴシック"/>
                <w:noProof/>
              </w:rPr>
              <w:t>②</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開設に向けた事前連絡・調整</w:t>
            </w:r>
            <w:r w:rsidR="006B331A">
              <w:rPr>
                <w:noProof/>
                <w:webHidden/>
              </w:rPr>
              <w:tab/>
            </w:r>
            <w:r w:rsidR="006B331A">
              <w:rPr>
                <w:noProof/>
                <w:webHidden/>
              </w:rPr>
              <w:fldChar w:fldCharType="begin"/>
            </w:r>
            <w:r w:rsidR="006B331A">
              <w:rPr>
                <w:noProof/>
                <w:webHidden/>
              </w:rPr>
              <w:instrText xml:space="preserve"> PAGEREF _Toc162080611 \h </w:instrText>
            </w:r>
            <w:r w:rsidR="006B331A">
              <w:rPr>
                <w:noProof/>
                <w:webHidden/>
              </w:rPr>
            </w:r>
            <w:r w:rsidR="006B331A">
              <w:rPr>
                <w:noProof/>
                <w:webHidden/>
              </w:rPr>
              <w:fldChar w:fldCharType="separate"/>
            </w:r>
            <w:r w:rsidR="001C59BC">
              <w:rPr>
                <w:noProof/>
                <w:webHidden/>
              </w:rPr>
              <w:t>2</w:t>
            </w:r>
            <w:r w:rsidR="006B331A">
              <w:rPr>
                <w:noProof/>
                <w:webHidden/>
              </w:rPr>
              <w:fldChar w:fldCharType="end"/>
            </w:r>
          </w:hyperlink>
        </w:p>
        <w:p w14:paraId="530A7FE7" w14:textId="2A21C834" w:rsidR="006B331A" w:rsidRDefault="00BD0BD9">
          <w:pPr>
            <w:pStyle w:val="31"/>
            <w:rPr>
              <w:rFonts w:eastAsiaTheme="minorEastAsia"/>
              <w:noProof/>
              <w:sz w:val="22"/>
              <w:szCs w:val="24"/>
              <w14:ligatures w14:val="standardContextual"/>
            </w:rPr>
          </w:pPr>
          <w:hyperlink w:anchor="_Toc162080612"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施設管理者への開設可能性の事前連絡</w:t>
            </w:r>
            <w:r w:rsidR="006B331A">
              <w:rPr>
                <w:noProof/>
                <w:webHidden/>
              </w:rPr>
              <w:tab/>
            </w:r>
            <w:r w:rsidR="006B331A">
              <w:rPr>
                <w:noProof/>
                <w:webHidden/>
              </w:rPr>
              <w:fldChar w:fldCharType="begin"/>
            </w:r>
            <w:r w:rsidR="006B331A">
              <w:rPr>
                <w:noProof/>
                <w:webHidden/>
              </w:rPr>
              <w:instrText xml:space="preserve"> PAGEREF _Toc162080612 \h </w:instrText>
            </w:r>
            <w:r w:rsidR="006B331A">
              <w:rPr>
                <w:noProof/>
                <w:webHidden/>
              </w:rPr>
            </w:r>
            <w:r w:rsidR="006B331A">
              <w:rPr>
                <w:noProof/>
                <w:webHidden/>
              </w:rPr>
              <w:fldChar w:fldCharType="separate"/>
            </w:r>
            <w:r w:rsidR="001C59BC">
              <w:rPr>
                <w:noProof/>
                <w:webHidden/>
              </w:rPr>
              <w:t>2</w:t>
            </w:r>
            <w:r w:rsidR="006B331A">
              <w:rPr>
                <w:noProof/>
                <w:webHidden/>
              </w:rPr>
              <w:fldChar w:fldCharType="end"/>
            </w:r>
          </w:hyperlink>
        </w:p>
        <w:p w14:paraId="54D9A2D9" w14:textId="7C34DA4A" w:rsidR="006B331A" w:rsidRDefault="00BD0BD9">
          <w:pPr>
            <w:pStyle w:val="31"/>
            <w:rPr>
              <w:rFonts w:eastAsiaTheme="minorEastAsia"/>
              <w:noProof/>
              <w:sz w:val="22"/>
              <w:szCs w:val="24"/>
              <w14:ligatures w14:val="standardContextual"/>
            </w:rPr>
          </w:pPr>
          <w:hyperlink w:anchor="_Toc162080613" w:history="1">
            <w:r w:rsidR="006B331A" w:rsidRPr="003E0204">
              <w:rPr>
                <w:rStyle w:val="af0"/>
                <w:rFonts w:ascii="BIZ UDPゴシック" w:hAnsi="BIZ UDPゴシック"/>
                <w:noProof/>
              </w:rPr>
              <w:t>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移送支援を依頼する関係団体や事業所への事前連絡</w:t>
            </w:r>
            <w:r w:rsidR="006B331A">
              <w:rPr>
                <w:noProof/>
                <w:webHidden/>
              </w:rPr>
              <w:tab/>
            </w:r>
            <w:r w:rsidR="006B331A">
              <w:rPr>
                <w:noProof/>
                <w:webHidden/>
              </w:rPr>
              <w:fldChar w:fldCharType="begin"/>
            </w:r>
            <w:r w:rsidR="006B331A">
              <w:rPr>
                <w:noProof/>
                <w:webHidden/>
              </w:rPr>
              <w:instrText xml:space="preserve"> PAGEREF _Toc162080613 \h </w:instrText>
            </w:r>
            <w:r w:rsidR="006B331A">
              <w:rPr>
                <w:noProof/>
                <w:webHidden/>
              </w:rPr>
            </w:r>
            <w:r w:rsidR="006B331A">
              <w:rPr>
                <w:noProof/>
                <w:webHidden/>
              </w:rPr>
              <w:fldChar w:fldCharType="separate"/>
            </w:r>
            <w:r w:rsidR="001C59BC">
              <w:rPr>
                <w:noProof/>
                <w:webHidden/>
              </w:rPr>
              <w:t>3</w:t>
            </w:r>
            <w:r w:rsidR="006B331A">
              <w:rPr>
                <w:noProof/>
                <w:webHidden/>
              </w:rPr>
              <w:fldChar w:fldCharType="end"/>
            </w:r>
          </w:hyperlink>
        </w:p>
        <w:p w14:paraId="3C4953A5" w14:textId="5DD60F16" w:rsidR="006B331A" w:rsidRDefault="00BD0BD9">
          <w:pPr>
            <w:pStyle w:val="31"/>
            <w:rPr>
              <w:rFonts w:eastAsiaTheme="minorEastAsia"/>
              <w:noProof/>
              <w:sz w:val="22"/>
              <w:szCs w:val="24"/>
              <w14:ligatures w14:val="standardContextual"/>
            </w:rPr>
          </w:pPr>
          <w:hyperlink w:anchor="_Toc162080614" w:history="1">
            <w:r w:rsidR="006B331A" w:rsidRPr="003E0204">
              <w:rPr>
                <w:rStyle w:val="af0"/>
                <w:rFonts w:ascii="BIZ UDPゴシック" w:hAnsi="BIZ UDPゴシック"/>
                <w:noProof/>
              </w:rPr>
              <w:t>iii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支援体制の構築</w:t>
            </w:r>
            <w:r w:rsidR="006B331A">
              <w:rPr>
                <w:noProof/>
                <w:webHidden/>
              </w:rPr>
              <w:tab/>
            </w:r>
            <w:r w:rsidR="006B331A">
              <w:rPr>
                <w:noProof/>
                <w:webHidden/>
              </w:rPr>
              <w:fldChar w:fldCharType="begin"/>
            </w:r>
            <w:r w:rsidR="006B331A">
              <w:rPr>
                <w:noProof/>
                <w:webHidden/>
              </w:rPr>
              <w:instrText xml:space="preserve"> PAGEREF _Toc162080614 \h </w:instrText>
            </w:r>
            <w:r w:rsidR="006B331A">
              <w:rPr>
                <w:noProof/>
                <w:webHidden/>
              </w:rPr>
            </w:r>
            <w:r w:rsidR="006B331A">
              <w:rPr>
                <w:noProof/>
                <w:webHidden/>
              </w:rPr>
              <w:fldChar w:fldCharType="separate"/>
            </w:r>
            <w:r w:rsidR="001C59BC">
              <w:rPr>
                <w:noProof/>
                <w:webHidden/>
              </w:rPr>
              <w:t>3</w:t>
            </w:r>
            <w:r w:rsidR="006B331A">
              <w:rPr>
                <w:noProof/>
                <w:webHidden/>
              </w:rPr>
              <w:fldChar w:fldCharType="end"/>
            </w:r>
          </w:hyperlink>
        </w:p>
        <w:p w14:paraId="641AC199" w14:textId="24FB1DA0" w:rsidR="006B331A" w:rsidRDefault="00BD0BD9">
          <w:pPr>
            <w:pStyle w:val="25"/>
            <w:rPr>
              <w:rFonts w:eastAsiaTheme="minorEastAsia"/>
              <w:noProof/>
              <w:sz w:val="22"/>
              <w:szCs w:val="24"/>
              <w14:ligatures w14:val="standardContextual"/>
            </w:rPr>
          </w:pPr>
          <w:hyperlink w:anchor="_Toc162080615" w:history="1">
            <w:r w:rsidR="006B331A" w:rsidRPr="003E0204">
              <w:rPr>
                <w:rStyle w:val="af0"/>
                <w:rFonts w:ascii="BIZ UDPゴシック" w:hAnsi="BIZ UDPゴシック"/>
                <w:noProof/>
              </w:rPr>
              <w:t>③</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開設の要請</w:t>
            </w:r>
            <w:r w:rsidR="006B331A">
              <w:rPr>
                <w:noProof/>
                <w:webHidden/>
              </w:rPr>
              <w:tab/>
            </w:r>
            <w:r w:rsidR="006B331A">
              <w:rPr>
                <w:noProof/>
                <w:webHidden/>
              </w:rPr>
              <w:fldChar w:fldCharType="begin"/>
            </w:r>
            <w:r w:rsidR="006B331A">
              <w:rPr>
                <w:noProof/>
                <w:webHidden/>
              </w:rPr>
              <w:instrText xml:space="preserve"> PAGEREF _Toc162080615 \h </w:instrText>
            </w:r>
            <w:r w:rsidR="006B331A">
              <w:rPr>
                <w:noProof/>
                <w:webHidden/>
              </w:rPr>
            </w:r>
            <w:r w:rsidR="006B331A">
              <w:rPr>
                <w:noProof/>
                <w:webHidden/>
              </w:rPr>
              <w:fldChar w:fldCharType="separate"/>
            </w:r>
            <w:r w:rsidR="001C59BC">
              <w:rPr>
                <w:noProof/>
                <w:webHidden/>
              </w:rPr>
              <w:t>4</w:t>
            </w:r>
            <w:r w:rsidR="006B331A">
              <w:rPr>
                <w:noProof/>
                <w:webHidden/>
              </w:rPr>
              <w:fldChar w:fldCharType="end"/>
            </w:r>
          </w:hyperlink>
        </w:p>
        <w:p w14:paraId="7181F08F" w14:textId="7057508D" w:rsidR="006B331A" w:rsidRDefault="00BD0BD9">
          <w:pPr>
            <w:pStyle w:val="31"/>
            <w:rPr>
              <w:rFonts w:eastAsiaTheme="minorEastAsia"/>
              <w:noProof/>
              <w:sz w:val="22"/>
              <w:szCs w:val="24"/>
              <w14:ligatures w14:val="standardContextual"/>
            </w:rPr>
          </w:pPr>
          <w:hyperlink w:anchor="_Toc162080616"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開設要請</w:t>
            </w:r>
            <w:r w:rsidR="006B331A">
              <w:rPr>
                <w:noProof/>
                <w:webHidden/>
              </w:rPr>
              <w:tab/>
            </w:r>
            <w:r w:rsidR="006B331A">
              <w:rPr>
                <w:noProof/>
                <w:webHidden/>
              </w:rPr>
              <w:fldChar w:fldCharType="begin"/>
            </w:r>
            <w:r w:rsidR="006B331A">
              <w:rPr>
                <w:noProof/>
                <w:webHidden/>
              </w:rPr>
              <w:instrText xml:space="preserve"> PAGEREF _Toc162080616 \h </w:instrText>
            </w:r>
            <w:r w:rsidR="006B331A">
              <w:rPr>
                <w:noProof/>
                <w:webHidden/>
              </w:rPr>
            </w:r>
            <w:r w:rsidR="006B331A">
              <w:rPr>
                <w:noProof/>
                <w:webHidden/>
              </w:rPr>
              <w:fldChar w:fldCharType="separate"/>
            </w:r>
            <w:r w:rsidR="001C59BC">
              <w:rPr>
                <w:noProof/>
                <w:webHidden/>
              </w:rPr>
              <w:t>4</w:t>
            </w:r>
            <w:r w:rsidR="006B331A">
              <w:rPr>
                <w:noProof/>
                <w:webHidden/>
              </w:rPr>
              <w:fldChar w:fldCharType="end"/>
            </w:r>
          </w:hyperlink>
        </w:p>
        <w:p w14:paraId="20F67FF5" w14:textId="33180BA7" w:rsidR="006B331A" w:rsidRDefault="00BD0BD9">
          <w:pPr>
            <w:pStyle w:val="31"/>
            <w:rPr>
              <w:rFonts w:eastAsiaTheme="minorEastAsia"/>
              <w:noProof/>
              <w:sz w:val="22"/>
              <w:szCs w:val="24"/>
              <w14:ligatures w14:val="standardContextual"/>
            </w:rPr>
          </w:pPr>
          <w:hyperlink w:anchor="_Toc162080617" w:history="1">
            <w:r w:rsidR="006B331A" w:rsidRPr="003E0204">
              <w:rPr>
                <w:rStyle w:val="af0"/>
                <w:rFonts w:ascii="BIZ UDPゴシック" w:hAnsi="BIZ UDPゴシック"/>
                <w:noProof/>
              </w:rPr>
              <w:t>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開設状況の整理</w:t>
            </w:r>
            <w:r w:rsidR="006B331A">
              <w:rPr>
                <w:noProof/>
                <w:webHidden/>
              </w:rPr>
              <w:tab/>
            </w:r>
            <w:r w:rsidR="006B331A">
              <w:rPr>
                <w:noProof/>
                <w:webHidden/>
              </w:rPr>
              <w:fldChar w:fldCharType="begin"/>
            </w:r>
            <w:r w:rsidR="006B331A">
              <w:rPr>
                <w:noProof/>
                <w:webHidden/>
              </w:rPr>
              <w:instrText xml:space="preserve"> PAGEREF _Toc162080617 \h </w:instrText>
            </w:r>
            <w:r w:rsidR="006B331A">
              <w:rPr>
                <w:noProof/>
                <w:webHidden/>
              </w:rPr>
            </w:r>
            <w:r w:rsidR="006B331A">
              <w:rPr>
                <w:noProof/>
                <w:webHidden/>
              </w:rPr>
              <w:fldChar w:fldCharType="separate"/>
            </w:r>
            <w:r w:rsidR="001C59BC">
              <w:rPr>
                <w:noProof/>
                <w:webHidden/>
              </w:rPr>
              <w:t>4</w:t>
            </w:r>
            <w:r w:rsidR="006B331A">
              <w:rPr>
                <w:noProof/>
                <w:webHidden/>
              </w:rPr>
              <w:fldChar w:fldCharType="end"/>
            </w:r>
          </w:hyperlink>
        </w:p>
        <w:p w14:paraId="2B97A3F6" w14:textId="1B6E8CCF" w:rsidR="006B331A" w:rsidRDefault="00BD0BD9">
          <w:pPr>
            <w:pStyle w:val="25"/>
            <w:rPr>
              <w:rFonts w:eastAsiaTheme="minorEastAsia"/>
              <w:noProof/>
              <w:sz w:val="22"/>
              <w:szCs w:val="24"/>
              <w14:ligatures w14:val="standardContextual"/>
            </w:rPr>
          </w:pPr>
          <w:hyperlink w:anchor="_Toc162080618" w:history="1">
            <w:r w:rsidR="006B331A" w:rsidRPr="003E0204">
              <w:rPr>
                <w:rStyle w:val="af0"/>
                <w:rFonts w:ascii="BIZ UDPゴシック" w:hAnsi="BIZ UDPゴシック"/>
                <w:noProof/>
              </w:rPr>
              <w:t>④</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新たな受入先の確保調整</w:t>
            </w:r>
            <w:r w:rsidR="006B331A">
              <w:rPr>
                <w:noProof/>
                <w:webHidden/>
              </w:rPr>
              <w:tab/>
            </w:r>
            <w:r w:rsidR="006B331A">
              <w:rPr>
                <w:noProof/>
                <w:webHidden/>
              </w:rPr>
              <w:fldChar w:fldCharType="begin"/>
            </w:r>
            <w:r w:rsidR="006B331A">
              <w:rPr>
                <w:noProof/>
                <w:webHidden/>
              </w:rPr>
              <w:instrText xml:space="preserve"> PAGEREF _Toc162080618 \h </w:instrText>
            </w:r>
            <w:r w:rsidR="006B331A">
              <w:rPr>
                <w:noProof/>
                <w:webHidden/>
              </w:rPr>
            </w:r>
            <w:r w:rsidR="006B331A">
              <w:rPr>
                <w:noProof/>
                <w:webHidden/>
              </w:rPr>
              <w:fldChar w:fldCharType="separate"/>
            </w:r>
            <w:r w:rsidR="001C59BC">
              <w:rPr>
                <w:noProof/>
                <w:webHidden/>
              </w:rPr>
              <w:t>4</w:t>
            </w:r>
            <w:r w:rsidR="006B331A">
              <w:rPr>
                <w:noProof/>
                <w:webHidden/>
              </w:rPr>
              <w:fldChar w:fldCharType="end"/>
            </w:r>
          </w:hyperlink>
        </w:p>
        <w:p w14:paraId="7379D28E" w14:textId="06AE067C" w:rsidR="006B331A" w:rsidRDefault="00BD0BD9">
          <w:pPr>
            <w:pStyle w:val="31"/>
            <w:rPr>
              <w:rFonts w:eastAsiaTheme="minorEastAsia"/>
              <w:noProof/>
              <w:sz w:val="22"/>
              <w:szCs w:val="24"/>
              <w14:ligatures w14:val="standardContextual"/>
            </w:rPr>
          </w:pPr>
          <w:hyperlink w:anchor="_Toc162080619"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未指定施設への受入依頼・宿泊施設の借り上げ</w:t>
            </w:r>
            <w:r w:rsidR="006B331A">
              <w:rPr>
                <w:noProof/>
                <w:webHidden/>
              </w:rPr>
              <w:tab/>
            </w:r>
            <w:r w:rsidR="006B331A">
              <w:rPr>
                <w:noProof/>
                <w:webHidden/>
              </w:rPr>
              <w:fldChar w:fldCharType="begin"/>
            </w:r>
            <w:r w:rsidR="006B331A">
              <w:rPr>
                <w:noProof/>
                <w:webHidden/>
              </w:rPr>
              <w:instrText xml:space="preserve"> PAGEREF _Toc162080619 \h </w:instrText>
            </w:r>
            <w:r w:rsidR="006B331A">
              <w:rPr>
                <w:noProof/>
                <w:webHidden/>
              </w:rPr>
            </w:r>
            <w:r w:rsidR="006B331A">
              <w:rPr>
                <w:noProof/>
                <w:webHidden/>
              </w:rPr>
              <w:fldChar w:fldCharType="separate"/>
            </w:r>
            <w:r w:rsidR="001C59BC">
              <w:rPr>
                <w:noProof/>
                <w:webHidden/>
              </w:rPr>
              <w:t>4</w:t>
            </w:r>
            <w:r w:rsidR="006B331A">
              <w:rPr>
                <w:noProof/>
                <w:webHidden/>
              </w:rPr>
              <w:fldChar w:fldCharType="end"/>
            </w:r>
          </w:hyperlink>
        </w:p>
        <w:p w14:paraId="238F88A6" w14:textId="76E6F9D1" w:rsidR="006B331A" w:rsidRDefault="00BD0BD9">
          <w:pPr>
            <w:pStyle w:val="25"/>
            <w:rPr>
              <w:rFonts w:eastAsiaTheme="minorEastAsia"/>
              <w:noProof/>
              <w:sz w:val="22"/>
              <w:szCs w:val="24"/>
              <w14:ligatures w14:val="standardContextual"/>
            </w:rPr>
          </w:pPr>
          <w:hyperlink w:anchor="_Toc162080620" w:history="1">
            <w:r w:rsidR="006B331A" w:rsidRPr="003E0204">
              <w:rPr>
                <w:rStyle w:val="af0"/>
                <w:rFonts w:ascii="BIZ UDPゴシック" w:hAnsi="BIZ UDPゴシック"/>
                <w:noProof/>
              </w:rPr>
              <w:t>⑤</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開設の周知</w:t>
            </w:r>
            <w:r w:rsidR="006B331A">
              <w:rPr>
                <w:noProof/>
                <w:webHidden/>
              </w:rPr>
              <w:tab/>
            </w:r>
            <w:r w:rsidR="006B331A">
              <w:rPr>
                <w:noProof/>
                <w:webHidden/>
              </w:rPr>
              <w:fldChar w:fldCharType="begin"/>
            </w:r>
            <w:r w:rsidR="006B331A">
              <w:rPr>
                <w:noProof/>
                <w:webHidden/>
              </w:rPr>
              <w:instrText xml:space="preserve"> PAGEREF _Toc162080620 \h </w:instrText>
            </w:r>
            <w:r w:rsidR="006B331A">
              <w:rPr>
                <w:noProof/>
                <w:webHidden/>
              </w:rPr>
            </w:r>
            <w:r w:rsidR="006B331A">
              <w:rPr>
                <w:noProof/>
                <w:webHidden/>
              </w:rPr>
              <w:fldChar w:fldCharType="separate"/>
            </w:r>
            <w:r w:rsidR="001C59BC">
              <w:rPr>
                <w:noProof/>
                <w:webHidden/>
              </w:rPr>
              <w:t>4</w:t>
            </w:r>
            <w:r w:rsidR="006B331A">
              <w:rPr>
                <w:noProof/>
                <w:webHidden/>
              </w:rPr>
              <w:fldChar w:fldCharType="end"/>
            </w:r>
          </w:hyperlink>
        </w:p>
        <w:p w14:paraId="547A13E8" w14:textId="4F9B4910" w:rsidR="006B331A" w:rsidRDefault="00BD0BD9">
          <w:pPr>
            <w:pStyle w:val="31"/>
            <w:rPr>
              <w:rFonts w:eastAsiaTheme="minorEastAsia"/>
              <w:noProof/>
              <w:sz w:val="22"/>
              <w:szCs w:val="24"/>
              <w14:ligatures w14:val="standardContextual"/>
            </w:rPr>
          </w:pPr>
          <w:hyperlink w:anchor="_Toc162080621"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避難対象者への周知</w:t>
            </w:r>
            <w:r w:rsidR="006B331A">
              <w:rPr>
                <w:noProof/>
                <w:webHidden/>
              </w:rPr>
              <w:tab/>
            </w:r>
            <w:r w:rsidR="006B331A">
              <w:rPr>
                <w:noProof/>
                <w:webHidden/>
              </w:rPr>
              <w:fldChar w:fldCharType="begin"/>
            </w:r>
            <w:r w:rsidR="006B331A">
              <w:rPr>
                <w:noProof/>
                <w:webHidden/>
              </w:rPr>
              <w:instrText xml:space="preserve"> PAGEREF _Toc162080621 \h </w:instrText>
            </w:r>
            <w:r w:rsidR="006B331A">
              <w:rPr>
                <w:noProof/>
                <w:webHidden/>
              </w:rPr>
            </w:r>
            <w:r w:rsidR="006B331A">
              <w:rPr>
                <w:noProof/>
                <w:webHidden/>
              </w:rPr>
              <w:fldChar w:fldCharType="separate"/>
            </w:r>
            <w:r w:rsidR="001C59BC">
              <w:rPr>
                <w:noProof/>
                <w:webHidden/>
              </w:rPr>
              <w:t>4</w:t>
            </w:r>
            <w:r w:rsidR="006B331A">
              <w:rPr>
                <w:noProof/>
                <w:webHidden/>
              </w:rPr>
              <w:fldChar w:fldCharType="end"/>
            </w:r>
          </w:hyperlink>
        </w:p>
        <w:p w14:paraId="6A5A8FAF" w14:textId="6A142731" w:rsidR="006B331A" w:rsidRDefault="00BD0BD9">
          <w:pPr>
            <w:pStyle w:val="31"/>
            <w:rPr>
              <w:rFonts w:eastAsiaTheme="minorEastAsia"/>
              <w:noProof/>
              <w:sz w:val="22"/>
              <w:szCs w:val="24"/>
              <w14:ligatures w14:val="standardContextual"/>
            </w:rPr>
          </w:pPr>
          <w:hyperlink w:anchor="_Toc162080622" w:history="1">
            <w:r w:rsidR="006B331A" w:rsidRPr="003E0204">
              <w:rPr>
                <w:rStyle w:val="af0"/>
                <w:rFonts w:ascii="BIZ UDPゴシック" w:hAnsi="BIZ UDPゴシック"/>
                <w:noProof/>
              </w:rPr>
              <w:t>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自主防災組織、支援団体等への周知</w:t>
            </w:r>
            <w:r w:rsidR="006B331A">
              <w:rPr>
                <w:noProof/>
                <w:webHidden/>
              </w:rPr>
              <w:tab/>
            </w:r>
            <w:r w:rsidR="006B331A">
              <w:rPr>
                <w:noProof/>
                <w:webHidden/>
              </w:rPr>
              <w:fldChar w:fldCharType="begin"/>
            </w:r>
            <w:r w:rsidR="006B331A">
              <w:rPr>
                <w:noProof/>
                <w:webHidden/>
              </w:rPr>
              <w:instrText xml:space="preserve"> PAGEREF _Toc162080622 \h </w:instrText>
            </w:r>
            <w:r w:rsidR="006B331A">
              <w:rPr>
                <w:noProof/>
                <w:webHidden/>
              </w:rPr>
            </w:r>
            <w:r w:rsidR="006B331A">
              <w:rPr>
                <w:noProof/>
                <w:webHidden/>
              </w:rPr>
              <w:fldChar w:fldCharType="separate"/>
            </w:r>
            <w:r w:rsidR="001C59BC">
              <w:rPr>
                <w:noProof/>
                <w:webHidden/>
              </w:rPr>
              <w:t>5</w:t>
            </w:r>
            <w:r w:rsidR="006B331A">
              <w:rPr>
                <w:noProof/>
                <w:webHidden/>
              </w:rPr>
              <w:fldChar w:fldCharType="end"/>
            </w:r>
          </w:hyperlink>
        </w:p>
        <w:p w14:paraId="2F4715B3" w14:textId="5FA55290" w:rsidR="006B331A" w:rsidRDefault="00BD0BD9">
          <w:pPr>
            <w:pStyle w:val="11"/>
            <w:tabs>
              <w:tab w:val="left" w:pos="660"/>
              <w:tab w:val="right" w:leader="dot" w:pos="9344"/>
            </w:tabs>
            <w:rPr>
              <w:rFonts w:eastAsiaTheme="minorEastAsia"/>
              <w:noProof/>
              <w:sz w:val="22"/>
              <w:szCs w:val="24"/>
              <w14:ligatures w14:val="standardContextual"/>
            </w:rPr>
          </w:pPr>
          <w:hyperlink w:anchor="_Toc162080623" w:history="1">
            <w:r w:rsidR="006B331A" w:rsidRPr="003E0204">
              <w:rPr>
                <w:rStyle w:val="af0"/>
                <w:rFonts w:ascii="BIZ UDPゴシック" w:hAnsi="BIZ UDPゴシック"/>
                <w:noProof/>
              </w:rPr>
              <w:t>（2）</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受入段階</w:t>
            </w:r>
            <w:r w:rsidR="006B331A">
              <w:rPr>
                <w:noProof/>
                <w:webHidden/>
              </w:rPr>
              <w:tab/>
            </w:r>
            <w:r w:rsidR="006B331A">
              <w:rPr>
                <w:noProof/>
                <w:webHidden/>
              </w:rPr>
              <w:fldChar w:fldCharType="begin"/>
            </w:r>
            <w:r w:rsidR="006B331A">
              <w:rPr>
                <w:noProof/>
                <w:webHidden/>
              </w:rPr>
              <w:instrText xml:space="preserve"> PAGEREF _Toc162080623 \h </w:instrText>
            </w:r>
            <w:r w:rsidR="006B331A">
              <w:rPr>
                <w:noProof/>
                <w:webHidden/>
              </w:rPr>
            </w:r>
            <w:r w:rsidR="006B331A">
              <w:rPr>
                <w:noProof/>
                <w:webHidden/>
              </w:rPr>
              <w:fldChar w:fldCharType="separate"/>
            </w:r>
            <w:r w:rsidR="001C59BC">
              <w:rPr>
                <w:noProof/>
                <w:webHidden/>
              </w:rPr>
              <w:t>5</w:t>
            </w:r>
            <w:r w:rsidR="006B331A">
              <w:rPr>
                <w:noProof/>
                <w:webHidden/>
              </w:rPr>
              <w:fldChar w:fldCharType="end"/>
            </w:r>
          </w:hyperlink>
        </w:p>
        <w:p w14:paraId="551847CC" w14:textId="4C5524B6" w:rsidR="006B331A" w:rsidRDefault="00BD0BD9">
          <w:pPr>
            <w:pStyle w:val="25"/>
            <w:rPr>
              <w:rFonts w:eastAsiaTheme="minorEastAsia"/>
              <w:noProof/>
              <w:sz w:val="22"/>
              <w:szCs w:val="24"/>
              <w14:ligatures w14:val="standardContextual"/>
            </w:rPr>
          </w:pPr>
          <w:hyperlink w:anchor="_Toc162080624" w:history="1">
            <w:r w:rsidR="006B331A" w:rsidRPr="003E0204">
              <w:rPr>
                <w:rStyle w:val="af0"/>
                <w:rFonts w:ascii="BIZ UDPゴシック" w:hAnsi="BIZ UDPゴシック"/>
                <w:noProof/>
              </w:rPr>
              <w:t>①</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各施設の受入状況の把握</w:t>
            </w:r>
            <w:r w:rsidR="006B331A">
              <w:rPr>
                <w:noProof/>
                <w:webHidden/>
              </w:rPr>
              <w:tab/>
            </w:r>
            <w:r w:rsidR="006B331A">
              <w:rPr>
                <w:noProof/>
                <w:webHidden/>
              </w:rPr>
              <w:fldChar w:fldCharType="begin"/>
            </w:r>
            <w:r w:rsidR="006B331A">
              <w:rPr>
                <w:noProof/>
                <w:webHidden/>
              </w:rPr>
              <w:instrText xml:space="preserve"> PAGEREF _Toc162080624 \h </w:instrText>
            </w:r>
            <w:r w:rsidR="006B331A">
              <w:rPr>
                <w:noProof/>
                <w:webHidden/>
              </w:rPr>
            </w:r>
            <w:r w:rsidR="006B331A">
              <w:rPr>
                <w:noProof/>
                <w:webHidden/>
              </w:rPr>
              <w:fldChar w:fldCharType="separate"/>
            </w:r>
            <w:r w:rsidR="001C59BC">
              <w:rPr>
                <w:noProof/>
                <w:webHidden/>
              </w:rPr>
              <w:t>5</w:t>
            </w:r>
            <w:r w:rsidR="006B331A">
              <w:rPr>
                <w:noProof/>
                <w:webHidden/>
              </w:rPr>
              <w:fldChar w:fldCharType="end"/>
            </w:r>
          </w:hyperlink>
        </w:p>
        <w:p w14:paraId="1F8739CC" w14:textId="059C1D2D" w:rsidR="006B331A" w:rsidRDefault="00BD0BD9">
          <w:pPr>
            <w:pStyle w:val="31"/>
            <w:rPr>
              <w:rFonts w:eastAsiaTheme="minorEastAsia"/>
              <w:noProof/>
              <w:sz w:val="22"/>
              <w:szCs w:val="24"/>
              <w14:ligatures w14:val="standardContextual"/>
            </w:rPr>
          </w:pPr>
          <w:hyperlink w:anchor="_Toc162080625"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各施設の受入状況の把握</w:t>
            </w:r>
            <w:r w:rsidR="006B331A">
              <w:rPr>
                <w:noProof/>
                <w:webHidden/>
              </w:rPr>
              <w:tab/>
            </w:r>
            <w:r w:rsidR="006B331A">
              <w:rPr>
                <w:noProof/>
                <w:webHidden/>
              </w:rPr>
              <w:fldChar w:fldCharType="begin"/>
            </w:r>
            <w:r w:rsidR="006B331A">
              <w:rPr>
                <w:noProof/>
                <w:webHidden/>
              </w:rPr>
              <w:instrText xml:space="preserve"> PAGEREF _Toc162080625 \h </w:instrText>
            </w:r>
            <w:r w:rsidR="006B331A">
              <w:rPr>
                <w:noProof/>
                <w:webHidden/>
              </w:rPr>
            </w:r>
            <w:r w:rsidR="006B331A">
              <w:rPr>
                <w:noProof/>
                <w:webHidden/>
              </w:rPr>
              <w:fldChar w:fldCharType="separate"/>
            </w:r>
            <w:r w:rsidR="001C59BC">
              <w:rPr>
                <w:noProof/>
                <w:webHidden/>
              </w:rPr>
              <w:t>5</w:t>
            </w:r>
            <w:r w:rsidR="006B331A">
              <w:rPr>
                <w:noProof/>
                <w:webHidden/>
              </w:rPr>
              <w:fldChar w:fldCharType="end"/>
            </w:r>
          </w:hyperlink>
        </w:p>
        <w:p w14:paraId="21C11509" w14:textId="265C9F08" w:rsidR="006B331A" w:rsidRDefault="00BD0BD9">
          <w:pPr>
            <w:pStyle w:val="31"/>
            <w:rPr>
              <w:rFonts w:eastAsiaTheme="minorEastAsia"/>
              <w:noProof/>
              <w:sz w:val="22"/>
              <w:szCs w:val="24"/>
              <w14:ligatures w14:val="standardContextual"/>
            </w:rPr>
          </w:pPr>
          <w:hyperlink w:anchor="_Toc162080626" w:history="1">
            <w:r w:rsidR="006B331A" w:rsidRPr="003E0204">
              <w:rPr>
                <w:rStyle w:val="af0"/>
                <w:rFonts w:ascii="BIZ UDPゴシック" w:hAnsi="BIZ UDPゴシック"/>
                <w:noProof/>
              </w:rPr>
              <w:t>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施設ごとの受入状況の整理</w:t>
            </w:r>
            <w:r w:rsidR="006B331A">
              <w:rPr>
                <w:noProof/>
                <w:webHidden/>
              </w:rPr>
              <w:tab/>
            </w:r>
            <w:r w:rsidR="006B331A">
              <w:rPr>
                <w:noProof/>
                <w:webHidden/>
              </w:rPr>
              <w:fldChar w:fldCharType="begin"/>
            </w:r>
            <w:r w:rsidR="006B331A">
              <w:rPr>
                <w:noProof/>
                <w:webHidden/>
              </w:rPr>
              <w:instrText xml:space="preserve"> PAGEREF _Toc162080626 \h </w:instrText>
            </w:r>
            <w:r w:rsidR="006B331A">
              <w:rPr>
                <w:noProof/>
                <w:webHidden/>
              </w:rPr>
            </w:r>
            <w:r w:rsidR="006B331A">
              <w:rPr>
                <w:noProof/>
                <w:webHidden/>
              </w:rPr>
              <w:fldChar w:fldCharType="separate"/>
            </w:r>
            <w:r w:rsidR="001C59BC">
              <w:rPr>
                <w:noProof/>
                <w:webHidden/>
              </w:rPr>
              <w:t>5</w:t>
            </w:r>
            <w:r w:rsidR="006B331A">
              <w:rPr>
                <w:noProof/>
                <w:webHidden/>
              </w:rPr>
              <w:fldChar w:fldCharType="end"/>
            </w:r>
          </w:hyperlink>
        </w:p>
        <w:p w14:paraId="0750D084" w14:textId="0F132792" w:rsidR="006B331A" w:rsidRDefault="00BD0BD9">
          <w:pPr>
            <w:pStyle w:val="25"/>
            <w:rPr>
              <w:rFonts w:eastAsiaTheme="minorEastAsia"/>
              <w:noProof/>
              <w:sz w:val="22"/>
              <w:szCs w:val="24"/>
              <w14:ligatures w14:val="standardContextual"/>
            </w:rPr>
          </w:pPr>
          <w:hyperlink w:anchor="_Toc162080627" w:history="1">
            <w:r w:rsidR="006B331A" w:rsidRPr="003E0204">
              <w:rPr>
                <w:rStyle w:val="af0"/>
                <w:rFonts w:ascii="BIZ UDPゴシック" w:hAnsi="BIZ UDPゴシック"/>
                <w:noProof/>
              </w:rPr>
              <w:t>②</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名簿の作成</w:t>
            </w:r>
            <w:r w:rsidR="006B331A">
              <w:rPr>
                <w:noProof/>
                <w:webHidden/>
              </w:rPr>
              <w:tab/>
            </w:r>
            <w:r w:rsidR="006B331A">
              <w:rPr>
                <w:noProof/>
                <w:webHidden/>
              </w:rPr>
              <w:fldChar w:fldCharType="begin"/>
            </w:r>
            <w:r w:rsidR="006B331A">
              <w:rPr>
                <w:noProof/>
                <w:webHidden/>
              </w:rPr>
              <w:instrText xml:space="preserve"> PAGEREF _Toc162080627 \h </w:instrText>
            </w:r>
            <w:r w:rsidR="006B331A">
              <w:rPr>
                <w:noProof/>
                <w:webHidden/>
              </w:rPr>
            </w:r>
            <w:r w:rsidR="006B331A">
              <w:rPr>
                <w:noProof/>
                <w:webHidden/>
              </w:rPr>
              <w:fldChar w:fldCharType="separate"/>
            </w:r>
            <w:r w:rsidR="001C59BC">
              <w:rPr>
                <w:noProof/>
                <w:webHidden/>
              </w:rPr>
              <w:t>5</w:t>
            </w:r>
            <w:r w:rsidR="006B331A">
              <w:rPr>
                <w:noProof/>
                <w:webHidden/>
              </w:rPr>
              <w:fldChar w:fldCharType="end"/>
            </w:r>
          </w:hyperlink>
        </w:p>
        <w:p w14:paraId="425C0E0D" w14:textId="37DEBEF7" w:rsidR="006B331A" w:rsidRDefault="00BD0BD9">
          <w:pPr>
            <w:pStyle w:val="31"/>
            <w:rPr>
              <w:rFonts w:eastAsiaTheme="minorEastAsia"/>
              <w:noProof/>
              <w:sz w:val="22"/>
              <w:szCs w:val="24"/>
              <w14:ligatures w14:val="standardContextual"/>
            </w:rPr>
          </w:pPr>
          <w:hyperlink w:anchor="_Toc162080628"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避難者名簿の作成、更新</w:t>
            </w:r>
            <w:r w:rsidR="006B331A">
              <w:rPr>
                <w:noProof/>
                <w:webHidden/>
              </w:rPr>
              <w:tab/>
            </w:r>
            <w:r w:rsidR="006B331A">
              <w:rPr>
                <w:noProof/>
                <w:webHidden/>
              </w:rPr>
              <w:fldChar w:fldCharType="begin"/>
            </w:r>
            <w:r w:rsidR="006B331A">
              <w:rPr>
                <w:noProof/>
                <w:webHidden/>
              </w:rPr>
              <w:instrText xml:space="preserve"> PAGEREF _Toc162080628 \h </w:instrText>
            </w:r>
            <w:r w:rsidR="006B331A">
              <w:rPr>
                <w:noProof/>
                <w:webHidden/>
              </w:rPr>
            </w:r>
            <w:r w:rsidR="006B331A">
              <w:rPr>
                <w:noProof/>
                <w:webHidden/>
              </w:rPr>
              <w:fldChar w:fldCharType="separate"/>
            </w:r>
            <w:r w:rsidR="001C59BC">
              <w:rPr>
                <w:noProof/>
                <w:webHidden/>
              </w:rPr>
              <w:t>5</w:t>
            </w:r>
            <w:r w:rsidR="006B331A">
              <w:rPr>
                <w:noProof/>
                <w:webHidden/>
              </w:rPr>
              <w:fldChar w:fldCharType="end"/>
            </w:r>
          </w:hyperlink>
        </w:p>
        <w:p w14:paraId="6093E81B" w14:textId="6184AEF6" w:rsidR="006B331A" w:rsidRDefault="00BD0BD9">
          <w:pPr>
            <w:pStyle w:val="11"/>
            <w:tabs>
              <w:tab w:val="left" w:pos="660"/>
              <w:tab w:val="right" w:leader="dot" w:pos="9344"/>
            </w:tabs>
            <w:rPr>
              <w:rFonts w:eastAsiaTheme="minorEastAsia"/>
              <w:noProof/>
              <w:sz w:val="22"/>
              <w:szCs w:val="24"/>
              <w14:ligatures w14:val="standardContextual"/>
            </w:rPr>
          </w:pPr>
          <w:hyperlink w:anchor="_Toc162080629" w:history="1">
            <w:r w:rsidR="006B331A" w:rsidRPr="003E0204">
              <w:rPr>
                <w:rStyle w:val="af0"/>
                <w:rFonts w:ascii="BIZ UDPゴシック" w:hAnsi="BIZ UDPゴシック"/>
                <w:noProof/>
              </w:rPr>
              <w:t>（3）</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運営段階</w:t>
            </w:r>
            <w:r w:rsidR="006B331A">
              <w:rPr>
                <w:noProof/>
                <w:webHidden/>
              </w:rPr>
              <w:tab/>
            </w:r>
            <w:r w:rsidR="006B331A">
              <w:rPr>
                <w:noProof/>
                <w:webHidden/>
              </w:rPr>
              <w:fldChar w:fldCharType="begin"/>
            </w:r>
            <w:r w:rsidR="006B331A">
              <w:rPr>
                <w:noProof/>
                <w:webHidden/>
              </w:rPr>
              <w:instrText xml:space="preserve"> PAGEREF _Toc162080629 \h </w:instrText>
            </w:r>
            <w:r w:rsidR="006B331A">
              <w:rPr>
                <w:noProof/>
                <w:webHidden/>
              </w:rPr>
            </w:r>
            <w:r w:rsidR="006B331A">
              <w:rPr>
                <w:noProof/>
                <w:webHidden/>
              </w:rPr>
              <w:fldChar w:fldCharType="separate"/>
            </w:r>
            <w:r w:rsidR="001C59BC">
              <w:rPr>
                <w:noProof/>
                <w:webHidden/>
              </w:rPr>
              <w:t>6</w:t>
            </w:r>
            <w:r w:rsidR="006B331A">
              <w:rPr>
                <w:noProof/>
                <w:webHidden/>
              </w:rPr>
              <w:fldChar w:fldCharType="end"/>
            </w:r>
          </w:hyperlink>
        </w:p>
        <w:p w14:paraId="253C366B" w14:textId="05FE2558" w:rsidR="006B331A" w:rsidRDefault="00BD0BD9">
          <w:pPr>
            <w:pStyle w:val="25"/>
            <w:rPr>
              <w:rFonts w:eastAsiaTheme="minorEastAsia"/>
              <w:noProof/>
              <w:sz w:val="22"/>
              <w:szCs w:val="24"/>
              <w14:ligatures w14:val="standardContextual"/>
            </w:rPr>
          </w:pPr>
          <w:hyperlink w:anchor="_Toc162080630" w:history="1">
            <w:r w:rsidR="006B331A" w:rsidRPr="003E0204">
              <w:rPr>
                <w:rStyle w:val="af0"/>
                <w:rFonts w:ascii="BIZ UDPゴシック" w:hAnsi="BIZ UDPゴシック"/>
                <w:noProof/>
              </w:rPr>
              <w:t>①</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定期的な状況確認</w:t>
            </w:r>
            <w:r w:rsidR="006B331A">
              <w:rPr>
                <w:noProof/>
                <w:webHidden/>
              </w:rPr>
              <w:tab/>
            </w:r>
            <w:r w:rsidR="006B331A">
              <w:rPr>
                <w:noProof/>
                <w:webHidden/>
              </w:rPr>
              <w:fldChar w:fldCharType="begin"/>
            </w:r>
            <w:r w:rsidR="006B331A">
              <w:rPr>
                <w:noProof/>
                <w:webHidden/>
              </w:rPr>
              <w:instrText xml:space="preserve"> PAGEREF _Toc162080630 \h </w:instrText>
            </w:r>
            <w:r w:rsidR="006B331A">
              <w:rPr>
                <w:noProof/>
                <w:webHidden/>
              </w:rPr>
            </w:r>
            <w:r w:rsidR="006B331A">
              <w:rPr>
                <w:noProof/>
                <w:webHidden/>
              </w:rPr>
              <w:fldChar w:fldCharType="separate"/>
            </w:r>
            <w:r w:rsidR="001C59BC">
              <w:rPr>
                <w:noProof/>
                <w:webHidden/>
              </w:rPr>
              <w:t>6</w:t>
            </w:r>
            <w:r w:rsidR="006B331A">
              <w:rPr>
                <w:noProof/>
                <w:webHidden/>
              </w:rPr>
              <w:fldChar w:fldCharType="end"/>
            </w:r>
          </w:hyperlink>
        </w:p>
        <w:p w14:paraId="12005BD9" w14:textId="2E35E876" w:rsidR="006B331A" w:rsidRDefault="00BD0BD9">
          <w:pPr>
            <w:pStyle w:val="31"/>
            <w:rPr>
              <w:rFonts w:eastAsiaTheme="minorEastAsia"/>
              <w:noProof/>
              <w:sz w:val="22"/>
              <w:szCs w:val="24"/>
              <w14:ligatures w14:val="standardContextual"/>
            </w:rPr>
          </w:pPr>
          <w:hyperlink w:anchor="_Toc162080631"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施設の運営状況の把握</w:t>
            </w:r>
            <w:r w:rsidR="006B331A">
              <w:rPr>
                <w:noProof/>
                <w:webHidden/>
              </w:rPr>
              <w:tab/>
            </w:r>
            <w:r w:rsidR="006B331A">
              <w:rPr>
                <w:noProof/>
                <w:webHidden/>
              </w:rPr>
              <w:fldChar w:fldCharType="begin"/>
            </w:r>
            <w:r w:rsidR="006B331A">
              <w:rPr>
                <w:noProof/>
                <w:webHidden/>
              </w:rPr>
              <w:instrText xml:space="preserve"> PAGEREF _Toc162080631 \h </w:instrText>
            </w:r>
            <w:r w:rsidR="006B331A">
              <w:rPr>
                <w:noProof/>
                <w:webHidden/>
              </w:rPr>
            </w:r>
            <w:r w:rsidR="006B331A">
              <w:rPr>
                <w:noProof/>
                <w:webHidden/>
              </w:rPr>
              <w:fldChar w:fldCharType="separate"/>
            </w:r>
            <w:r w:rsidR="001C59BC">
              <w:rPr>
                <w:noProof/>
                <w:webHidden/>
              </w:rPr>
              <w:t>6</w:t>
            </w:r>
            <w:r w:rsidR="006B331A">
              <w:rPr>
                <w:noProof/>
                <w:webHidden/>
              </w:rPr>
              <w:fldChar w:fldCharType="end"/>
            </w:r>
          </w:hyperlink>
        </w:p>
        <w:p w14:paraId="32D0576B" w14:textId="0B2DEB7B" w:rsidR="006B331A" w:rsidRDefault="00BD0BD9">
          <w:pPr>
            <w:pStyle w:val="31"/>
            <w:rPr>
              <w:rFonts w:eastAsiaTheme="minorEastAsia"/>
              <w:noProof/>
              <w:sz w:val="22"/>
              <w:szCs w:val="24"/>
              <w14:ligatures w14:val="standardContextual"/>
            </w:rPr>
          </w:pPr>
          <w:hyperlink w:anchor="_Toc162080632" w:history="1">
            <w:r w:rsidR="006B331A" w:rsidRPr="003E0204">
              <w:rPr>
                <w:rStyle w:val="af0"/>
                <w:rFonts w:ascii="BIZ UDPゴシック" w:hAnsi="BIZ UDPゴシック"/>
                <w:noProof/>
              </w:rPr>
              <w:t>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各施設の状況の整理</w:t>
            </w:r>
            <w:r w:rsidR="006B331A">
              <w:rPr>
                <w:noProof/>
                <w:webHidden/>
              </w:rPr>
              <w:tab/>
            </w:r>
            <w:r w:rsidR="006B331A">
              <w:rPr>
                <w:noProof/>
                <w:webHidden/>
              </w:rPr>
              <w:fldChar w:fldCharType="begin"/>
            </w:r>
            <w:r w:rsidR="006B331A">
              <w:rPr>
                <w:noProof/>
                <w:webHidden/>
              </w:rPr>
              <w:instrText xml:space="preserve"> PAGEREF _Toc162080632 \h </w:instrText>
            </w:r>
            <w:r w:rsidR="006B331A">
              <w:rPr>
                <w:noProof/>
                <w:webHidden/>
              </w:rPr>
            </w:r>
            <w:r w:rsidR="006B331A">
              <w:rPr>
                <w:noProof/>
                <w:webHidden/>
              </w:rPr>
              <w:fldChar w:fldCharType="separate"/>
            </w:r>
            <w:r w:rsidR="001C59BC">
              <w:rPr>
                <w:noProof/>
                <w:webHidden/>
              </w:rPr>
              <w:t>6</w:t>
            </w:r>
            <w:r w:rsidR="006B331A">
              <w:rPr>
                <w:noProof/>
                <w:webHidden/>
              </w:rPr>
              <w:fldChar w:fldCharType="end"/>
            </w:r>
          </w:hyperlink>
        </w:p>
        <w:p w14:paraId="7DB67790" w14:textId="140DEEAD" w:rsidR="006B331A" w:rsidRDefault="00BD0BD9">
          <w:pPr>
            <w:pStyle w:val="31"/>
            <w:rPr>
              <w:rFonts w:eastAsiaTheme="minorEastAsia"/>
              <w:noProof/>
              <w:sz w:val="22"/>
              <w:szCs w:val="24"/>
              <w14:ligatures w14:val="standardContextual"/>
            </w:rPr>
          </w:pPr>
          <w:hyperlink w:anchor="_Toc162080633" w:history="1">
            <w:r w:rsidR="006B331A" w:rsidRPr="003E0204">
              <w:rPr>
                <w:rStyle w:val="af0"/>
                <w:rFonts w:ascii="BIZ UDPゴシック" w:hAnsi="BIZ UDPゴシック"/>
                <w:noProof/>
              </w:rPr>
              <w:t>iii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避難者の状況・健康状態の把握</w:t>
            </w:r>
            <w:r w:rsidR="006B331A">
              <w:rPr>
                <w:noProof/>
                <w:webHidden/>
              </w:rPr>
              <w:tab/>
            </w:r>
            <w:r w:rsidR="006B331A">
              <w:rPr>
                <w:noProof/>
                <w:webHidden/>
              </w:rPr>
              <w:fldChar w:fldCharType="begin"/>
            </w:r>
            <w:r w:rsidR="006B331A">
              <w:rPr>
                <w:noProof/>
                <w:webHidden/>
              </w:rPr>
              <w:instrText xml:space="preserve"> PAGEREF _Toc162080633 \h </w:instrText>
            </w:r>
            <w:r w:rsidR="006B331A">
              <w:rPr>
                <w:noProof/>
                <w:webHidden/>
              </w:rPr>
            </w:r>
            <w:r w:rsidR="006B331A">
              <w:rPr>
                <w:noProof/>
                <w:webHidden/>
              </w:rPr>
              <w:fldChar w:fldCharType="separate"/>
            </w:r>
            <w:r w:rsidR="001C59BC">
              <w:rPr>
                <w:noProof/>
                <w:webHidden/>
              </w:rPr>
              <w:t>6</w:t>
            </w:r>
            <w:r w:rsidR="006B331A">
              <w:rPr>
                <w:noProof/>
                <w:webHidden/>
              </w:rPr>
              <w:fldChar w:fldCharType="end"/>
            </w:r>
          </w:hyperlink>
        </w:p>
        <w:p w14:paraId="5C15CB64" w14:textId="6D48FCC4" w:rsidR="006B331A" w:rsidRDefault="00BD0BD9">
          <w:pPr>
            <w:pStyle w:val="31"/>
            <w:rPr>
              <w:rFonts w:eastAsiaTheme="minorEastAsia"/>
              <w:noProof/>
              <w:sz w:val="22"/>
              <w:szCs w:val="24"/>
              <w14:ligatures w14:val="standardContextual"/>
            </w:rPr>
          </w:pPr>
          <w:hyperlink w:anchor="_Toc162080634" w:history="1">
            <w:r w:rsidR="006B331A" w:rsidRPr="003E0204">
              <w:rPr>
                <w:rStyle w:val="af0"/>
                <w:rFonts w:ascii="BIZ UDPゴシック" w:hAnsi="BIZ UDPゴシック"/>
                <w:noProof/>
              </w:rPr>
              <w:t>iv</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一般の避難所等に避難した要配慮者の把握</w:t>
            </w:r>
            <w:r w:rsidR="006B331A">
              <w:rPr>
                <w:noProof/>
                <w:webHidden/>
              </w:rPr>
              <w:tab/>
            </w:r>
            <w:r w:rsidR="006B331A">
              <w:rPr>
                <w:noProof/>
                <w:webHidden/>
              </w:rPr>
              <w:fldChar w:fldCharType="begin"/>
            </w:r>
            <w:r w:rsidR="006B331A">
              <w:rPr>
                <w:noProof/>
                <w:webHidden/>
              </w:rPr>
              <w:instrText xml:space="preserve"> PAGEREF _Toc162080634 \h </w:instrText>
            </w:r>
            <w:r w:rsidR="006B331A">
              <w:rPr>
                <w:noProof/>
                <w:webHidden/>
              </w:rPr>
            </w:r>
            <w:r w:rsidR="006B331A">
              <w:rPr>
                <w:noProof/>
                <w:webHidden/>
              </w:rPr>
              <w:fldChar w:fldCharType="separate"/>
            </w:r>
            <w:r w:rsidR="001C59BC">
              <w:rPr>
                <w:noProof/>
                <w:webHidden/>
              </w:rPr>
              <w:t>7</w:t>
            </w:r>
            <w:r w:rsidR="006B331A">
              <w:rPr>
                <w:noProof/>
                <w:webHidden/>
              </w:rPr>
              <w:fldChar w:fldCharType="end"/>
            </w:r>
          </w:hyperlink>
        </w:p>
        <w:p w14:paraId="4B28B3BD" w14:textId="6FA5256A" w:rsidR="006B331A" w:rsidRDefault="00BD0BD9">
          <w:pPr>
            <w:pStyle w:val="31"/>
            <w:rPr>
              <w:rFonts w:eastAsiaTheme="minorEastAsia"/>
              <w:noProof/>
              <w:sz w:val="22"/>
              <w:szCs w:val="24"/>
              <w14:ligatures w14:val="standardContextual"/>
            </w:rPr>
          </w:pPr>
          <w:hyperlink w:anchor="_Toc162080635" w:history="1">
            <w:r w:rsidR="006B331A" w:rsidRPr="003E0204">
              <w:rPr>
                <w:rStyle w:val="af0"/>
                <w:rFonts w:ascii="BIZ UDPゴシック" w:hAnsi="BIZ UDPゴシック"/>
                <w:noProof/>
              </w:rPr>
              <w:t>v</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指定福祉避難所等への移送判断</w:t>
            </w:r>
            <w:r w:rsidR="006B331A">
              <w:rPr>
                <w:noProof/>
                <w:webHidden/>
              </w:rPr>
              <w:tab/>
            </w:r>
            <w:r w:rsidR="006B331A">
              <w:rPr>
                <w:noProof/>
                <w:webHidden/>
              </w:rPr>
              <w:fldChar w:fldCharType="begin"/>
            </w:r>
            <w:r w:rsidR="006B331A">
              <w:rPr>
                <w:noProof/>
                <w:webHidden/>
              </w:rPr>
              <w:instrText xml:space="preserve"> PAGEREF _Toc162080635 \h </w:instrText>
            </w:r>
            <w:r w:rsidR="006B331A">
              <w:rPr>
                <w:noProof/>
                <w:webHidden/>
              </w:rPr>
            </w:r>
            <w:r w:rsidR="006B331A">
              <w:rPr>
                <w:noProof/>
                <w:webHidden/>
              </w:rPr>
              <w:fldChar w:fldCharType="separate"/>
            </w:r>
            <w:r w:rsidR="001C59BC">
              <w:rPr>
                <w:noProof/>
                <w:webHidden/>
              </w:rPr>
              <w:t>8</w:t>
            </w:r>
            <w:r w:rsidR="006B331A">
              <w:rPr>
                <w:noProof/>
                <w:webHidden/>
              </w:rPr>
              <w:fldChar w:fldCharType="end"/>
            </w:r>
          </w:hyperlink>
        </w:p>
        <w:p w14:paraId="73842F86" w14:textId="3F182069" w:rsidR="006B331A" w:rsidRDefault="00BD0BD9">
          <w:pPr>
            <w:pStyle w:val="31"/>
            <w:rPr>
              <w:rFonts w:eastAsiaTheme="minorEastAsia"/>
              <w:noProof/>
              <w:sz w:val="22"/>
              <w:szCs w:val="24"/>
              <w14:ligatures w14:val="standardContextual"/>
            </w:rPr>
          </w:pPr>
          <w:hyperlink w:anchor="_Toc162080636" w:history="1">
            <w:r w:rsidR="006B331A" w:rsidRPr="003E0204">
              <w:rPr>
                <w:rStyle w:val="af0"/>
                <w:rFonts w:ascii="BIZ UDPゴシック" w:hAnsi="BIZ UDPゴシック"/>
                <w:noProof/>
              </w:rPr>
              <w:t>vi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緊急入所・緊急入院の対応</w:t>
            </w:r>
            <w:r w:rsidR="006B331A">
              <w:rPr>
                <w:noProof/>
                <w:webHidden/>
              </w:rPr>
              <w:tab/>
            </w:r>
            <w:r w:rsidR="006B331A">
              <w:rPr>
                <w:noProof/>
                <w:webHidden/>
              </w:rPr>
              <w:fldChar w:fldCharType="begin"/>
            </w:r>
            <w:r w:rsidR="006B331A">
              <w:rPr>
                <w:noProof/>
                <w:webHidden/>
              </w:rPr>
              <w:instrText xml:space="preserve"> PAGEREF _Toc162080636 \h </w:instrText>
            </w:r>
            <w:r w:rsidR="006B331A">
              <w:rPr>
                <w:noProof/>
                <w:webHidden/>
              </w:rPr>
            </w:r>
            <w:r w:rsidR="006B331A">
              <w:rPr>
                <w:noProof/>
                <w:webHidden/>
              </w:rPr>
              <w:fldChar w:fldCharType="separate"/>
            </w:r>
            <w:r w:rsidR="001C59BC">
              <w:rPr>
                <w:noProof/>
                <w:webHidden/>
              </w:rPr>
              <w:t>9</w:t>
            </w:r>
            <w:r w:rsidR="006B331A">
              <w:rPr>
                <w:noProof/>
                <w:webHidden/>
              </w:rPr>
              <w:fldChar w:fldCharType="end"/>
            </w:r>
          </w:hyperlink>
        </w:p>
        <w:p w14:paraId="31202E07" w14:textId="16C3E63A" w:rsidR="006B331A" w:rsidRDefault="00BD0BD9">
          <w:pPr>
            <w:pStyle w:val="25"/>
            <w:rPr>
              <w:rFonts w:eastAsiaTheme="minorEastAsia"/>
              <w:noProof/>
              <w:sz w:val="22"/>
              <w:szCs w:val="24"/>
              <w14:ligatures w14:val="standardContextual"/>
            </w:rPr>
          </w:pPr>
          <w:hyperlink w:anchor="_Toc162080637" w:history="1">
            <w:r w:rsidR="006B331A" w:rsidRPr="003E0204">
              <w:rPr>
                <w:rStyle w:val="af0"/>
                <w:rFonts w:ascii="BIZ UDPゴシック" w:hAnsi="BIZ UDPゴシック"/>
                <w:noProof/>
              </w:rPr>
              <w:t>②</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物資・器材の調達・調整</w:t>
            </w:r>
            <w:r w:rsidR="006B331A">
              <w:rPr>
                <w:noProof/>
                <w:webHidden/>
              </w:rPr>
              <w:tab/>
            </w:r>
            <w:r w:rsidR="006B331A">
              <w:rPr>
                <w:noProof/>
                <w:webHidden/>
              </w:rPr>
              <w:fldChar w:fldCharType="begin"/>
            </w:r>
            <w:r w:rsidR="006B331A">
              <w:rPr>
                <w:noProof/>
                <w:webHidden/>
              </w:rPr>
              <w:instrText xml:space="preserve"> PAGEREF _Toc162080637 \h </w:instrText>
            </w:r>
            <w:r w:rsidR="006B331A">
              <w:rPr>
                <w:noProof/>
                <w:webHidden/>
              </w:rPr>
            </w:r>
            <w:r w:rsidR="006B331A">
              <w:rPr>
                <w:noProof/>
                <w:webHidden/>
              </w:rPr>
              <w:fldChar w:fldCharType="separate"/>
            </w:r>
            <w:r w:rsidR="001C59BC">
              <w:rPr>
                <w:noProof/>
                <w:webHidden/>
              </w:rPr>
              <w:t>9</w:t>
            </w:r>
            <w:r w:rsidR="006B331A">
              <w:rPr>
                <w:noProof/>
                <w:webHidden/>
              </w:rPr>
              <w:fldChar w:fldCharType="end"/>
            </w:r>
          </w:hyperlink>
        </w:p>
        <w:p w14:paraId="3A92903F" w14:textId="3A425967" w:rsidR="006B331A" w:rsidRDefault="00BD0BD9">
          <w:pPr>
            <w:pStyle w:val="31"/>
            <w:rPr>
              <w:rFonts w:eastAsiaTheme="minorEastAsia"/>
              <w:noProof/>
              <w:sz w:val="22"/>
              <w:szCs w:val="24"/>
              <w14:ligatures w14:val="standardContextual"/>
            </w:rPr>
          </w:pPr>
          <w:hyperlink w:anchor="_Toc162080638"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必要分・不足分の調達・配送</w:t>
            </w:r>
            <w:r w:rsidR="006B331A">
              <w:rPr>
                <w:noProof/>
                <w:webHidden/>
              </w:rPr>
              <w:tab/>
            </w:r>
            <w:r w:rsidR="006B331A">
              <w:rPr>
                <w:noProof/>
                <w:webHidden/>
              </w:rPr>
              <w:fldChar w:fldCharType="begin"/>
            </w:r>
            <w:r w:rsidR="006B331A">
              <w:rPr>
                <w:noProof/>
                <w:webHidden/>
              </w:rPr>
              <w:instrText xml:space="preserve"> PAGEREF _Toc162080638 \h </w:instrText>
            </w:r>
            <w:r w:rsidR="006B331A">
              <w:rPr>
                <w:noProof/>
                <w:webHidden/>
              </w:rPr>
            </w:r>
            <w:r w:rsidR="006B331A">
              <w:rPr>
                <w:noProof/>
                <w:webHidden/>
              </w:rPr>
              <w:fldChar w:fldCharType="separate"/>
            </w:r>
            <w:r w:rsidR="001C59BC">
              <w:rPr>
                <w:noProof/>
                <w:webHidden/>
              </w:rPr>
              <w:t>9</w:t>
            </w:r>
            <w:r w:rsidR="006B331A">
              <w:rPr>
                <w:noProof/>
                <w:webHidden/>
              </w:rPr>
              <w:fldChar w:fldCharType="end"/>
            </w:r>
          </w:hyperlink>
        </w:p>
        <w:p w14:paraId="23B4823A" w14:textId="50EA3A69" w:rsidR="006B331A" w:rsidRDefault="00BD0BD9">
          <w:pPr>
            <w:pStyle w:val="31"/>
            <w:rPr>
              <w:rFonts w:eastAsiaTheme="minorEastAsia"/>
              <w:noProof/>
              <w:sz w:val="22"/>
              <w:szCs w:val="24"/>
              <w14:ligatures w14:val="standardContextual"/>
            </w:rPr>
          </w:pPr>
          <w:hyperlink w:anchor="_Toc162080639" w:history="1">
            <w:r w:rsidR="006B331A" w:rsidRPr="003E0204">
              <w:rPr>
                <w:rStyle w:val="af0"/>
                <w:rFonts w:ascii="BIZ UDPゴシック" w:hAnsi="BIZ UDPゴシック"/>
                <w:noProof/>
              </w:rPr>
              <w:t>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施設・設備の補修</w:t>
            </w:r>
            <w:r w:rsidR="006B331A">
              <w:rPr>
                <w:noProof/>
                <w:webHidden/>
              </w:rPr>
              <w:tab/>
            </w:r>
            <w:r w:rsidR="006B331A">
              <w:rPr>
                <w:noProof/>
                <w:webHidden/>
              </w:rPr>
              <w:fldChar w:fldCharType="begin"/>
            </w:r>
            <w:r w:rsidR="006B331A">
              <w:rPr>
                <w:noProof/>
                <w:webHidden/>
              </w:rPr>
              <w:instrText xml:space="preserve"> PAGEREF _Toc162080639 \h </w:instrText>
            </w:r>
            <w:r w:rsidR="006B331A">
              <w:rPr>
                <w:noProof/>
                <w:webHidden/>
              </w:rPr>
            </w:r>
            <w:r w:rsidR="006B331A">
              <w:rPr>
                <w:noProof/>
                <w:webHidden/>
              </w:rPr>
              <w:fldChar w:fldCharType="separate"/>
            </w:r>
            <w:r w:rsidR="001C59BC">
              <w:rPr>
                <w:noProof/>
                <w:webHidden/>
              </w:rPr>
              <w:t>9</w:t>
            </w:r>
            <w:r w:rsidR="006B331A">
              <w:rPr>
                <w:noProof/>
                <w:webHidden/>
              </w:rPr>
              <w:fldChar w:fldCharType="end"/>
            </w:r>
          </w:hyperlink>
        </w:p>
        <w:p w14:paraId="5EF4AD88" w14:textId="13C9E1FA" w:rsidR="006B331A" w:rsidRDefault="00BD0BD9">
          <w:pPr>
            <w:pStyle w:val="25"/>
            <w:rPr>
              <w:rFonts w:eastAsiaTheme="minorEastAsia"/>
              <w:noProof/>
              <w:sz w:val="22"/>
              <w:szCs w:val="24"/>
              <w14:ligatures w14:val="standardContextual"/>
            </w:rPr>
          </w:pPr>
          <w:hyperlink w:anchor="_Toc162080640" w:history="1">
            <w:r w:rsidR="006B331A" w:rsidRPr="003E0204">
              <w:rPr>
                <w:rStyle w:val="af0"/>
                <w:rFonts w:ascii="BIZ UDPゴシック" w:hAnsi="BIZ UDPゴシック"/>
                <w:noProof/>
              </w:rPr>
              <w:t>③</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人員等の調達・調整</w:t>
            </w:r>
            <w:r w:rsidR="006B331A">
              <w:rPr>
                <w:noProof/>
                <w:webHidden/>
              </w:rPr>
              <w:tab/>
            </w:r>
            <w:r w:rsidR="006B331A">
              <w:rPr>
                <w:noProof/>
                <w:webHidden/>
              </w:rPr>
              <w:fldChar w:fldCharType="begin"/>
            </w:r>
            <w:r w:rsidR="006B331A">
              <w:rPr>
                <w:noProof/>
                <w:webHidden/>
              </w:rPr>
              <w:instrText xml:space="preserve"> PAGEREF _Toc162080640 \h </w:instrText>
            </w:r>
            <w:r w:rsidR="006B331A">
              <w:rPr>
                <w:noProof/>
                <w:webHidden/>
              </w:rPr>
            </w:r>
            <w:r w:rsidR="006B331A">
              <w:rPr>
                <w:noProof/>
                <w:webHidden/>
              </w:rPr>
              <w:fldChar w:fldCharType="separate"/>
            </w:r>
            <w:r w:rsidR="001C59BC">
              <w:rPr>
                <w:noProof/>
                <w:webHidden/>
              </w:rPr>
              <w:t>10</w:t>
            </w:r>
            <w:r w:rsidR="006B331A">
              <w:rPr>
                <w:noProof/>
                <w:webHidden/>
              </w:rPr>
              <w:fldChar w:fldCharType="end"/>
            </w:r>
          </w:hyperlink>
        </w:p>
        <w:p w14:paraId="6BB218AA" w14:textId="1F3F7944" w:rsidR="006B331A" w:rsidRDefault="00BD0BD9">
          <w:pPr>
            <w:pStyle w:val="31"/>
            <w:rPr>
              <w:rFonts w:eastAsiaTheme="minorEastAsia"/>
              <w:noProof/>
              <w:sz w:val="22"/>
              <w:szCs w:val="24"/>
              <w14:ligatures w14:val="standardContextual"/>
            </w:rPr>
          </w:pPr>
          <w:hyperlink w:anchor="_Toc162080641"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関係機関との調整</w:t>
            </w:r>
            <w:r w:rsidR="006B331A">
              <w:rPr>
                <w:noProof/>
                <w:webHidden/>
              </w:rPr>
              <w:tab/>
            </w:r>
            <w:r w:rsidR="006B331A">
              <w:rPr>
                <w:noProof/>
                <w:webHidden/>
              </w:rPr>
              <w:fldChar w:fldCharType="begin"/>
            </w:r>
            <w:r w:rsidR="006B331A">
              <w:rPr>
                <w:noProof/>
                <w:webHidden/>
              </w:rPr>
              <w:instrText xml:space="preserve"> PAGEREF _Toc162080641 \h </w:instrText>
            </w:r>
            <w:r w:rsidR="006B331A">
              <w:rPr>
                <w:noProof/>
                <w:webHidden/>
              </w:rPr>
            </w:r>
            <w:r w:rsidR="006B331A">
              <w:rPr>
                <w:noProof/>
                <w:webHidden/>
              </w:rPr>
              <w:fldChar w:fldCharType="separate"/>
            </w:r>
            <w:r w:rsidR="001C59BC">
              <w:rPr>
                <w:noProof/>
                <w:webHidden/>
              </w:rPr>
              <w:t>10</w:t>
            </w:r>
            <w:r w:rsidR="006B331A">
              <w:rPr>
                <w:noProof/>
                <w:webHidden/>
              </w:rPr>
              <w:fldChar w:fldCharType="end"/>
            </w:r>
          </w:hyperlink>
        </w:p>
        <w:p w14:paraId="2A691EEE" w14:textId="122E16F5" w:rsidR="006B331A" w:rsidRDefault="00BD0BD9">
          <w:pPr>
            <w:pStyle w:val="31"/>
            <w:rPr>
              <w:rFonts w:eastAsiaTheme="minorEastAsia"/>
              <w:noProof/>
              <w:sz w:val="22"/>
              <w:szCs w:val="24"/>
              <w14:ligatures w14:val="standardContextual"/>
            </w:rPr>
          </w:pPr>
          <w:hyperlink w:anchor="_Toc162080642" w:history="1">
            <w:r w:rsidR="006B331A" w:rsidRPr="003E0204">
              <w:rPr>
                <w:rStyle w:val="af0"/>
                <w:rFonts w:ascii="BIZ UDPゴシック" w:hAnsi="BIZ UDPゴシック"/>
                <w:noProof/>
              </w:rPr>
              <w:t>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専門的人材やボランティアの配置</w:t>
            </w:r>
            <w:r w:rsidR="006B331A">
              <w:rPr>
                <w:noProof/>
                <w:webHidden/>
              </w:rPr>
              <w:tab/>
            </w:r>
            <w:r w:rsidR="006B331A">
              <w:rPr>
                <w:noProof/>
                <w:webHidden/>
              </w:rPr>
              <w:fldChar w:fldCharType="begin"/>
            </w:r>
            <w:r w:rsidR="006B331A">
              <w:rPr>
                <w:noProof/>
                <w:webHidden/>
              </w:rPr>
              <w:instrText xml:space="preserve"> PAGEREF _Toc162080642 \h </w:instrText>
            </w:r>
            <w:r w:rsidR="006B331A">
              <w:rPr>
                <w:noProof/>
                <w:webHidden/>
              </w:rPr>
            </w:r>
            <w:r w:rsidR="006B331A">
              <w:rPr>
                <w:noProof/>
                <w:webHidden/>
              </w:rPr>
              <w:fldChar w:fldCharType="separate"/>
            </w:r>
            <w:r w:rsidR="001C59BC">
              <w:rPr>
                <w:noProof/>
                <w:webHidden/>
              </w:rPr>
              <w:t>10</w:t>
            </w:r>
            <w:r w:rsidR="006B331A">
              <w:rPr>
                <w:noProof/>
                <w:webHidden/>
              </w:rPr>
              <w:fldChar w:fldCharType="end"/>
            </w:r>
          </w:hyperlink>
        </w:p>
        <w:p w14:paraId="1DD45CF7" w14:textId="5FA238CE" w:rsidR="006B331A" w:rsidRDefault="00BD0BD9">
          <w:pPr>
            <w:pStyle w:val="25"/>
            <w:rPr>
              <w:rFonts w:eastAsiaTheme="minorEastAsia"/>
              <w:noProof/>
              <w:sz w:val="22"/>
              <w:szCs w:val="24"/>
              <w14:ligatures w14:val="standardContextual"/>
            </w:rPr>
          </w:pPr>
          <w:hyperlink w:anchor="_Toc162080643" w:history="1">
            <w:r w:rsidR="006B331A" w:rsidRPr="003E0204">
              <w:rPr>
                <w:rStyle w:val="af0"/>
                <w:rFonts w:ascii="BIZ UDPゴシック" w:hAnsi="BIZ UDPゴシック"/>
                <w:noProof/>
              </w:rPr>
              <w:t>④</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その他必要な調達・調整</w:t>
            </w:r>
            <w:r w:rsidR="006B331A">
              <w:rPr>
                <w:noProof/>
                <w:webHidden/>
              </w:rPr>
              <w:tab/>
            </w:r>
            <w:r w:rsidR="006B331A">
              <w:rPr>
                <w:noProof/>
                <w:webHidden/>
              </w:rPr>
              <w:fldChar w:fldCharType="begin"/>
            </w:r>
            <w:r w:rsidR="006B331A">
              <w:rPr>
                <w:noProof/>
                <w:webHidden/>
              </w:rPr>
              <w:instrText xml:space="preserve"> PAGEREF _Toc162080643 \h </w:instrText>
            </w:r>
            <w:r w:rsidR="006B331A">
              <w:rPr>
                <w:noProof/>
                <w:webHidden/>
              </w:rPr>
            </w:r>
            <w:r w:rsidR="006B331A">
              <w:rPr>
                <w:noProof/>
                <w:webHidden/>
              </w:rPr>
              <w:fldChar w:fldCharType="separate"/>
            </w:r>
            <w:r w:rsidR="001C59BC">
              <w:rPr>
                <w:noProof/>
                <w:webHidden/>
              </w:rPr>
              <w:t>11</w:t>
            </w:r>
            <w:r w:rsidR="006B331A">
              <w:rPr>
                <w:noProof/>
                <w:webHidden/>
              </w:rPr>
              <w:fldChar w:fldCharType="end"/>
            </w:r>
          </w:hyperlink>
        </w:p>
        <w:p w14:paraId="76FF34A9" w14:textId="4B45F858" w:rsidR="006B331A" w:rsidRDefault="00BD0BD9">
          <w:pPr>
            <w:pStyle w:val="31"/>
            <w:rPr>
              <w:rFonts w:eastAsiaTheme="minorEastAsia"/>
              <w:noProof/>
              <w:sz w:val="22"/>
              <w:szCs w:val="24"/>
              <w14:ligatures w14:val="standardContextual"/>
            </w:rPr>
          </w:pPr>
          <w:hyperlink w:anchor="_Toc162080644"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トイレ対策</w:t>
            </w:r>
            <w:r w:rsidR="006B331A">
              <w:rPr>
                <w:noProof/>
                <w:webHidden/>
              </w:rPr>
              <w:tab/>
            </w:r>
            <w:r w:rsidR="006B331A">
              <w:rPr>
                <w:noProof/>
                <w:webHidden/>
              </w:rPr>
              <w:fldChar w:fldCharType="begin"/>
            </w:r>
            <w:r w:rsidR="006B331A">
              <w:rPr>
                <w:noProof/>
                <w:webHidden/>
              </w:rPr>
              <w:instrText xml:space="preserve"> PAGEREF _Toc162080644 \h </w:instrText>
            </w:r>
            <w:r w:rsidR="006B331A">
              <w:rPr>
                <w:noProof/>
                <w:webHidden/>
              </w:rPr>
            </w:r>
            <w:r w:rsidR="006B331A">
              <w:rPr>
                <w:noProof/>
                <w:webHidden/>
              </w:rPr>
              <w:fldChar w:fldCharType="separate"/>
            </w:r>
            <w:r w:rsidR="001C59BC">
              <w:rPr>
                <w:noProof/>
                <w:webHidden/>
              </w:rPr>
              <w:t>11</w:t>
            </w:r>
            <w:r w:rsidR="006B331A">
              <w:rPr>
                <w:noProof/>
                <w:webHidden/>
              </w:rPr>
              <w:fldChar w:fldCharType="end"/>
            </w:r>
          </w:hyperlink>
        </w:p>
        <w:p w14:paraId="37943BCB" w14:textId="0392DBCD" w:rsidR="006B331A" w:rsidRDefault="00BD0BD9">
          <w:pPr>
            <w:pStyle w:val="31"/>
            <w:rPr>
              <w:rFonts w:eastAsiaTheme="minorEastAsia"/>
              <w:noProof/>
              <w:sz w:val="22"/>
              <w:szCs w:val="24"/>
              <w14:ligatures w14:val="standardContextual"/>
            </w:rPr>
          </w:pPr>
          <w:hyperlink w:anchor="_Toc162080645" w:history="1">
            <w:r w:rsidR="006B331A" w:rsidRPr="003E0204">
              <w:rPr>
                <w:rStyle w:val="af0"/>
                <w:rFonts w:ascii="BIZ UDPゴシック" w:hAnsi="BIZ UDPゴシック"/>
                <w:noProof/>
              </w:rPr>
              <w:t>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廃棄物処理</w:t>
            </w:r>
            <w:r w:rsidR="006B331A">
              <w:rPr>
                <w:noProof/>
                <w:webHidden/>
              </w:rPr>
              <w:tab/>
            </w:r>
            <w:r w:rsidR="006B331A">
              <w:rPr>
                <w:noProof/>
                <w:webHidden/>
              </w:rPr>
              <w:fldChar w:fldCharType="begin"/>
            </w:r>
            <w:r w:rsidR="006B331A">
              <w:rPr>
                <w:noProof/>
                <w:webHidden/>
              </w:rPr>
              <w:instrText xml:space="preserve"> PAGEREF _Toc162080645 \h </w:instrText>
            </w:r>
            <w:r w:rsidR="006B331A">
              <w:rPr>
                <w:noProof/>
                <w:webHidden/>
              </w:rPr>
            </w:r>
            <w:r w:rsidR="006B331A">
              <w:rPr>
                <w:noProof/>
                <w:webHidden/>
              </w:rPr>
              <w:fldChar w:fldCharType="separate"/>
            </w:r>
            <w:r w:rsidR="001C59BC">
              <w:rPr>
                <w:noProof/>
                <w:webHidden/>
              </w:rPr>
              <w:t>11</w:t>
            </w:r>
            <w:r w:rsidR="006B331A">
              <w:rPr>
                <w:noProof/>
                <w:webHidden/>
              </w:rPr>
              <w:fldChar w:fldCharType="end"/>
            </w:r>
          </w:hyperlink>
        </w:p>
        <w:p w14:paraId="4CC6B316" w14:textId="49880740" w:rsidR="006B331A" w:rsidRDefault="00BD0BD9">
          <w:pPr>
            <w:pStyle w:val="31"/>
            <w:rPr>
              <w:rFonts w:eastAsiaTheme="minorEastAsia"/>
              <w:noProof/>
              <w:sz w:val="22"/>
              <w:szCs w:val="24"/>
              <w14:ligatures w14:val="standardContextual"/>
            </w:rPr>
          </w:pPr>
          <w:hyperlink w:anchor="_Toc162080646" w:history="1">
            <w:r w:rsidR="006B331A" w:rsidRPr="003E0204">
              <w:rPr>
                <w:rStyle w:val="af0"/>
                <w:rFonts w:ascii="BIZ UDPゴシック" w:hAnsi="BIZ UDPゴシック"/>
                <w:noProof/>
              </w:rPr>
              <w:t>iii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食中毒・感染症の対策</w:t>
            </w:r>
            <w:r w:rsidR="006B331A">
              <w:rPr>
                <w:noProof/>
                <w:webHidden/>
              </w:rPr>
              <w:tab/>
            </w:r>
            <w:r w:rsidR="006B331A">
              <w:rPr>
                <w:noProof/>
                <w:webHidden/>
              </w:rPr>
              <w:fldChar w:fldCharType="begin"/>
            </w:r>
            <w:r w:rsidR="006B331A">
              <w:rPr>
                <w:noProof/>
                <w:webHidden/>
              </w:rPr>
              <w:instrText xml:space="preserve"> PAGEREF _Toc162080646 \h </w:instrText>
            </w:r>
            <w:r w:rsidR="006B331A">
              <w:rPr>
                <w:noProof/>
                <w:webHidden/>
              </w:rPr>
            </w:r>
            <w:r w:rsidR="006B331A">
              <w:rPr>
                <w:noProof/>
                <w:webHidden/>
              </w:rPr>
              <w:fldChar w:fldCharType="separate"/>
            </w:r>
            <w:r w:rsidR="001C59BC">
              <w:rPr>
                <w:noProof/>
                <w:webHidden/>
              </w:rPr>
              <w:t>11</w:t>
            </w:r>
            <w:r w:rsidR="006B331A">
              <w:rPr>
                <w:noProof/>
                <w:webHidden/>
              </w:rPr>
              <w:fldChar w:fldCharType="end"/>
            </w:r>
          </w:hyperlink>
        </w:p>
        <w:p w14:paraId="7DD132BF" w14:textId="47059EB8" w:rsidR="006B331A" w:rsidRDefault="00BD0BD9">
          <w:pPr>
            <w:pStyle w:val="31"/>
            <w:rPr>
              <w:rFonts w:eastAsiaTheme="minorEastAsia"/>
              <w:noProof/>
              <w:sz w:val="22"/>
              <w:szCs w:val="24"/>
              <w14:ligatures w14:val="standardContextual"/>
            </w:rPr>
          </w:pPr>
          <w:hyperlink w:anchor="_Toc162080647" w:history="1">
            <w:r w:rsidR="006B331A" w:rsidRPr="003E0204">
              <w:rPr>
                <w:rStyle w:val="af0"/>
                <w:rFonts w:ascii="BIZ UDPゴシック" w:hAnsi="BIZ UDPゴシック"/>
                <w:noProof/>
              </w:rPr>
              <w:t>iv</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生活支援情報の収集・連絡</w:t>
            </w:r>
            <w:r w:rsidR="006B331A">
              <w:rPr>
                <w:noProof/>
                <w:webHidden/>
              </w:rPr>
              <w:tab/>
            </w:r>
            <w:r w:rsidR="006B331A">
              <w:rPr>
                <w:noProof/>
                <w:webHidden/>
              </w:rPr>
              <w:fldChar w:fldCharType="begin"/>
            </w:r>
            <w:r w:rsidR="006B331A">
              <w:rPr>
                <w:noProof/>
                <w:webHidden/>
              </w:rPr>
              <w:instrText xml:space="preserve"> PAGEREF _Toc162080647 \h </w:instrText>
            </w:r>
            <w:r w:rsidR="006B331A">
              <w:rPr>
                <w:noProof/>
                <w:webHidden/>
              </w:rPr>
            </w:r>
            <w:r w:rsidR="006B331A">
              <w:rPr>
                <w:noProof/>
                <w:webHidden/>
              </w:rPr>
              <w:fldChar w:fldCharType="separate"/>
            </w:r>
            <w:r w:rsidR="001C59BC">
              <w:rPr>
                <w:noProof/>
                <w:webHidden/>
              </w:rPr>
              <w:t>11</w:t>
            </w:r>
            <w:r w:rsidR="006B331A">
              <w:rPr>
                <w:noProof/>
                <w:webHidden/>
              </w:rPr>
              <w:fldChar w:fldCharType="end"/>
            </w:r>
          </w:hyperlink>
        </w:p>
        <w:p w14:paraId="5D94CED5" w14:textId="712B2BCD" w:rsidR="006B331A" w:rsidRDefault="00BD0BD9">
          <w:pPr>
            <w:pStyle w:val="31"/>
            <w:rPr>
              <w:rFonts w:eastAsiaTheme="minorEastAsia"/>
              <w:noProof/>
              <w:sz w:val="22"/>
              <w:szCs w:val="24"/>
              <w14:ligatures w14:val="standardContextual"/>
            </w:rPr>
          </w:pPr>
          <w:hyperlink w:anchor="_Toc162080648" w:history="1">
            <w:r w:rsidR="006B331A" w:rsidRPr="003E0204">
              <w:rPr>
                <w:rStyle w:val="af0"/>
                <w:rFonts w:ascii="BIZ UDPゴシック" w:hAnsi="BIZ UDPゴシック"/>
                <w:noProof/>
              </w:rPr>
              <w:t>v</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その他</w:t>
            </w:r>
            <w:r w:rsidR="006B331A">
              <w:rPr>
                <w:noProof/>
                <w:webHidden/>
              </w:rPr>
              <w:tab/>
            </w:r>
            <w:r w:rsidR="006B331A">
              <w:rPr>
                <w:noProof/>
                <w:webHidden/>
              </w:rPr>
              <w:fldChar w:fldCharType="begin"/>
            </w:r>
            <w:r w:rsidR="006B331A">
              <w:rPr>
                <w:noProof/>
                <w:webHidden/>
              </w:rPr>
              <w:instrText xml:space="preserve"> PAGEREF _Toc162080648 \h </w:instrText>
            </w:r>
            <w:r w:rsidR="006B331A">
              <w:rPr>
                <w:noProof/>
                <w:webHidden/>
              </w:rPr>
            </w:r>
            <w:r w:rsidR="006B331A">
              <w:rPr>
                <w:noProof/>
                <w:webHidden/>
              </w:rPr>
              <w:fldChar w:fldCharType="separate"/>
            </w:r>
            <w:r w:rsidR="001C59BC">
              <w:rPr>
                <w:noProof/>
                <w:webHidden/>
              </w:rPr>
              <w:t>12</w:t>
            </w:r>
            <w:r w:rsidR="006B331A">
              <w:rPr>
                <w:noProof/>
                <w:webHidden/>
              </w:rPr>
              <w:fldChar w:fldCharType="end"/>
            </w:r>
          </w:hyperlink>
        </w:p>
        <w:p w14:paraId="30CFAE8D" w14:textId="7C9BD150" w:rsidR="006B331A" w:rsidRDefault="00BD0BD9">
          <w:pPr>
            <w:pStyle w:val="11"/>
            <w:tabs>
              <w:tab w:val="left" w:pos="660"/>
              <w:tab w:val="right" w:leader="dot" w:pos="9344"/>
            </w:tabs>
            <w:rPr>
              <w:rFonts w:eastAsiaTheme="minorEastAsia"/>
              <w:noProof/>
              <w:sz w:val="22"/>
              <w:szCs w:val="24"/>
              <w14:ligatures w14:val="standardContextual"/>
            </w:rPr>
          </w:pPr>
          <w:hyperlink w:anchor="_Toc162080649" w:history="1">
            <w:r w:rsidR="006B331A" w:rsidRPr="003E0204">
              <w:rPr>
                <w:rStyle w:val="af0"/>
                <w:rFonts w:ascii="BIZ UDPゴシック" w:hAnsi="BIZ UDPゴシック"/>
                <w:noProof/>
              </w:rPr>
              <w:t>（4）</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閉鎖段階</w:t>
            </w:r>
            <w:r w:rsidR="006B331A">
              <w:rPr>
                <w:noProof/>
                <w:webHidden/>
              </w:rPr>
              <w:tab/>
            </w:r>
            <w:r w:rsidR="006B331A">
              <w:rPr>
                <w:noProof/>
                <w:webHidden/>
              </w:rPr>
              <w:fldChar w:fldCharType="begin"/>
            </w:r>
            <w:r w:rsidR="006B331A">
              <w:rPr>
                <w:noProof/>
                <w:webHidden/>
              </w:rPr>
              <w:instrText xml:space="preserve"> PAGEREF _Toc162080649 \h </w:instrText>
            </w:r>
            <w:r w:rsidR="006B331A">
              <w:rPr>
                <w:noProof/>
                <w:webHidden/>
              </w:rPr>
            </w:r>
            <w:r w:rsidR="006B331A">
              <w:rPr>
                <w:noProof/>
                <w:webHidden/>
              </w:rPr>
              <w:fldChar w:fldCharType="separate"/>
            </w:r>
            <w:r w:rsidR="001C59BC">
              <w:rPr>
                <w:noProof/>
                <w:webHidden/>
              </w:rPr>
              <w:t>12</w:t>
            </w:r>
            <w:r w:rsidR="006B331A">
              <w:rPr>
                <w:noProof/>
                <w:webHidden/>
              </w:rPr>
              <w:fldChar w:fldCharType="end"/>
            </w:r>
          </w:hyperlink>
        </w:p>
        <w:p w14:paraId="2A6823A7" w14:textId="1585A570" w:rsidR="006B331A" w:rsidRDefault="00BD0BD9">
          <w:pPr>
            <w:pStyle w:val="25"/>
            <w:rPr>
              <w:rFonts w:eastAsiaTheme="minorEastAsia"/>
              <w:noProof/>
              <w:sz w:val="22"/>
              <w:szCs w:val="24"/>
              <w14:ligatures w14:val="standardContextual"/>
            </w:rPr>
          </w:pPr>
          <w:hyperlink w:anchor="_Toc162080650" w:history="1">
            <w:r w:rsidR="006B331A" w:rsidRPr="003E0204">
              <w:rPr>
                <w:rStyle w:val="af0"/>
                <w:rFonts w:ascii="BIZ UDPゴシック" w:hAnsi="BIZ UDPゴシック"/>
                <w:noProof/>
              </w:rPr>
              <w:t>①</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閉鎖に向けた調整</w:t>
            </w:r>
            <w:r w:rsidR="006B331A">
              <w:rPr>
                <w:noProof/>
                <w:webHidden/>
              </w:rPr>
              <w:tab/>
            </w:r>
            <w:r w:rsidR="006B331A">
              <w:rPr>
                <w:noProof/>
                <w:webHidden/>
              </w:rPr>
              <w:fldChar w:fldCharType="begin"/>
            </w:r>
            <w:r w:rsidR="006B331A">
              <w:rPr>
                <w:noProof/>
                <w:webHidden/>
              </w:rPr>
              <w:instrText xml:space="preserve"> PAGEREF _Toc162080650 \h </w:instrText>
            </w:r>
            <w:r w:rsidR="006B331A">
              <w:rPr>
                <w:noProof/>
                <w:webHidden/>
              </w:rPr>
            </w:r>
            <w:r w:rsidR="006B331A">
              <w:rPr>
                <w:noProof/>
                <w:webHidden/>
              </w:rPr>
              <w:fldChar w:fldCharType="separate"/>
            </w:r>
            <w:r w:rsidR="001C59BC">
              <w:rPr>
                <w:noProof/>
                <w:webHidden/>
              </w:rPr>
              <w:t>12</w:t>
            </w:r>
            <w:r w:rsidR="006B331A">
              <w:rPr>
                <w:noProof/>
                <w:webHidden/>
              </w:rPr>
              <w:fldChar w:fldCharType="end"/>
            </w:r>
          </w:hyperlink>
        </w:p>
        <w:p w14:paraId="782C7BA1" w14:textId="4A61C696" w:rsidR="006B331A" w:rsidRDefault="00BD0BD9">
          <w:pPr>
            <w:pStyle w:val="31"/>
            <w:rPr>
              <w:rFonts w:eastAsiaTheme="minorEastAsia"/>
              <w:noProof/>
              <w:sz w:val="22"/>
              <w:szCs w:val="24"/>
              <w14:ligatures w14:val="standardContextual"/>
            </w:rPr>
          </w:pPr>
          <w:hyperlink w:anchor="_Toc162080651"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退所に向けた支援</w:t>
            </w:r>
            <w:r w:rsidR="006B331A">
              <w:rPr>
                <w:noProof/>
                <w:webHidden/>
              </w:rPr>
              <w:tab/>
            </w:r>
            <w:r w:rsidR="006B331A">
              <w:rPr>
                <w:noProof/>
                <w:webHidden/>
              </w:rPr>
              <w:fldChar w:fldCharType="begin"/>
            </w:r>
            <w:r w:rsidR="006B331A">
              <w:rPr>
                <w:noProof/>
                <w:webHidden/>
              </w:rPr>
              <w:instrText xml:space="preserve"> PAGEREF _Toc162080651 \h </w:instrText>
            </w:r>
            <w:r w:rsidR="006B331A">
              <w:rPr>
                <w:noProof/>
                <w:webHidden/>
              </w:rPr>
            </w:r>
            <w:r w:rsidR="006B331A">
              <w:rPr>
                <w:noProof/>
                <w:webHidden/>
              </w:rPr>
              <w:fldChar w:fldCharType="separate"/>
            </w:r>
            <w:r w:rsidR="001C59BC">
              <w:rPr>
                <w:noProof/>
                <w:webHidden/>
              </w:rPr>
              <w:t>12</w:t>
            </w:r>
            <w:r w:rsidR="006B331A">
              <w:rPr>
                <w:noProof/>
                <w:webHidden/>
              </w:rPr>
              <w:fldChar w:fldCharType="end"/>
            </w:r>
          </w:hyperlink>
        </w:p>
        <w:p w14:paraId="5D8FD802" w14:textId="1EE3657F" w:rsidR="006B331A" w:rsidRDefault="00BD0BD9">
          <w:pPr>
            <w:pStyle w:val="31"/>
            <w:rPr>
              <w:rFonts w:eastAsiaTheme="minorEastAsia"/>
              <w:noProof/>
              <w:sz w:val="22"/>
              <w:szCs w:val="24"/>
              <w14:ligatures w14:val="standardContextual"/>
            </w:rPr>
          </w:pPr>
          <w:hyperlink w:anchor="_Toc162080652" w:history="1">
            <w:r w:rsidR="006B331A" w:rsidRPr="003E0204">
              <w:rPr>
                <w:rStyle w:val="af0"/>
                <w:rFonts w:ascii="BIZ UDPゴシック" w:hAnsi="BIZ UDPゴシック"/>
                <w:noProof/>
              </w:rPr>
              <w:t>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閉鎖の決定・指定福祉避難所への連絡</w:t>
            </w:r>
            <w:r w:rsidR="006B331A">
              <w:rPr>
                <w:noProof/>
                <w:webHidden/>
              </w:rPr>
              <w:tab/>
            </w:r>
            <w:r w:rsidR="006B331A">
              <w:rPr>
                <w:noProof/>
                <w:webHidden/>
              </w:rPr>
              <w:fldChar w:fldCharType="begin"/>
            </w:r>
            <w:r w:rsidR="006B331A">
              <w:rPr>
                <w:noProof/>
                <w:webHidden/>
              </w:rPr>
              <w:instrText xml:space="preserve"> PAGEREF _Toc162080652 \h </w:instrText>
            </w:r>
            <w:r w:rsidR="006B331A">
              <w:rPr>
                <w:noProof/>
                <w:webHidden/>
              </w:rPr>
            </w:r>
            <w:r w:rsidR="006B331A">
              <w:rPr>
                <w:noProof/>
                <w:webHidden/>
              </w:rPr>
              <w:fldChar w:fldCharType="separate"/>
            </w:r>
            <w:r w:rsidR="001C59BC">
              <w:rPr>
                <w:noProof/>
                <w:webHidden/>
              </w:rPr>
              <w:t>12</w:t>
            </w:r>
            <w:r w:rsidR="006B331A">
              <w:rPr>
                <w:noProof/>
                <w:webHidden/>
              </w:rPr>
              <w:fldChar w:fldCharType="end"/>
            </w:r>
          </w:hyperlink>
        </w:p>
        <w:p w14:paraId="725E9CC4" w14:textId="6CD0E177" w:rsidR="006B331A" w:rsidRDefault="00BD0BD9">
          <w:pPr>
            <w:pStyle w:val="25"/>
            <w:rPr>
              <w:rFonts w:eastAsiaTheme="minorEastAsia"/>
              <w:noProof/>
              <w:sz w:val="22"/>
              <w:szCs w:val="24"/>
              <w14:ligatures w14:val="standardContextual"/>
            </w:rPr>
          </w:pPr>
          <w:hyperlink w:anchor="_Toc162080653" w:history="1">
            <w:r w:rsidR="006B331A" w:rsidRPr="003E0204">
              <w:rPr>
                <w:rStyle w:val="af0"/>
                <w:rFonts w:ascii="BIZ UDPゴシック" w:hAnsi="BIZ UDPゴシック"/>
                <w:noProof/>
              </w:rPr>
              <w:t>②</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原状回復</w:t>
            </w:r>
            <w:r w:rsidR="006B331A">
              <w:rPr>
                <w:noProof/>
                <w:webHidden/>
              </w:rPr>
              <w:tab/>
            </w:r>
            <w:r w:rsidR="006B331A">
              <w:rPr>
                <w:noProof/>
                <w:webHidden/>
              </w:rPr>
              <w:fldChar w:fldCharType="begin"/>
            </w:r>
            <w:r w:rsidR="006B331A">
              <w:rPr>
                <w:noProof/>
                <w:webHidden/>
              </w:rPr>
              <w:instrText xml:space="preserve"> PAGEREF _Toc162080653 \h </w:instrText>
            </w:r>
            <w:r w:rsidR="006B331A">
              <w:rPr>
                <w:noProof/>
                <w:webHidden/>
              </w:rPr>
            </w:r>
            <w:r w:rsidR="006B331A">
              <w:rPr>
                <w:noProof/>
                <w:webHidden/>
              </w:rPr>
              <w:fldChar w:fldCharType="separate"/>
            </w:r>
            <w:r w:rsidR="001C59BC">
              <w:rPr>
                <w:noProof/>
                <w:webHidden/>
              </w:rPr>
              <w:t>13</w:t>
            </w:r>
            <w:r w:rsidR="006B331A">
              <w:rPr>
                <w:noProof/>
                <w:webHidden/>
              </w:rPr>
              <w:fldChar w:fldCharType="end"/>
            </w:r>
          </w:hyperlink>
        </w:p>
        <w:p w14:paraId="32B0F574" w14:textId="20A2D8AC" w:rsidR="006B331A" w:rsidRDefault="00BD0BD9">
          <w:pPr>
            <w:pStyle w:val="31"/>
            <w:rPr>
              <w:rFonts w:eastAsiaTheme="minorEastAsia"/>
              <w:noProof/>
              <w:sz w:val="22"/>
              <w:szCs w:val="24"/>
              <w14:ligatures w14:val="standardContextual"/>
            </w:rPr>
          </w:pPr>
          <w:hyperlink w:anchor="_Toc162080654" w:history="1">
            <w:r w:rsidR="006B331A" w:rsidRPr="003E0204">
              <w:rPr>
                <w:rStyle w:val="af0"/>
                <w:rFonts w:ascii="BIZ UDPゴシック" w:hAnsi="BIZ UDPゴシック"/>
                <w:noProof/>
              </w:rPr>
              <w:t>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施設の現状復旧</w:t>
            </w:r>
            <w:r w:rsidR="006B331A">
              <w:rPr>
                <w:noProof/>
                <w:webHidden/>
              </w:rPr>
              <w:tab/>
            </w:r>
            <w:r w:rsidR="006B331A">
              <w:rPr>
                <w:noProof/>
                <w:webHidden/>
              </w:rPr>
              <w:fldChar w:fldCharType="begin"/>
            </w:r>
            <w:r w:rsidR="006B331A">
              <w:rPr>
                <w:noProof/>
                <w:webHidden/>
              </w:rPr>
              <w:instrText xml:space="preserve"> PAGEREF _Toc162080654 \h </w:instrText>
            </w:r>
            <w:r w:rsidR="006B331A">
              <w:rPr>
                <w:noProof/>
                <w:webHidden/>
              </w:rPr>
            </w:r>
            <w:r w:rsidR="006B331A">
              <w:rPr>
                <w:noProof/>
                <w:webHidden/>
              </w:rPr>
              <w:fldChar w:fldCharType="separate"/>
            </w:r>
            <w:r w:rsidR="001C59BC">
              <w:rPr>
                <w:noProof/>
                <w:webHidden/>
              </w:rPr>
              <w:t>13</w:t>
            </w:r>
            <w:r w:rsidR="006B331A">
              <w:rPr>
                <w:noProof/>
                <w:webHidden/>
              </w:rPr>
              <w:fldChar w:fldCharType="end"/>
            </w:r>
          </w:hyperlink>
        </w:p>
        <w:p w14:paraId="49C52C7F" w14:textId="3C321D68" w:rsidR="006B331A" w:rsidRDefault="00BD0BD9">
          <w:pPr>
            <w:pStyle w:val="31"/>
            <w:rPr>
              <w:rFonts w:eastAsiaTheme="minorEastAsia"/>
              <w:noProof/>
              <w:sz w:val="22"/>
              <w:szCs w:val="24"/>
              <w14:ligatures w14:val="standardContextual"/>
            </w:rPr>
          </w:pPr>
          <w:hyperlink w:anchor="_Toc162080655" w:history="1">
            <w:r w:rsidR="006B331A" w:rsidRPr="003E0204">
              <w:rPr>
                <w:rStyle w:val="af0"/>
                <w:rFonts w:ascii="BIZ UDPゴシック" w:hAnsi="BIZ UDPゴシック"/>
                <w:noProof/>
              </w:rPr>
              <w:t>ii</w:t>
            </w:r>
            <w:r w:rsidR="006B331A">
              <w:rPr>
                <w:rFonts w:eastAsiaTheme="minorEastAsia"/>
                <w:noProof/>
                <w:sz w:val="22"/>
                <w:szCs w:val="24"/>
                <w14:ligatures w14:val="standardContextual"/>
              </w:rPr>
              <w:tab/>
            </w:r>
            <w:r w:rsidR="006B331A" w:rsidRPr="003E0204">
              <w:rPr>
                <w:rStyle w:val="af0"/>
                <w:rFonts w:ascii="BIZ UDPゴシック" w:hAnsi="BIZ UDPゴシック"/>
                <w:noProof/>
              </w:rPr>
              <w:t>経費の精算</w:t>
            </w:r>
            <w:r w:rsidR="006B331A">
              <w:rPr>
                <w:noProof/>
                <w:webHidden/>
              </w:rPr>
              <w:tab/>
            </w:r>
            <w:r w:rsidR="006B331A">
              <w:rPr>
                <w:noProof/>
                <w:webHidden/>
              </w:rPr>
              <w:fldChar w:fldCharType="begin"/>
            </w:r>
            <w:r w:rsidR="006B331A">
              <w:rPr>
                <w:noProof/>
                <w:webHidden/>
              </w:rPr>
              <w:instrText xml:space="preserve"> PAGEREF _Toc162080655 \h </w:instrText>
            </w:r>
            <w:r w:rsidR="006B331A">
              <w:rPr>
                <w:noProof/>
                <w:webHidden/>
              </w:rPr>
            </w:r>
            <w:r w:rsidR="006B331A">
              <w:rPr>
                <w:noProof/>
                <w:webHidden/>
              </w:rPr>
              <w:fldChar w:fldCharType="separate"/>
            </w:r>
            <w:r w:rsidR="001C59BC">
              <w:rPr>
                <w:noProof/>
                <w:webHidden/>
              </w:rPr>
              <w:t>13</w:t>
            </w:r>
            <w:r w:rsidR="006B331A">
              <w:rPr>
                <w:noProof/>
                <w:webHidden/>
              </w:rPr>
              <w:fldChar w:fldCharType="end"/>
            </w:r>
          </w:hyperlink>
        </w:p>
        <w:p w14:paraId="1BB23FA9" w14:textId="2C48D74F" w:rsidR="00757FA1" w:rsidRPr="00757FA1" w:rsidRDefault="00EB306F">
          <w:pPr>
            <w:rPr>
              <w:rFonts w:ascii="BIZ UDPゴシック" w:hAnsi="BIZ UDPゴシック"/>
            </w:rPr>
          </w:pPr>
          <w:r>
            <w:rPr>
              <w:rFonts w:ascii="BIZ UDPゴシック" w:hAnsi="BIZ UDPゴシック"/>
            </w:rPr>
            <w:fldChar w:fldCharType="end"/>
          </w:r>
        </w:p>
      </w:sdtContent>
    </w:sdt>
    <w:p w14:paraId="22E33F36" w14:textId="77777777" w:rsidR="0061614A" w:rsidRDefault="0061614A" w:rsidP="00D17721">
      <w:pPr>
        <w:widowControl/>
        <w:jc w:val="left"/>
        <w:rPr>
          <w:rFonts w:ascii="BIZ UDPゴシック" w:hAnsi="BIZ UDPゴシック"/>
          <w:color w:val="000000" w:themeColor="text1"/>
          <w:sz w:val="22"/>
          <w:szCs w:val="24"/>
        </w:rPr>
      </w:pPr>
    </w:p>
    <w:p w14:paraId="310E37AC" w14:textId="2FB5EA81" w:rsidR="0061614A" w:rsidRPr="00757FA1" w:rsidRDefault="00212A56" w:rsidP="00D17721">
      <w:pPr>
        <w:widowControl/>
        <w:jc w:val="left"/>
        <w:rPr>
          <w:rFonts w:ascii="BIZ UDPゴシック" w:hAnsi="BIZ UDPゴシック"/>
          <w:color w:val="000000" w:themeColor="text1"/>
          <w:sz w:val="22"/>
          <w:szCs w:val="24"/>
        </w:rPr>
        <w:sectPr w:rsidR="0061614A" w:rsidRPr="00757FA1" w:rsidSect="00CF2C25">
          <w:headerReference w:type="even" r:id="rId11"/>
          <w:headerReference w:type="default" r:id="rId12"/>
          <w:footerReference w:type="even" r:id="rId13"/>
          <w:footerReference w:type="default" r:id="rId14"/>
          <w:pgSz w:w="11906" w:h="16838" w:code="9"/>
          <w:pgMar w:top="1134" w:right="1276" w:bottom="1134" w:left="1276" w:header="624" w:footer="992" w:gutter="0"/>
          <w:cols w:space="425"/>
          <w:docGrid w:type="lines" w:linePitch="360"/>
        </w:sectPr>
      </w:pPr>
      <w:r>
        <w:rPr>
          <w:rFonts w:ascii="BIZ UDPゴシック" w:hAnsi="BIZ UDPゴシック"/>
          <w:noProof/>
          <w:color w:val="000000" w:themeColor="text1"/>
          <w:sz w:val="22"/>
          <w:szCs w:val="24"/>
        </w:rPr>
        <w:drawing>
          <wp:inline distT="0" distB="0" distL="0" distR="0" wp14:anchorId="1C108319" wp14:editId="6332D22D">
            <wp:extent cx="6054090" cy="5803900"/>
            <wp:effectExtent l="0" t="0" r="3810" b="6350"/>
            <wp:docPr id="15850468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4090" cy="5803900"/>
                    </a:xfrm>
                    <a:prstGeom prst="rect">
                      <a:avLst/>
                    </a:prstGeom>
                    <a:noFill/>
                    <a:ln>
                      <a:noFill/>
                    </a:ln>
                  </pic:spPr>
                </pic:pic>
              </a:graphicData>
            </a:graphic>
          </wp:inline>
        </w:drawing>
      </w:r>
      <w:r w:rsidR="00C65D11">
        <w:rPr>
          <w:rFonts w:ascii="BIZ UDPゴシック" w:hAnsi="BIZ UDPゴシック"/>
          <w:color w:val="000000" w:themeColor="text1"/>
          <w:sz w:val="22"/>
          <w:szCs w:val="24"/>
        </w:rPr>
        <w:br w:type="page"/>
      </w:r>
    </w:p>
    <w:p w14:paraId="0BC41C21" w14:textId="72A74CB8" w:rsidR="00EE675B" w:rsidRPr="00757FA1" w:rsidRDefault="005E40A4" w:rsidP="00313851">
      <w:pPr>
        <w:tabs>
          <w:tab w:val="left" w:pos="720"/>
          <w:tab w:val="center" w:pos="4677"/>
        </w:tabs>
        <w:jc w:val="center"/>
        <w:rPr>
          <w:rFonts w:ascii="BIZ UDPゴシック" w:hAnsi="BIZ UDPゴシック"/>
          <w:b/>
          <w:bCs/>
          <w:sz w:val="32"/>
          <w:szCs w:val="36"/>
        </w:rPr>
      </w:pPr>
      <w:r>
        <w:rPr>
          <w:rFonts w:ascii="BIZ UDPゴシック" w:hAnsi="BIZ UDPゴシック" w:hint="eastAsia"/>
          <w:b/>
          <w:bCs/>
          <w:sz w:val="32"/>
          <w:szCs w:val="36"/>
        </w:rPr>
        <w:lastRenderedPageBreak/>
        <w:t>指定</w:t>
      </w:r>
      <w:r w:rsidR="00EE675B" w:rsidRPr="00757FA1">
        <w:rPr>
          <w:rFonts w:ascii="BIZ UDPゴシック" w:hAnsi="BIZ UDPゴシック" w:hint="eastAsia"/>
          <w:b/>
          <w:bCs/>
          <w:sz w:val="32"/>
          <w:szCs w:val="36"/>
        </w:rPr>
        <w:t>福祉避難所開設・運営マニュアル　【</w:t>
      </w:r>
      <w:r w:rsidR="00E5442E" w:rsidRPr="00757FA1">
        <w:rPr>
          <w:rFonts w:ascii="BIZ UDPゴシック" w:hAnsi="BIZ UDPゴシック" w:hint="eastAsia"/>
          <w:b/>
          <w:bCs/>
          <w:sz w:val="32"/>
          <w:szCs w:val="36"/>
        </w:rPr>
        <w:t>全般</w:t>
      </w:r>
      <w:r w:rsidR="00EE675B" w:rsidRPr="00757FA1">
        <w:rPr>
          <w:rFonts w:ascii="BIZ UDPゴシック" w:hAnsi="BIZ UDPゴシック" w:hint="eastAsia"/>
          <w:b/>
          <w:bCs/>
          <w:sz w:val="32"/>
          <w:szCs w:val="36"/>
        </w:rPr>
        <w:t>管理側</w:t>
      </w:r>
      <w:r w:rsidR="00EB4F38" w:rsidRPr="00757FA1">
        <w:rPr>
          <w:rFonts w:ascii="BIZ UDPゴシック" w:hAnsi="BIZ UDPゴシック" w:hint="eastAsia"/>
          <w:b/>
          <w:bCs/>
          <w:sz w:val="32"/>
          <w:szCs w:val="36"/>
        </w:rPr>
        <w:t>（市町）</w:t>
      </w:r>
      <w:r w:rsidR="00EE675B" w:rsidRPr="00757FA1">
        <w:rPr>
          <w:rFonts w:ascii="BIZ UDPゴシック" w:hAnsi="BIZ UDPゴシック" w:hint="eastAsia"/>
          <w:b/>
          <w:bCs/>
          <w:sz w:val="32"/>
          <w:szCs w:val="36"/>
        </w:rPr>
        <w:t>】</w:t>
      </w:r>
    </w:p>
    <w:p w14:paraId="495224F9" w14:textId="2D893448" w:rsidR="00C6642F" w:rsidRPr="00757FA1" w:rsidRDefault="00C6642F" w:rsidP="006200BA">
      <w:pPr>
        <w:pStyle w:val="1"/>
        <w:numPr>
          <w:ilvl w:val="0"/>
          <w:numId w:val="9"/>
        </w:numPr>
        <w:rPr>
          <w:rFonts w:ascii="BIZ UDPゴシック" w:hAnsi="BIZ UDPゴシック"/>
        </w:rPr>
      </w:pPr>
      <w:bookmarkStart w:id="0" w:name="_Toc162080607"/>
      <w:r w:rsidRPr="00757FA1">
        <w:rPr>
          <w:rFonts w:ascii="BIZ UDPゴシック" w:hAnsi="BIZ UDPゴシック" w:hint="eastAsia"/>
        </w:rPr>
        <w:t>開設準備段階</w:t>
      </w:r>
      <w:bookmarkEnd w:id="0"/>
    </w:p>
    <w:p w14:paraId="5E29BE4D" w14:textId="2DB66E71" w:rsidR="009E6AC9" w:rsidRPr="00757FA1" w:rsidRDefault="00EB4F38" w:rsidP="006200BA">
      <w:pPr>
        <w:pStyle w:val="2"/>
        <w:numPr>
          <w:ilvl w:val="0"/>
          <w:numId w:val="4"/>
        </w:numPr>
        <w:rPr>
          <w:rFonts w:ascii="BIZ UDPゴシック" w:hAnsi="BIZ UDPゴシック"/>
        </w:rPr>
      </w:pPr>
      <w:bookmarkStart w:id="1" w:name="_Toc162080608"/>
      <w:r w:rsidRPr="00757FA1">
        <w:rPr>
          <w:rFonts w:ascii="BIZ UDPゴシック" w:hAnsi="BIZ UDPゴシック" w:hint="eastAsia"/>
        </w:rPr>
        <w:t>開設対象先の検討</w:t>
      </w:r>
      <w:bookmarkEnd w:id="1"/>
    </w:p>
    <w:tbl>
      <w:tblPr>
        <w:tblStyle w:val="ae"/>
        <w:tblW w:w="0" w:type="auto"/>
        <w:tblInd w:w="562" w:type="dxa"/>
        <w:tblLook w:val="04A0" w:firstRow="1" w:lastRow="0" w:firstColumn="1" w:lastColumn="0" w:noHBand="0" w:noVBand="1"/>
      </w:tblPr>
      <w:tblGrid>
        <w:gridCol w:w="8746"/>
      </w:tblGrid>
      <w:tr w:rsidR="0043084F" w:rsidRPr="00757FA1" w14:paraId="77C1F47F" w14:textId="77777777" w:rsidTr="00496336">
        <w:tc>
          <w:tcPr>
            <w:tcW w:w="8776" w:type="dxa"/>
            <w:tcBorders>
              <w:top w:val="single" w:sz="18" w:space="0" w:color="E8E8E8" w:themeColor="background2"/>
              <w:left w:val="single" w:sz="18" w:space="0" w:color="E8E8E8" w:themeColor="background2"/>
              <w:bottom w:val="single" w:sz="18" w:space="0" w:color="E8E8E8" w:themeColor="background2"/>
              <w:right w:val="single" w:sz="18" w:space="0" w:color="E8E8E8" w:themeColor="background2"/>
            </w:tcBorders>
            <w:shd w:val="clear" w:color="auto" w:fill="E8E8E8" w:themeFill="background2"/>
          </w:tcPr>
          <w:p w14:paraId="1C5158A2" w14:textId="3F9961FA" w:rsidR="0043084F" w:rsidRPr="00757FA1" w:rsidRDefault="000F2284" w:rsidP="0043084F">
            <w:pPr>
              <w:pStyle w:val="a"/>
              <w:ind w:left="0"/>
              <w:rPr>
                <w:rFonts w:ascii="BIZ UDPゴシック" w:hAnsi="BIZ UDPゴシック"/>
              </w:rPr>
            </w:pPr>
            <w:r w:rsidRPr="00757FA1">
              <w:rPr>
                <w:rFonts w:ascii="BIZ UDPゴシック" w:hAnsi="BIZ UDPゴシック" w:hint="eastAsia"/>
              </w:rPr>
              <w:t>市町内で指定福祉避難所の開設の要否、開設対象先を検討します</w:t>
            </w:r>
            <w:r w:rsidR="00FA1BC7" w:rsidRPr="00757FA1">
              <w:rPr>
                <w:rFonts w:ascii="BIZ UDPゴシック" w:hAnsi="BIZ UDPゴシック" w:hint="eastAsia"/>
              </w:rPr>
              <w:t>。</w:t>
            </w:r>
          </w:p>
        </w:tc>
      </w:tr>
    </w:tbl>
    <w:p w14:paraId="19FD215A" w14:textId="48A8F7C6" w:rsidR="009E6AC9" w:rsidRPr="00757FA1" w:rsidRDefault="00D472DF" w:rsidP="006200BA">
      <w:pPr>
        <w:pStyle w:val="3"/>
        <w:numPr>
          <w:ilvl w:val="0"/>
          <w:numId w:val="6"/>
        </w:numPr>
        <w:rPr>
          <w:rFonts w:ascii="BIZ UDPゴシック" w:hAnsi="BIZ UDPゴシック"/>
        </w:rPr>
      </w:pPr>
      <w:bookmarkStart w:id="2" w:name="_Toc162080609"/>
      <w:r w:rsidRPr="00757FA1">
        <w:rPr>
          <w:rFonts w:ascii="BIZ UDPゴシック" w:hAnsi="BIZ UDPゴシック" w:hint="eastAsia"/>
        </w:rPr>
        <w:t>開設の要否の検討</w:t>
      </w:r>
      <w:bookmarkEnd w:id="2"/>
    </w:p>
    <w:p w14:paraId="3C515727" w14:textId="77777777" w:rsidR="002607CC" w:rsidRPr="00757FA1" w:rsidRDefault="002607CC" w:rsidP="002607CC">
      <w:pPr>
        <w:pStyle w:val="a"/>
        <w:rPr>
          <w:rFonts w:ascii="BIZ UDPゴシック" w:hAnsi="BIZ UDPゴシック"/>
        </w:rPr>
      </w:pPr>
      <w:r w:rsidRPr="00757FA1">
        <w:rPr>
          <w:rFonts w:ascii="BIZ UDPゴシック" w:hAnsi="BIZ UDPゴシック" w:hint="eastAsia"/>
          <w:highlight w:val="yellow"/>
        </w:rPr>
        <w:t>○○課</w:t>
      </w:r>
      <w:r w:rsidRPr="00757FA1">
        <w:rPr>
          <w:rFonts w:ascii="BIZ UDPゴシック" w:hAnsi="BIZ UDPゴシック" w:hint="eastAsia"/>
        </w:rPr>
        <w:t>から、避難情報の発令に関する情報等を収集します。</w:t>
      </w:r>
    </w:p>
    <w:p w14:paraId="05307AD2" w14:textId="6D556B45" w:rsidR="00CC089F" w:rsidRPr="00757FA1" w:rsidRDefault="007A0A4B" w:rsidP="002607CC">
      <w:pPr>
        <w:pStyle w:val="a"/>
        <w:rPr>
          <w:rFonts w:ascii="BIZ UDPゴシック" w:hAnsi="BIZ UDPゴシック"/>
        </w:rPr>
      </w:pPr>
      <w:r w:rsidRPr="00757FA1">
        <w:rPr>
          <w:rFonts w:ascii="BIZ UDPゴシック" w:hAnsi="BIZ UDPゴシック" w:hint="eastAsia"/>
        </w:rPr>
        <w:t>収集した</w:t>
      </w:r>
      <w:r w:rsidR="002607CC" w:rsidRPr="00757FA1">
        <w:rPr>
          <w:rFonts w:ascii="BIZ UDPゴシック" w:hAnsi="BIZ UDPゴシック" w:hint="eastAsia"/>
        </w:rPr>
        <w:t>情報から、災害が発生し、または発生のおそれがある場合（警戒レベル３「高齢者等避難」の発令が予見される段階）には、次に示す指定福祉避難所の開設の判断に必要な災害の状況を把握します</w:t>
      </w:r>
      <w:r w:rsidR="00CC089F" w:rsidRPr="00757FA1">
        <w:rPr>
          <w:rFonts w:ascii="BIZ UDPゴシック" w:hAnsi="BIZ UDPゴシック" w:hint="eastAsia"/>
        </w:rPr>
        <w:t>。</w:t>
      </w:r>
    </w:p>
    <w:tbl>
      <w:tblPr>
        <w:tblStyle w:val="ae"/>
        <w:tblW w:w="0" w:type="auto"/>
        <w:tblInd w:w="1160" w:type="dxa"/>
        <w:tblLook w:val="04A0" w:firstRow="1" w:lastRow="0" w:firstColumn="1" w:lastColumn="0" w:noHBand="0" w:noVBand="1"/>
      </w:tblPr>
      <w:tblGrid>
        <w:gridCol w:w="8174"/>
      </w:tblGrid>
      <w:tr w:rsidR="00A30C22" w:rsidRPr="00757FA1" w14:paraId="4AC44DE3" w14:textId="77777777" w:rsidTr="00A30C22">
        <w:trPr>
          <w:trHeight w:val="1134"/>
        </w:trPr>
        <w:tc>
          <w:tcPr>
            <w:tcW w:w="9344" w:type="dxa"/>
            <w:tcBorders>
              <w:top w:val="dotted" w:sz="8" w:space="0" w:color="7F7F7F" w:themeColor="text1" w:themeTint="80"/>
              <w:left w:val="dotted" w:sz="8" w:space="0" w:color="7F7F7F" w:themeColor="text1" w:themeTint="80"/>
              <w:bottom w:val="dotted" w:sz="8" w:space="0" w:color="7F7F7F" w:themeColor="text1" w:themeTint="80"/>
              <w:right w:val="dotted" w:sz="8" w:space="0" w:color="7F7F7F" w:themeColor="text1" w:themeTint="80"/>
            </w:tcBorders>
            <w:vAlign w:val="center"/>
          </w:tcPr>
          <w:p w14:paraId="188751FF" w14:textId="54F90CC6" w:rsidR="00A30C22" w:rsidRPr="00757FA1" w:rsidRDefault="00A30C22" w:rsidP="00A30C22">
            <w:pPr>
              <w:pStyle w:val="a"/>
              <w:spacing w:beforeLines="50" w:before="180"/>
              <w:ind w:left="0" w:hanging="442"/>
              <w:rPr>
                <w:rFonts w:ascii="BIZ UDPゴシック" w:hAnsi="BIZ UDPゴシック"/>
                <w:b/>
                <w:bCs/>
                <w:color w:val="7F7F7F" w:themeColor="text1" w:themeTint="80"/>
              </w:rPr>
            </w:pPr>
            <w:r w:rsidRPr="00757FA1">
              <w:rPr>
                <w:rFonts w:ascii="BIZ UDPゴシック" w:hAnsi="BIZ UDPゴシック" w:hint="eastAsia"/>
                <w:b/>
                <w:bCs/>
                <w:color w:val="7F7F7F" w:themeColor="text1" w:themeTint="80"/>
              </w:rPr>
              <w:t>＜</w:t>
            </w:r>
            <w:r w:rsidR="0015189C" w:rsidRPr="00757FA1">
              <w:rPr>
                <w:rFonts w:ascii="BIZ UDPゴシック" w:hAnsi="BIZ UDPゴシック" w:hint="eastAsia"/>
                <w:b/>
                <w:bCs/>
                <w:color w:val="7F7F7F" w:themeColor="text1" w:themeTint="80"/>
              </w:rPr>
              <w:t>開設の判断に向け把握する情報</w:t>
            </w:r>
            <w:r w:rsidRPr="00757FA1">
              <w:rPr>
                <w:rFonts w:ascii="BIZ UDPゴシック" w:hAnsi="BIZ UDPゴシック" w:hint="eastAsia"/>
                <w:b/>
                <w:bCs/>
                <w:color w:val="7F7F7F" w:themeColor="text1" w:themeTint="80"/>
              </w:rPr>
              <w:t>＞</w:t>
            </w:r>
          </w:p>
          <w:p w14:paraId="0851F22D" w14:textId="226989D3" w:rsidR="00A30C22" w:rsidRPr="00757FA1" w:rsidRDefault="00B06B47" w:rsidP="00B21632">
            <w:pPr>
              <w:pStyle w:val="a"/>
              <w:numPr>
                <w:ilvl w:val="0"/>
                <w:numId w:val="0"/>
              </w:numPr>
              <w:spacing w:beforeLines="50" w:before="180"/>
              <w:ind w:left="143" w:rightChars="80" w:right="168"/>
              <w:rPr>
                <w:rFonts w:ascii="BIZ UDPゴシック" w:hAnsi="BIZ UDPゴシック"/>
              </w:rPr>
            </w:pPr>
            <w:r w:rsidRPr="00757FA1">
              <w:rPr>
                <w:rFonts w:ascii="BIZ UDPゴシック" w:hAnsi="BIZ UDPゴシック" w:hint="eastAsia"/>
              </w:rPr>
              <w:t>避難情報発令区域内の居住者のうち、</w:t>
            </w:r>
            <w:r w:rsidR="005E40A4">
              <w:rPr>
                <w:rFonts w:ascii="BIZ UDPゴシック" w:hAnsi="BIZ UDPゴシック" w:hint="eastAsia"/>
              </w:rPr>
              <w:t>指定</w:t>
            </w:r>
            <w:r w:rsidRPr="00757FA1">
              <w:rPr>
                <w:rFonts w:ascii="BIZ UDPゴシック" w:hAnsi="BIZ UDPゴシック" w:hint="eastAsia"/>
              </w:rPr>
              <w:t>福祉避難所に避難する必要がある要配慮者の状況</w:t>
            </w:r>
          </w:p>
        </w:tc>
      </w:tr>
    </w:tbl>
    <w:p w14:paraId="17937AF6" w14:textId="77777777" w:rsidR="00A30C22" w:rsidRPr="00757FA1" w:rsidRDefault="00A30C22" w:rsidP="00A30C22">
      <w:pPr>
        <w:pStyle w:val="a"/>
        <w:numPr>
          <w:ilvl w:val="0"/>
          <w:numId w:val="0"/>
        </w:numPr>
        <w:ind w:left="1160"/>
        <w:rPr>
          <w:rFonts w:ascii="BIZ UDPゴシック" w:hAnsi="BIZ UDPゴシック"/>
        </w:rPr>
      </w:pPr>
    </w:p>
    <w:p w14:paraId="45317CC1" w14:textId="53491D40" w:rsidR="001C45D4" w:rsidRPr="00757FA1" w:rsidRDefault="0043084F" w:rsidP="00496336">
      <w:pPr>
        <w:pStyle w:val="3"/>
        <w:rPr>
          <w:rFonts w:ascii="BIZ UDPゴシック" w:hAnsi="BIZ UDPゴシック"/>
        </w:rPr>
      </w:pPr>
      <w:bookmarkStart w:id="3" w:name="_Toc162080610"/>
      <w:r w:rsidRPr="00757FA1">
        <w:rPr>
          <w:rFonts w:ascii="BIZ UDPゴシック" w:hAnsi="BIZ UDPゴシック" w:hint="eastAsia"/>
        </w:rPr>
        <w:t>開設</w:t>
      </w:r>
      <w:r w:rsidR="00B06B47" w:rsidRPr="00757FA1">
        <w:rPr>
          <w:rFonts w:ascii="BIZ UDPゴシック" w:hAnsi="BIZ UDPゴシック" w:hint="eastAsia"/>
        </w:rPr>
        <w:t>対象先の検討</w:t>
      </w:r>
      <w:bookmarkEnd w:id="3"/>
    </w:p>
    <w:p w14:paraId="6C70415C" w14:textId="13759C02" w:rsidR="00302607" w:rsidRPr="00757FA1" w:rsidRDefault="00BE3953" w:rsidP="005C4933">
      <w:pPr>
        <w:pStyle w:val="a"/>
        <w:rPr>
          <w:rFonts w:ascii="BIZ UDPゴシック" w:hAnsi="BIZ UDPゴシック"/>
        </w:rPr>
      </w:pPr>
      <w:r w:rsidRPr="00757FA1">
        <w:rPr>
          <w:rFonts w:ascii="BIZ UDPゴシック" w:hAnsi="BIZ UDPゴシック" w:hint="eastAsia"/>
        </w:rPr>
        <w:t>施設管理者等に対し、次に関する情報</w:t>
      </w:r>
      <w:r w:rsidR="002374F8" w:rsidRPr="00757FA1">
        <w:rPr>
          <w:rFonts w:ascii="BIZ UDPゴシック" w:hAnsi="BIZ UDPゴシック" w:hint="eastAsia"/>
        </w:rPr>
        <w:t>［施設様式</w:t>
      </w:r>
      <w:r w:rsidR="002374F8" w:rsidRPr="00757FA1">
        <w:rPr>
          <w:rFonts w:ascii="BIZ UDPゴシック" w:hAnsi="BIZ UDPゴシック"/>
        </w:rPr>
        <w:t>1-1</w:t>
      </w:r>
      <w:r w:rsidR="005B3E78" w:rsidRPr="00757FA1">
        <w:rPr>
          <w:rFonts w:ascii="BIZ UDPゴシック" w:hAnsi="BIZ UDPゴシック" w:hint="eastAsia"/>
        </w:rPr>
        <w:t>：被災状況等報告書</w:t>
      </w:r>
      <w:r w:rsidR="002374F8" w:rsidRPr="00757FA1">
        <w:rPr>
          <w:rFonts w:ascii="BIZ UDPゴシック" w:hAnsi="BIZ UDPゴシック"/>
        </w:rPr>
        <w:t>］</w:t>
      </w:r>
      <w:r w:rsidRPr="00757FA1">
        <w:rPr>
          <w:rFonts w:ascii="BIZ UDPゴシック" w:hAnsi="BIZ UDPゴシック" w:hint="eastAsia"/>
        </w:rPr>
        <w:t>を確認します</w:t>
      </w:r>
      <w:r w:rsidR="007C1356" w:rsidRPr="00757FA1">
        <w:rPr>
          <w:rFonts w:ascii="BIZ UDPゴシック" w:hAnsi="BIZ UDPゴシック" w:hint="eastAsia"/>
        </w:rPr>
        <w:t>。</w:t>
      </w:r>
    </w:p>
    <w:tbl>
      <w:tblPr>
        <w:tblStyle w:val="ae"/>
        <w:tblW w:w="0" w:type="auto"/>
        <w:tblInd w:w="1160" w:type="dxa"/>
        <w:tblLook w:val="04A0" w:firstRow="1" w:lastRow="0" w:firstColumn="1" w:lastColumn="0" w:noHBand="0" w:noVBand="1"/>
      </w:tblPr>
      <w:tblGrid>
        <w:gridCol w:w="8174"/>
      </w:tblGrid>
      <w:tr w:rsidR="00BE3953" w:rsidRPr="00757FA1" w14:paraId="01EE76E0" w14:textId="77777777" w:rsidTr="007444AD">
        <w:trPr>
          <w:trHeight w:val="1508"/>
        </w:trPr>
        <w:tc>
          <w:tcPr>
            <w:tcW w:w="8174" w:type="dxa"/>
            <w:tcBorders>
              <w:top w:val="dotted" w:sz="8" w:space="0" w:color="7F7F7F" w:themeColor="text1" w:themeTint="80"/>
              <w:left w:val="dotted" w:sz="8" w:space="0" w:color="7F7F7F" w:themeColor="text1" w:themeTint="80"/>
              <w:bottom w:val="dotted" w:sz="8" w:space="0" w:color="7F7F7F" w:themeColor="text1" w:themeTint="80"/>
              <w:right w:val="dotted" w:sz="8" w:space="0" w:color="7F7F7F" w:themeColor="text1" w:themeTint="80"/>
            </w:tcBorders>
            <w:vAlign w:val="center"/>
          </w:tcPr>
          <w:p w14:paraId="6F4ED4DA" w14:textId="165F9216" w:rsidR="00BE3953" w:rsidRPr="00757FA1" w:rsidRDefault="00BE3953" w:rsidP="001A756B">
            <w:pPr>
              <w:pStyle w:val="a"/>
              <w:spacing w:beforeLines="50" w:before="180"/>
              <w:ind w:left="0" w:hanging="442"/>
              <w:rPr>
                <w:rFonts w:ascii="BIZ UDPゴシック" w:hAnsi="BIZ UDPゴシック"/>
                <w:b/>
                <w:bCs/>
                <w:color w:val="7F7F7F" w:themeColor="text1" w:themeTint="80"/>
              </w:rPr>
            </w:pPr>
            <w:r w:rsidRPr="00757FA1">
              <w:rPr>
                <w:rFonts w:ascii="BIZ UDPゴシック" w:hAnsi="BIZ UDPゴシック" w:hint="eastAsia"/>
                <w:b/>
                <w:bCs/>
                <w:color w:val="7F7F7F" w:themeColor="text1" w:themeTint="80"/>
              </w:rPr>
              <w:t>＜</w:t>
            </w:r>
            <w:r w:rsidR="009D4744" w:rsidRPr="00757FA1">
              <w:rPr>
                <w:rFonts w:ascii="BIZ UDPゴシック" w:hAnsi="BIZ UDPゴシック" w:hint="eastAsia"/>
                <w:b/>
                <w:bCs/>
                <w:color w:val="7F7F7F" w:themeColor="text1" w:themeTint="80"/>
              </w:rPr>
              <w:t>施設管理者等に確認する情報</w:t>
            </w:r>
            <w:r w:rsidRPr="00757FA1">
              <w:rPr>
                <w:rFonts w:ascii="BIZ UDPゴシック" w:hAnsi="BIZ UDPゴシック" w:hint="eastAsia"/>
                <w:b/>
                <w:bCs/>
                <w:color w:val="7F7F7F" w:themeColor="text1" w:themeTint="80"/>
              </w:rPr>
              <w:t>＞</w:t>
            </w:r>
          </w:p>
          <w:p w14:paraId="3E4897A5" w14:textId="350BEAB6" w:rsidR="00BE3953" w:rsidRPr="00757FA1" w:rsidRDefault="009120D5" w:rsidP="006B594C">
            <w:pPr>
              <w:pStyle w:val="a"/>
              <w:spacing w:beforeLines="50" w:before="180"/>
              <w:ind w:leftChars="-210" w:left="141" w:rightChars="80" w:right="168" w:hanging="582"/>
              <w:rPr>
                <w:rFonts w:ascii="BIZ UDPゴシック" w:hAnsi="BIZ UDPゴシック"/>
              </w:rPr>
            </w:pPr>
            <w:r w:rsidRPr="00757FA1">
              <w:rPr>
                <w:rFonts w:ascii="BIZ UDPゴシック" w:hAnsi="BIZ UDPゴシック" w:hint="eastAsia"/>
              </w:rPr>
              <w:t>施設</w:t>
            </w:r>
            <w:r w:rsidR="002374F8" w:rsidRPr="00757FA1">
              <w:rPr>
                <w:rFonts w:ascii="BIZ UDPゴシック" w:hAnsi="BIZ UDPゴシック" w:hint="eastAsia"/>
              </w:rPr>
              <w:t>・設備</w:t>
            </w:r>
            <w:r w:rsidRPr="00757FA1">
              <w:rPr>
                <w:rFonts w:ascii="BIZ UDPゴシック" w:hAnsi="BIZ UDPゴシック" w:hint="eastAsia"/>
              </w:rPr>
              <w:t>の</w:t>
            </w:r>
            <w:r w:rsidR="002374F8" w:rsidRPr="00757FA1">
              <w:rPr>
                <w:rFonts w:ascii="BIZ UDPゴシック" w:hAnsi="BIZ UDPゴシック" w:hint="eastAsia"/>
              </w:rPr>
              <w:t>被害</w:t>
            </w:r>
            <w:r w:rsidRPr="00757FA1">
              <w:rPr>
                <w:rFonts w:ascii="BIZ UDPゴシック" w:hAnsi="BIZ UDPゴシック" w:hint="eastAsia"/>
              </w:rPr>
              <w:t>状況、</w:t>
            </w:r>
            <w:r w:rsidR="002374F8" w:rsidRPr="00757FA1">
              <w:rPr>
                <w:rFonts w:ascii="BIZ UDPゴシック" w:hAnsi="BIZ UDPゴシック" w:hint="eastAsia"/>
              </w:rPr>
              <w:t>施設の入所者・利用者等の状況、</w:t>
            </w:r>
            <w:r w:rsidR="00FB294E" w:rsidRPr="00757FA1">
              <w:rPr>
                <w:rFonts w:ascii="BIZ UDPゴシック" w:hAnsi="BIZ UDPゴシック" w:hint="eastAsia"/>
              </w:rPr>
              <w:t>ライフラインの被害状況、</w:t>
            </w:r>
            <w:r w:rsidR="00342D90" w:rsidRPr="00757FA1">
              <w:rPr>
                <w:rFonts w:ascii="BIZ UDPゴシック" w:hAnsi="BIZ UDPゴシック" w:hint="eastAsia"/>
              </w:rPr>
              <w:t>施設</w:t>
            </w:r>
            <w:r w:rsidRPr="00757FA1">
              <w:rPr>
                <w:rFonts w:ascii="BIZ UDPゴシック" w:hAnsi="BIZ UDPゴシック" w:hint="eastAsia"/>
              </w:rPr>
              <w:t>職員の</w:t>
            </w:r>
            <w:r w:rsidR="00342D90" w:rsidRPr="00757FA1">
              <w:rPr>
                <w:rFonts w:ascii="BIZ UDPゴシック" w:hAnsi="BIZ UDPゴシック" w:hint="eastAsia"/>
              </w:rPr>
              <w:t>被害状況、</w:t>
            </w:r>
            <w:r w:rsidRPr="00757FA1">
              <w:rPr>
                <w:rFonts w:ascii="BIZ UDPゴシック" w:hAnsi="BIZ UDPゴシック" w:hint="eastAsia"/>
              </w:rPr>
              <w:t>参集状況</w:t>
            </w:r>
            <w:r w:rsidR="00342D90" w:rsidRPr="00757FA1">
              <w:rPr>
                <w:rFonts w:ascii="BIZ UDPゴシック" w:hAnsi="BIZ UDPゴシック" w:hint="eastAsia"/>
              </w:rPr>
              <w:t>等の活動状況・</w:t>
            </w:r>
            <w:r w:rsidRPr="00757FA1">
              <w:rPr>
                <w:rFonts w:ascii="BIZ UDPゴシック" w:hAnsi="BIZ UDPゴシック" w:hint="eastAsia"/>
              </w:rPr>
              <w:t>人員体制、</w:t>
            </w:r>
            <w:r w:rsidR="00342D90" w:rsidRPr="00757FA1">
              <w:rPr>
                <w:rFonts w:ascii="BIZ UDPゴシック" w:hAnsi="BIZ UDPゴシック" w:hint="eastAsia"/>
              </w:rPr>
              <w:t>物資・器材の確保の有無、</w:t>
            </w:r>
            <w:r w:rsidR="00A07503" w:rsidRPr="00757FA1">
              <w:rPr>
                <w:rFonts w:ascii="BIZ UDPゴシック" w:hAnsi="BIZ UDPゴシック" w:hint="eastAsia"/>
              </w:rPr>
              <w:t>受入可能人数、</w:t>
            </w:r>
            <w:r w:rsidRPr="00757FA1">
              <w:rPr>
                <w:rFonts w:ascii="BIZ UDPゴシック" w:hAnsi="BIZ UDPゴシック" w:hint="eastAsia"/>
              </w:rPr>
              <w:t>受入スペース　等</w:t>
            </w:r>
          </w:p>
        </w:tc>
      </w:tr>
    </w:tbl>
    <w:p w14:paraId="0BC0CD06" w14:textId="77777777" w:rsidR="008A51D8" w:rsidRPr="00757FA1" w:rsidRDefault="008A51D8" w:rsidP="008A51D8">
      <w:pPr>
        <w:pStyle w:val="a"/>
        <w:numPr>
          <w:ilvl w:val="0"/>
          <w:numId w:val="0"/>
        </w:numPr>
        <w:ind w:left="1160"/>
        <w:rPr>
          <w:rFonts w:ascii="BIZ UDPゴシック" w:hAnsi="BIZ UDPゴシック"/>
        </w:rPr>
      </w:pPr>
    </w:p>
    <w:p w14:paraId="03434007" w14:textId="784FCD55" w:rsidR="00BE3953" w:rsidRPr="00757FA1" w:rsidRDefault="007E0BE0" w:rsidP="005E55B3">
      <w:pPr>
        <w:pStyle w:val="a"/>
        <w:rPr>
          <w:rFonts w:ascii="BIZ UDPゴシック" w:hAnsi="BIZ UDPゴシック"/>
        </w:rPr>
      </w:pPr>
      <w:r w:rsidRPr="00757FA1">
        <w:rPr>
          <w:rFonts w:ascii="BIZ UDPゴシック" w:hAnsi="BIZ UDPゴシック" w:hint="eastAsia"/>
        </w:rPr>
        <w:t>確認した</w:t>
      </w:r>
      <w:r w:rsidR="008A51D8" w:rsidRPr="00757FA1">
        <w:rPr>
          <w:rFonts w:ascii="BIZ UDPゴシック" w:hAnsi="BIZ UDPゴシック" w:hint="eastAsia"/>
        </w:rPr>
        <w:t>情報をもとに、指定福祉避難所の開設の可否および受入可能人数等を検討</w:t>
      </w:r>
      <w:r w:rsidR="005E55B3" w:rsidRPr="00757FA1">
        <w:rPr>
          <w:rFonts w:ascii="BIZ UDPゴシック" w:hAnsi="BIZ UDPゴシック" w:hint="eastAsia"/>
        </w:rPr>
        <w:t>し、施設管理者等と調整します。</w:t>
      </w:r>
    </w:p>
    <w:p w14:paraId="161D426A" w14:textId="77777777" w:rsidR="00201E3D" w:rsidRPr="00757FA1" w:rsidRDefault="00201E3D" w:rsidP="00201E3D">
      <w:pPr>
        <w:rPr>
          <w:rFonts w:ascii="BIZ UDPゴシック" w:hAnsi="BIZ UDPゴシック"/>
        </w:rPr>
      </w:pPr>
    </w:p>
    <w:p w14:paraId="7A29DAA2" w14:textId="6FBB2B51" w:rsidR="00A07392" w:rsidRPr="00757FA1" w:rsidRDefault="00DB7B11" w:rsidP="00737F6C">
      <w:pPr>
        <w:pStyle w:val="2"/>
        <w:rPr>
          <w:rFonts w:ascii="BIZ UDPゴシック" w:hAnsi="BIZ UDPゴシック"/>
        </w:rPr>
      </w:pPr>
      <w:bookmarkStart w:id="4" w:name="_Toc162080611"/>
      <w:r w:rsidRPr="00757FA1">
        <w:rPr>
          <w:rFonts w:ascii="BIZ UDPゴシック" w:hAnsi="BIZ UDPゴシック" w:hint="eastAsia"/>
        </w:rPr>
        <w:t>開設に向けた事前連絡・調整</w:t>
      </w:r>
      <w:bookmarkEnd w:id="4"/>
    </w:p>
    <w:tbl>
      <w:tblPr>
        <w:tblStyle w:val="ae"/>
        <w:tblW w:w="0" w:type="auto"/>
        <w:tblInd w:w="562" w:type="dxa"/>
        <w:tblBorders>
          <w:top w:val="single" w:sz="18" w:space="0" w:color="E8E8E8" w:themeColor="background2"/>
          <w:left w:val="single" w:sz="18" w:space="0" w:color="E8E8E8" w:themeColor="background2"/>
          <w:bottom w:val="single" w:sz="18" w:space="0" w:color="E8E8E8" w:themeColor="background2"/>
          <w:right w:val="single" w:sz="18" w:space="0" w:color="E8E8E8" w:themeColor="background2"/>
          <w:insideH w:val="none" w:sz="0" w:space="0" w:color="auto"/>
          <w:insideV w:val="none" w:sz="0" w:space="0" w:color="auto"/>
        </w:tblBorders>
        <w:tblLook w:val="04A0" w:firstRow="1" w:lastRow="0" w:firstColumn="1" w:lastColumn="0" w:noHBand="0" w:noVBand="1"/>
      </w:tblPr>
      <w:tblGrid>
        <w:gridCol w:w="8746"/>
      </w:tblGrid>
      <w:tr w:rsidR="00846056" w:rsidRPr="00757FA1" w14:paraId="2F090C73" w14:textId="77777777" w:rsidTr="00FF6551">
        <w:tc>
          <w:tcPr>
            <w:tcW w:w="8746" w:type="dxa"/>
            <w:shd w:val="clear" w:color="auto" w:fill="E8E8E8" w:themeFill="background2"/>
          </w:tcPr>
          <w:p w14:paraId="71749F9E" w14:textId="77777777" w:rsidR="00E10747" w:rsidRPr="00757FA1" w:rsidRDefault="00E10747" w:rsidP="00E10747">
            <w:pPr>
              <w:rPr>
                <w:rFonts w:ascii="BIZ UDPゴシック" w:hAnsi="BIZ UDPゴシック"/>
              </w:rPr>
            </w:pPr>
            <w:r w:rsidRPr="00757FA1">
              <w:rPr>
                <w:rFonts w:ascii="BIZ UDPゴシック" w:hAnsi="BIZ UDPゴシック" w:hint="eastAsia"/>
              </w:rPr>
              <w:t>開設対象となる施設管理者に開設可能性がある旨を事前連絡します。</w:t>
            </w:r>
          </w:p>
          <w:p w14:paraId="6FA88527" w14:textId="221C720F" w:rsidR="00846056" w:rsidRPr="00757FA1" w:rsidRDefault="00E10747" w:rsidP="00E10747">
            <w:pPr>
              <w:rPr>
                <w:rFonts w:ascii="BIZ UDPゴシック" w:hAnsi="BIZ UDPゴシック"/>
              </w:rPr>
            </w:pPr>
            <w:r w:rsidRPr="00757FA1">
              <w:rPr>
                <w:rFonts w:ascii="BIZ UDPゴシック" w:hAnsi="BIZ UDPゴシック" w:hint="eastAsia"/>
              </w:rPr>
              <w:t>要配慮者の移送支援を依頼する関係団体や事業所にも事前連絡します。</w:t>
            </w:r>
          </w:p>
        </w:tc>
      </w:tr>
    </w:tbl>
    <w:p w14:paraId="56175050" w14:textId="4CD3EB3A" w:rsidR="00161F5A" w:rsidRPr="00757FA1" w:rsidRDefault="00FF6551" w:rsidP="006200BA">
      <w:pPr>
        <w:pStyle w:val="3"/>
        <w:numPr>
          <w:ilvl w:val="0"/>
          <w:numId w:val="12"/>
        </w:numPr>
        <w:rPr>
          <w:rFonts w:ascii="BIZ UDPゴシック" w:hAnsi="BIZ UDPゴシック"/>
        </w:rPr>
      </w:pPr>
      <w:bookmarkStart w:id="5" w:name="_Toc162080612"/>
      <w:r w:rsidRPr="00757FA1">
        <w:rPr>
          <w:rFonts w:ascii="BIZ UDPゴシック" w:hAnsi="BIZ UDPゴシック" w:hint="eastAsia"/>
        </w:rPr>
        <w:t>施設管理者への開設可能性の事前連絡</w:t>
      </w:r>
      <w:bookmarkEnd w:id="5"/>
    </w:p>
    <w:p w14:paraId="13513310" w14:textId="55F63C95" w:rsidR="00045E11" w:rsidRPr="00757FA1" w:rsidRDefault="009C67EC" w:rsidP="00C145B3">
      <w:pPr>
        <w:pStyle w:val="a"/>
        <w:rPr>
          <w:rFonts w:ascii="BIZ UDPゴシック" w:hAnsi="BIZ UDPゴシック"/>
        </w:rPr>
      </w:pPr>
      <w:r w:rsidRPr="00757FA1">
        <w:rPr>
          <w:rFonts w:ascii="BIZ UDPゴシック" w:hAnsi="BIZ UDPゴシック" w:hint="eastAsia"/>
        </w:rPr>
        <w:t>「①開設対象先の検討」によって開設可能性</w:t>
      </w:r>
      <w:r w:rsidR="007D4F3B" w:rsidRPr="00757FA1">
        <w:rPr>
          <w:rFonts w:ascii="BIZ UDPゴシック" w:hAnsi="BIZ UDPゴシック" w:hint="eastAsia"/>
        </w:rPr>
        <w:t>があると判断した</w:t>
      </w:r>
      <w:r w:rsidRPr="00757FA1">
        <w:rPr>
          <w:rFonts w:ascii="BIZ UDPゴシック" w:hAnsi="BIZ UDPゴシック" w:hint="eastAsia"/>
        </w:rPr>
        <w:t>施設</w:t>
      </w:r>
      <w:r w:rsidR="00D44D26" w:rsidRPr="00757FA1">
        <w:rPr>
          <w:rFonts w:ascii="BIZ UDPゴシック" w:hAnsi="BIZ UDPゴシック" w:hint="eastAsia"/>
        </w:rPr>
        <w:t>の施設管理者等に対して、指定福祉避難所の開設可能性について</w:t>
      </w:r>
      <w:r w:rsidRPr="00757FA1">
        <w:rPr>
          <w:rFonts w:ascii="BIZ UDPゴシック" w:hAnsi="BIZ UDPゴシック" w:hint="eastAsia"/>
        </w:rPr>
        <w:t>事前に連絡し</w:t>
      </w:r>
      <w:r w:rsidR="00D44D26" w:rsidRPr="00757FA1">
        <w:rPr>
          <w:rFonts w:ascii="BIZ UDPゴシック" w:hAnsi="BIZ UDPゴシック" w:hint="eastAsia"/>
        </w:rPr>
        <w:t>、調整し</w:t>
      </w:r>
      <w:r w:rsidRPr="00757FA1">
        <w:rPr>
          <w:rFonts w:ascii="BIZ UDPゴシック" w:hAnsi="BIZ UDPゴシック" w:hint="eastAsia"/>
        </w:rPr>
        <w:t>ます</w:t>
      </w:r>
      <w:r w:rsidR="00AA3944" w:rsidRPr="00757FA1">
        <w:rPr>
          <w:rFonts w:ascii="BIZ UDPゴシック" w:hAnsi="BIZ UDPゴシック" w:hint="eastAsia"/>
        </w:rPr>
        <w:t>。</w:t>
      </w:r>
    </w:p>
    <w:p w14:paraId="2E0BF701" w14:textId="77777777" w:rsidR="0083198B" w:rsidRPr="00757FA1" w:rsidRDefault="0083198B" w:rsidP="0083198B">
      <w:pPr>
        <w:pStyle w:val="a"/>
        <w:numPr>
          <w:ilvl w:val="0"/>
          <w:numId w:val="0"/>
        </w:numPr>
        <w:ind w:left="1160"/>
        <w:rPr>
          <w:rFonts w:ascii="BIZ UDPゴシック" w:hAnsi="BIZ UDPゴシック"/>
        </w:rPr>
      </w:pPr>
    </w:p>
    <w:p w14:paraId="241D2666" w14:textId="32BFC893" w:rsidR="00670D5F" w:rsidRPr="00757FA1" w:rsidRDefault="00287694" w:rsidP="00670D5F">
      <w:pPr>
        <w:pStyle w:val="3"/>
        <w:rPr>
          <w:rFonts w:ascii="BIZ UDPゴシック" w:hAnsi="BIZ UDPゴシック"/>
        </w:rPr>
      </w:pPr>
      <w:bookmarkStart w:id="6" w:name="_Toc162080613"/>
      <w:r w:rsidRPr="00757FA1">
        <w:rPr>
          <w:rFonts w:ascii="BIZ UDPゴシック" w:hAnsi="BIZ UDPゴシック" w:hint="eastAsia"/>
        </w:rPr>
        <w:lastRenderedPageBreak/>
        <w:t>移送支援を依頼する関係団体や事業所への事前連絡</w:t>
      </w:r>
      <w:bookmarkEnd w:id="6"/>
    </w:p>
    <w:p w14:paraId="2A4039E0" w14:textId="21C8E1D4" w:rsidR="008E5618" w:rsidRPr="00757FA1" w:rsidRDefault="00562409" w:rsidP="00694E11">
      <w:pPr>
        <w:pStyle w:val="a"/>
        <w:rPr>
          <w:rFonts w:ascii="BIZ UDPゴシック" w:hAnsi="BIZ UDPゴシック"/>
        </w:rPr>
      </w:pPr>
      <w:r w:rsidRPr="00757FA1">
        <w:rPr>
          <w:rFonts w:ascii="BIZ UDPゴシック" w:hAnsi="BIZ UDPゴシック" w:hint="eastAsia"/>
        </w:rPr>
        <w:t>避難する要配慮者が家族や地域による移送支援を得られない場合を想定し、</w:t>
      </w:r>
      <w:r w:rsidR="00191BCF" w:rsidRPr="00757FA1">
        <w:rPr>
          <w:rFonts w:ascii="BIZ UDPゴシック" w:hAnsi="BIZ UDPゴシック" w:hint="eastAsia"/>
        </w:rPr>
        <w:t>移送手段の調達先に対して、</w:t>
      </w:r>
      <w:r w:rsidR="001E1A08" w:rsidRPr="00757FA1">
        <w:rPr>
          <w:rFonts w:ascii="BIZ UDPゴシック" w:hAnsi="BIZ UDPゴシック" w:hint="eastAsia"/>
        </w:rPr>
        <w:t>［市町様式</w:t>
      </w:r>
      <w:r w:rsidR="001E1A08" w:rsidRPr="00757FA1">
        <w:rPr>
          <w:rFonts w:ascii="BIZ UDPゴシック" w:hAnsi="BIZ UDPゴシック"/>
        </w:rPr>
        <w:t>1-</w:t>
      </w:r>
      <w:r w:rsidR="00D44D26" w:rsidRPr="00757FA1">
        <w:rPr>
          <w:rFonts w:ascii="BIZ UDPゴシック" w:hAnsi="BIZ UDPゴシック" w:hint="eastAsia"/>
        </w:rPr>
        <w:t>１</w:t>
      </w:r>
      <w:r w:rsidR="003E461C" w:rsidRPr="00757FA1">
        <w:rPr>
          <w:rFonts w:ascii="BIZ UDPゴシック" w:hAnsi="BIZ UDPゴシック" w:hint="eastAsia"/>
        </w:rPr>
        <w:t>：移送対象者情報提供書（兼　依頼書）</w:t>
      </w:r>
      <w:r w:rsidR="001E1A08" w:rsidRPr="00757FA1">
        <w:rPr>
          <w:rFonts w:ascii="BIZ UDPゴシック" w:hAnsi="BIZ UDPゴシック"/>
        </w:rPr>
        <w:t>］</w:t>
      </w:r>
      <w:r w:rsidR="0031553E" w:rsidRPr="00757FA1">
        <w:rPr>
          <w:rFonts w:ascii="BIZ UDPゴシック" w:hAnsi="BIZ UDPゴシック" w:hint="eastAsia"/>
        </w:rPr>
        <w:t>をもとに</w:t>
      </w:r>
      <w:r w:rsidR="00287694" w:rsidRPr="00757FA1">
        <w:rPr>
          <w:rFonts w:ascii="BIZ UDPゴシック" w:hAnsi="BIZ UDPゴシック" w:hint="eastAsia"/>
        </w:rPr>
        <w:t>移送の協力を要請します</w:t>
      </w:r>
      <w:r w:rsidR="00607B8A" w:rsidRPr="00757FA1">
        <w:rPr>
          <w:rFonts w:ascii="BIZ UDPゴシック" w:hAnsi="BIZ UDPゴシック" w:hint="eastAsia"/>
        </w:rPr>
        <w:t>。</w:t>
      </w:r>
    </w:p>
    <w:p w14:paraId="69E07BEA" w14:textId="77777777" w:rsidR="00287694" w:rsidRPr="00757FA1" w:rsidRDefault="00287694" w:rsidP="00287694">
      <w:pPr>
        <w:ind w:left="720"/>
        <w:rPr>
          <w:rFonts w:ascii="BIZ UDPゴシック" w:hAnsi="BIZ UDPゴシック"/>
        </w:rPr>
      </w:pPr>
    </w:p>
    <w:p w14:paraId="1B2F43A9" w14:textId="7FD14AB2" w:rsidR="00287694" w:rsidRPr="00757FA1" w:rsidRDefault="002A4E0D" w:rsidP="00287694">
      <w:pPr>
        <w:pStyle w:val="3"/>
        <w:rPr>
          <w:rFonts w:ascii="BIZ UDPゴシック" w:hAnsi="BIZ UDPゴシック"/>
        </w:rPr>
      </w:pPr>
      <w:bookmarkStart w:id="7" w:name="_Toc162080614"/>
      <w:r w:rsidRPr="00757FA1">
        <w:rPr>
          <w:rFonts w:ascii="BIZ UDPゴシック" w:hAnsi="BIZ UDPゴシック" w:hint="eastAsia"/>
        </w:rPr>
        <w:t>支援体制の構築</w:t>
      </w:r>
      <w:bookmarkEnd w:id="7"/>
    </w:p>
    <w:p w14:paraId="6F03C430" w14:textId="7FCB67EB" w:rsidR="002A4E0D" w:rsidRPr="00757FA1" w:rsidRDefault="002A4E0D" w:rsidP="002A4E0D">
      <w:pPr>
        <w:pStyle w:val="a"/>
        <w:rPr>
          <w:rFonts w:ascii="BIZ UDPゴシック" w:hAnsi="BIZ UDPゴシック"/>
        </w:rPr>
      </w:pPr>
      <w:r w:rsidRPr="00757FA1">
        <w:rPr>
          <w:rFonts w:ascii="BIZ UDPゴシック" w:hAnsi="BIZ UDPゴシック" w:hint="eastAsia"/>
        </w:rPr>
        <w:t>市町内の指定福祉避難所全体の運営をマネジメントするため、指定福祉避難所の担当施設職員との連絡・調整体制を図ります。</w:t>
      </w:r>
    </w:p>
    <w:p w14:paraId="23638734" w14:textId="60AC4F00" w:rsidR="00743AE1" w:rsidRPr="00757FA1" w:rsidRDefault="00A27E33" w:rsidP="002A4E0D">
      <w:pPr>
        <w:pStyle w:val="a"/>
        <w:rPr>
          <w:rFonts w:ascii="BIZ UDPゴシック" w:hAnsi="BIZ UDPゴシック"/>
        </w:rPr>
      </w:pPr>
      <w:r w:rsidRPr="00757FA1">
        <w:rPr>
          <w:rFonts w:ascii="BIZ UDPゴシック" w:hAnsi="BIZ UDPゴシック" w:hint="eastAsia"/>
        </w:rPr>
        <w:t>必要に応じて、物資・器材や移送の</w:t>
      </w:r>
      <w:r w:rsidR="008F7B71" w:rsidRPr="00757FA1">
        <w:rPr>
          <w:rFonts w:ascii="BIZ UDPゴシック" w:hAnsi="BIZ UDPゴシック" w:hint="eastAsia"/>
        </w:rPr>
        <w:t>関係機関・団体</w:t>
      </w:r>
      <w:r w:rsidR="00403010" w:rsidRPr="00757FA1">
        <w:rPr>
          <w:rFonts w:ascii="BIZ UDPゴシック" w:hAnsi="BIZ UDPゴシック" w:hint="eastAsia"/>
        </w:rPr>
        <w:t>と連絡・調整を行う</w:t>
      </w:r>
      <w:r w:rsidR="00C02A07" w:rsidRPr="00757FA1">
        <w:rPr>
          <w:rFonts w:ascii="BIZ UDPゴシック" w:hAnsi="BIZ UDPゴシック" w:hint="eastAsia"/>
        </w:rPr>
        <w:t>ための</w:t>
      </w:r>
      <w:r w:rsidR="00403010" w:rsidRPr="00757FA1">
        <w:rPr>
          <w:rFonts w:ascii="BIZ UDPゴシック" w:hAnsi="BIZ UDPゴシック" w:hint="eastAsia"/>
        </w:rPr>
        <w:t>窓口を設置し</w:t>
      </w:r>
      <w:r w:rsidR="00C02A07" w:rsidRPr="00757FA1">
        <w:rPr>
          <w:rFonts w:ascii="BIZ UDPゴシック" w:hAnsi="BIZ UDPゴシック" w:hint="eastAsia"/>
        </w:rPr>
        <w:t>、</w:t>
      </w:r>
      <w:r w:rsidR="00403010" w:rsidRPr="00757FA1">
        <w:rPr>
          <w:rFonts w:ascii="BIZ UDPゴシック" w:hAnsi="BIZ UDPゴシック" w:hint="eastAsia"/>
        </w:rPr>
        <w:t>関係者に周知します。</w:t>
      </w:r>
    </w:p>
    <w:tbl>
      <w:tblPr>
        <w:tblStyle w:val="ae"/>
        <w:tblW w:w="0" w:type="auto"/>
        <w:tblInd w:w="1160" w:type="dxa"/>
        <w:tblLook w:val="04A0" w:firstRow="1" w:lastRow="0" w:firstColumn="1" w:lastColumn="0" w:noHBand="0" w:noVBand="1"/>
      </w:tblPr>
      <w:tblGrid>
        <w:gridCol w:w="8174"/>
      </w:tblGrid>
      <w:tr w:rsidR="008930A0" w:rsidRPr="00757FA1" w14:paraId="2F2F2F0A" w14:textId="77777777" w:rsidTr="00D4735C">
        <w:trPr>
          <w:trHeight w:val="3328"/>
        </w:trPr>
        <w:tc>
          <w:tcPr>
            <w:tcW w:w="8174" w:type="dxa"/>
            <w:tcBorders>
              <w:top w:val="dotted" w:sz="8" w:space="0" w:color="7F7F7F" w:themeColor="text1" w:themeTint="80"/>
              <w:left w:val="dotted" w:sz="8" w:space="0" w:color="7F7F7F" w:themeColor="text1" w:themeTint="80"/>
              <w:bottom w:val="dotted" w:sz="8" w:space="0" w:color="7F7F7F" w:themeColor="text1" w:themeTint="80"/>
              <w:right w:val="dotted" w:sz="8" w:space="0" w:color="7F7F7F" w:themeColor="text1" w:themeTint="80"/>
            </w:tcBorders>
          </w:tcPr>
          <w:p w14:paraId="51C93626" w14:textId="53713DEC" w:rsidR="008930A0" w:rsidRPr="00757FA1" w:rsidRDefault="00D4735C" w:rsidP="00B020AF">
            <w:pPr>
              <w:pStyle w:val="a"/>
              <w:numPr>
                <w:ilvl w:val="0"/>
                <w:numId w:val="0"/>
              </w:numPr>
              <w:rPr>
                <w:rFonts w:ascii="BIZ UDPゴシック" w:hAnsi="BIZ UDPゴシック"/>
                <w:b/>
                <w:bCs/>
                <w:color w:val="7F7F7F" w:themeColor="text1" w:themeTint="80"/>
              </w:rPr>
            </w:pPr>
            <w:r w:rsidRPr="00757FA1">
              <w:rPr>
                <w:rFonts w:ascii="BIZ UDPゴシック" w:hAnsi="BIZ UDPゴシック"/>
                <w:noProof/>
              </w:rPr>
              <mc:AlternateContent>
                <mc:Choice Requires="wps">
                  <w:drawing>
                    <wp:anchor distT="0" distB="0" distL="114300" distR="114300" simplePos="0" relativeHeight="251691008" behindDoc="0" locked="0" layoutInCell="1" allowOverlap="1" wp14:anchorId="6B2D0C2C" wp14:editId="5BFCE26F">
                      <wp:simplePos x="0" y="0"/>
                      <wp:positionH relativeFrom="column">
                        <wp:posOffset>3471020</wp:posOffset>
                      </wp:positionH>
                      <wp:positionV relativeFrom="paragraph">
                        <wp:posOffset>1428225</wp:posOffset>
                      </wp:positionV>
                      <wp:extent cx="184426" cy="378861"/>
                      <wp:effectExtent l="0" t="38100" r="82550" b="21590"/>
                      <wp:wrapNone/>
                      <wp:docPr id="223" name="直線矢印コネクタ 219">
                        <a:extLst xmlns:a="http://schemas.openxmlformats.org/drawingml/2006/main">
                          <a:ext uri="{FF2B5EF4-FFF2-40B4-BE49-F238E27FC236}">
                            <a16:creationId xmlns:a16="http://schemas.microsoft.com/office/drawing/2014/main" id="{514963F2-5D9E-DF20-7121-0644CE0986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gray">
                              <a:xfrm flipV="1">
                                <a:off x="0" y="0"/>
                                <a:ext cx="184426" cy="378861"/>
                              </a:xfrm>
                              <a:prstGeom prst="bentConnector2">
                                <a:avLst/>
                              </a:prstGeom>
                              <a:noFill/>
                              <a:ln w="15875" cap="rnd" cmpd="sng" algn="ctr">
                                <a:solidFill>
                                  <a:srgbClr val="EC6D7B"/>
                                </a:solidFill>
                                <a:prstDash val="solid"/>
                                <a:round/>
                                <a:headEnd type="none"/>
                                <a:tailEnd type="arrow"/>
                              </a:ln>
                              <a:effectLst/>
                            </wps:spPr>
                            <wps:bodyPr/>
                          </wps:wsp>
                        </a:graphicData>
                      </a:graphic>
                      <wp14:sizeRelV relativeFrom="margin">
                        <wp14:pctHeight>0</wp14:pctHeight>
                      </wp14:sizeRelV>
                    </wp:anchor>
                  </w:drawing>
                </mc:Choice>
                <mc:Fallback xmlns:w16du="http://schemas.microsoft.com/office/word/2023/wordml/word16du">
                  <w:pict>
                    <v:shapetype w14:anchorId="663B1CB1" id="_x0000_t33" coordsize="21600,21600" o:spt="33" o:oned="t" path="m,l21600,r,21600e" filled="f">
                      <v:stroke joinstyle="miter"/>
                      <v:path arrowok="t" fillok="f" o:connecttype="none"/>
                      <o:lock v:ext="edit" shapetype="t"/>
                    </v:shapetype>
                    <v:shape id="直線矢印コネクタ 219" o:spid="_x0000_s1026" type="#_x0000_t33" style="position:absolute;margin-left:273.3pt;margin-top:112.45pt;width:14.5pt;height:29.85pt;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" strokecolor="#ec6d7b" strokeweight="1.25pt">
                      <v:stroke endarrow="open" joinstyle="round" endcap="round"/>
                      <o:lock v:ext="edit" shapetype="f"/>
                    </v:shape>
                  </w:pict>
                </mc:Fallback>
              </mc:AlternateContent>
            </w:r>
            <w:r w:rsidRPr="00757FA1">
              <w:rPr>
                <w:rFonts w:ascii="BIZ UDPゴシック" w:hAnsi="BIZ UDPゴシック"/>
                <w:noProof/>
              </w:rPr>
              <mc:AlternateContent>
                <mc:Choice Requires="wps">
                  <w:drawing>
                    <wp:anchor distT="0" distB="0" distL="114300" distR="114300" simplePos="0" relativeHeight="251689984" behindDoc="0" locked="0" layoutInCell="1" allowOverlap="1" wp14:anchorId="1FBA05A1" wp14:editId="17B4D60D">
                      <wp:simplePos x="0" y="0"/>
                      <wp:positionH relativeFrom="column">
                        <wp:posOffset>1819606</wp:posOffset>
                      </wp:positionH>
                      <wp:positionV relativeFrom="paragraph">
                        <wp:posOffset>1241508</wp:posOffset>
                      </wp:positionV>
                      <wp:extent cx="376942" cy="755180"/>
                      <wp:effectExtent l="1270" t="0" r="0" b="120015"/>
                      <wp:wrapNone/>
                      <wp:docPr id="220" name="直線矢印コネクタ 219">
                        <a:extLst xmlns:a="http://schemas.openxmlformats.org/drawingml/2006/main">
                          <a:ext uri="{FF2B5EF4-FFF2-40B4-BE49-F238E27FC236}">
                            <a16:creationId xmlns:a16="http://schemas.microsoft.com/office/drawing/2014/main" id="{DD692E8C-46C0-C298-E880-D20C51A5C5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gray">
                              <a:xfrm rot="16200000" flipH="1">
                                <a:off x="0" y="0"/>
                                <a:ext cx="376942" cy="755180"/>
                              </a:xfrm>
                              <a:prstGeom prst="bentConnector2">
                                <a:avLst/>
                              </a:prstGeom>
                              <a:noFill/>
                              <a:ln w="15875" cap="rnd" cmpd="sng" algn="ctr">
                                <a:solidFill>
                                  <a:srgbClr val="EC6D7B"/>
                                </a:solidFill>
                                <a:prstDash val="solid"/>
                                <a:round/>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6DDF024" id="直線矢印コネクタ 219" o:spid="_x0000_s1026" type="#_x0000_t33" style="position:absolute;margin-left:143.3pt;margin-top:97.75pt;width:29.7pt;height:59.45pt;rotation:9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" strokecolor="#ec6d7b" strokeweight="1.25pt">
                      <v:stroke endarrow="open" joinstyle="round" endcap="round"/>
                      <o:lock v:ext="edit" shapetype="f"/>
                    </v:shape>
                  </w:pict>
                </mc:Fallback>
              </mc:AlternateContent>
            </w:r>
            <w:r w:rsidRPr="00757FA1">
              <w:rPr>
                <w:rFonts w:ascii="BIZ UDPゴシック" w:hAnsi="BIZ UDPゴシック"/>
                <w:noProof/>
              </w:rPr>
              <mc:AlternateContent>
                <mc:Choice Requires="wps">
                  <w:drawing>
                    <wp:anchor distT="0" distB="0" distL="114300" distR="114300" simplePos="0" relativeHeight="251693056" behindDoc="0" locked="0" layoutInCell="1" allowOverlap="1" wp14:anchorId="01C78C6C" wp14:editId="4C6EC0BF">
                      <wp:simplePos x="0" y="0"/>
                      <wp:positionH relativeFrom="column">
                        <wp:posOffset>3141980</wp:posOffset>
                      </wp:positionH>
                      <wp:positionV relativeFrom="paragraph">
                        <wp:posOffset>1767205</wp:posOffset>
                      </wp:positionV>
                      <wp:extent cx="1083945" cy="222885"/>
                      <wp:effectExtent l="0" t="0" r="0" b="0"/>
                      <wp:wrapNone/>
                      <wp:docPr id="227" name="テキスト ボックス 226">
                        <a:extLst xmlns:a="http://schemas.openxmlformats.org/drawingml/2006/main">
                          <a:ext uri="{FF2B5EF4-FFF2-40B4-BE49-F238E27FC236}">
                            <a16:creationId xmlns:a16="http://schemas.microsoft.com/office/drawing/2014/main" id="{95837872-D266-7E54-CC62-87997D3CCFC3}"/>
                          </a:ext>
                        </a:extLst>
                      </wp:docPr>
                      <wp:cNvGraphicFramePr/>
                      <a:graphic xmlns:a="http://schemas.openxmlformats.org/drawingml/2006/main">
                        <a:graphicData uri="http://schemas.microsoft.com/office/word/2010/wordprocessingShape">
                          <wps:wsp>
                            <wps:cNvSpPr txBox="1"/>
                            <wps:spPr bwMode="gray">
                              <a:xfrm>
                                <a:off x="0" y="0"/>
                                <a:ext cx="1083945" cy="222885"/>
                              </a:xfrm>
                              <a:prstGeom prst="rect">
                                <a:avLst/>
                              </a:prstGeom>
                              <a:noFill/>
                            </wps:spPr>
                            <wps:txbx>
                              <w:txbxContent>
                                <w:p w14:paraId="4541AB24" w14:textId="77777777" w:rsidR="008930A0" w:rsidRDefault="008930A0" w:rsidP="008930A0">
                                  <w:pPr>
                                    <w:spacing w:line="264" w:lineRule="auto"/>
                                    <w:jc w:val="center"/>
                                    <w:rPr>
                                      <w:rFonts w:ascii="BIZ UDPゴシック" w:hAnsi="BIZ UDPゴシック" w:cs="+mn-cs"/>
                                      <w:b/>
                                      <w:bCs/>
                                      <w:color w:val="EC6D7B"/>
                                      <w:kern w:val="24"/>
                                      <w:sz w:val="18"/>
                                      <w:szCs w:val="18"/>
                                    </w:rPr>
                                  </w:pPr>
                                  <w:r>
                                    <w:rPr>
                                      <w:rFonts w:ascii="BIZ UDPゴシック" w:hAnsi="BIZ UDPゴシック" w:cs="+mn-cs" w:hint="eastAsia"/>
                                      <w:b/>
                                      <w:bCs/>
                                      <w:color w:val="EC6D7B"/>
                                      <w:kern w:val="24"/>
                                      <w:sz w:val="18"/>
                                      <w:szCs w:val="18"/>
                                    </w:rPr>
                                    <w:t>協力</w:t>
                                  </w:r>
                                </w:p>
                              </w:txbxContent>
                            </wps:txbx>
                            <wps:bodyPr wrap="square" rtlCol="0">
                              <a:spAutoFit/>
                            </wps:bodyPr>
                          </wps:wsp>
                        </a:graphicData>
                      </a:graphic>
                    </wp:anchor>
                  </w:drawing>
                </mc:Choice>
                <mc:Fallback>
                  <w:pict>
                    <v:shapetype w14:anchorId="01C78C6C" id="_x0000_t202" coordsize="21600,21600" o:spt="202" path="m,l,21600r21600,l21600,xe">
                      <v:stroke joinstyle="miter"/>
                      <v:path gradientshapeok="t" o:connecttype="rect"/>
                    </v:shapetype>
                    <v:shape id="テキスト ボックス 226" o:spid="_x0000_s1026" type="#_x0000_t202" style="position:absolute;left:0;text-align:left;margin-left:247.4pt;margin-top:139.15pt;width:85.35pt;height:17.55pt;z-index:251693056;visibility:visible;mso-wrap-style:square;mso-wrap-distance-left:9pt;mso-wrap-distance-top:0;mso-wrap-distance-right:9pt;mso-wrap-distance-bottom:0;mso-position-horizontal:absolute;mso-position-horizontal-relative:text;mso-position-vertical:absolute;mso-position-vertical-relative:text;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" filled="f" stroked="f">
                      <v:textbox style="mso-fit-shape-to-text:t">
                        <w:txbxContent>
                          <w:p w14:paraId="4541AB24" w14:textId="77777777" w:rsidR="008930A0" w:rsidRDefault="008930A0" w:rsidP="008930A0">
                            <w:pPr>
                              <w:spacing w:line="264" w:lineRule="auto"/>
                              <w:jc w:val="center"/>
                              <w:rPr>
                                <w:rFonts w:ascii="BIZ UDPゴシック" w:hAnsi="BIZ UDPゴシック" w:cs="+mn-cs"/>
                                <w:b/>
                                <w:bCs/>
                                <w:color w:val="EC6D7B"/>
                                <w:kern w:val="24"/>
                                <w:sz w:val="18"/>
                                <w:szCs w:val="18"/>
                              </w:rPr>
                            </w:pPr>
                            <w:r>
                              <w:rPr>
                                <w:rFonts w:ascii="BIZ UDPゴシック" w:hAnsi="BIZ UDPゴシック" w:cs="+mn-cs" w:hint="eastAsia"/>
                                <w:b/>
                                <w:bCs/>
                                <w:color w:val="EC6D7B"/>
                                <w:kern w:val="24"/>
                                <w:sz w:val="18"/>
                                <w:szCs w:val="18"/>
                              </w:rPr>
                              <w:t>協力</w:t>
                            </w:r>
                          </w:p>
                        </w:txbxContent>
                      </v:textbox>
                    </v:shape>
                  </w:pict>
                </mc:Fallback>
              </mc:AlternateContent>
            </w:r>
            <w:r w:rsidRPr="00757FA1">
              <w:rPr>
                <w:rFonts w:ascii="BIZ UDPゴシック" w:hAnsi="BIZ UDPゴシック"/>
                <w:noProof/>
              </w:rPr>
              <mc:AlternateContent>
                <mc:Choice Requires="wps">
                  <w:drawing>
                    <wp:anchor distT="0" distB="0" distL="114300" distR="114300" simplePos="0" relativeHeight="251692032" behindDoc="0" locked="0" layoutInCell="1" allowOverlap="1" wp14:anchorId="34533A53" wp14:editId="3059E1A8">
                      <wp:simplePos x="0" y="0"/>
                      <wp:positionH relativeFrom="column">
                        <wp:posOffset>1312545</wp:posOffset>
                      </wp:positionH>
                      <wp:positionV relativeFrom="paragraph">
                        <wp:posOffset>1784236</wp:posOffset>
                      </wp:positionV>
                      <wp:extent cx="1083945" cy="222885"/>
                      <wp:effectExtent l="0" t="0" r="0" b="0"/>
                      <wp:wrapNone/>
                      <wp:docPr id="226" name="テキスト ボックス 225">
                        <a:extLst xmlns:a="http://schemas.openxmlformats.org/drawingml/2006/main">
                          <a:ext uri="{FF2B5EF4-FFF2-40B4-BE49-F238E27FC236}">
                            <a16:creationId xmlns:a16="http://schemas.microsoft.com/office/drawing/2014/main" id="{5A754EA9-CD4D-89A0-95E8-D8D42505433E}"/>
                          </a:ext>
                        </a:extLst>
                      </wp:docPr>
                      <wp:cNvGraphicFramePr/>
                      <a:graphic xmlns:a="http://schemas.openxmlformats.org/drawingml/2006/main">
                        <a:graphicData uri="http://schemas.microsoft.com/office/word/2010/wordprocessingShape">
                          <wps:wsp>
                            <wps:cNvSpPr txBox="1"/>
                            <wps:spPr bwMode="gray">
                              <a:xfrm>
                                <a:off x="0" y="0"/>
                                <a:ext cx="1083945" cy="222885"/>
                              </a:xfrm>
                              <a:prstGeom prst="rect">
                                <a:avLst/>
                              </a:prstGeom>
                              <a:noFill/>
                            </wps:spPr>
                            <wps:txbx>
                              <w:txbxContent>
                                <w:p w14:paraId="42941049" w14:textId="77777777" w:rsidR="008930A0" w:rsidRDefault="008930A0" w:rsidP="008930A0">
                                  <w:pPr>
                                    <w:spacing w:line="264" w:lineRule="auto"/>
                                    <w:jc w:val="center"/>
                                    <w:rPr>
                                      <w:rFonts w:ascii="BIZ UDPゴシック" w:hAnsi="BIZ UDPゴシック" w:cs="+mn-cs"/>
                                      <w:b/>
                                      <w:bCs/>
                                      <w:color w:val="EC6D7B"/>
                                      <w:kern w:val="24"/>
                                      <w:sz w:val="18"/>
                                      <w:szCs w:val="18"/>
                                    </w:rPr>
                                  </w:pPr>
                                  <w:r>
                                    <w:rPr>
                                      <w:rFonts w:ascii="BIZ UDPゴシック" w:hAnsi="BIZ UDPゴシック" w:cs="+mn-cs" w:hint="eastAsia"/>
                                      <w:b/>
                                      <w:bCs/>
                                      <w:color w:val="EC6D7B"/>
                                      <w:kern w:val="24"/>
                                      <w:sz w:val="18"/>
                                      <w:szCs w:val="18"/>
                                    </w:rPr>
                                    <w:t>協力要請・調整</w:t>
                                  </w:r>
                                </w:p>
                              </w:txbxContent>
                            </wps:txbx>
                            <wps:bodyPr wrap="square" rtlCol="0">
                              <a:spAutoFit/>
                            </wps:bodyPr>
                          </wps:wsp>
                        </a:graphicData>
                      </a:graphic>
                    </wp:anchor>
                  </w:drawing>
                </mc:Choice>
                <mc:Fallback>
                  <w:pict>
                    <v:shape w14:anchorId="34533A53" id="テキスト ボックス 225" o:spid="_x0000_s1027" type="#_x0000_t202" style="position:absolute;left:0;text-align:left;margin-left:103.35pt;margin-top:140.5pt;width:85.35pt;height:17.55pt;z-index:251692032;visibility:visible;mso-wrap-style:square;mso-wrap-distance-left:9pt;mso-wrap-distance-top:0;mso-wrap-distance-right:9pt;mso-wrap-distance-bottom:0;mso-position-horizontal:absolute;mso-position-horizontal-relative:text;mso-position-vertical:absolute;mso-position-vertical-relative:text;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" filled="f" stroked="f">
                      <v:textbox style="mso-fit-shape-to-text:t">
                        <w:txbxContent>
                          <w:p w14:paraId="42941049" w14:textId="77777777" w:rsidR="008930A0" w:rsidRDefault="008930A0" w:rsidP="008930A0">
                            <w:pPr>
                              <w:spacing w:line="264" w:lineRule="auto"/>
                              <w:jc w:val="center"/>
                              <w:rPr>
                                <w:rFonts w:ascii="BIZ UDPゴシック" w:hAnsi="BIZ UDPゴシック" w:cs="+mn-cs"/>
                                <w:b/>
                                <w:bCs/>
                                <w:color w:val="EC6D7B"/>
                                <w:kern w:val="24"/>
                                <w:sz w:val="18"/>
                                <w:szCs w:val="18"/>
                              </w:rPr>
                            </w:pPr>
                            <w:r>
                              <w:rPr>
                                <w:rFonts w:ascii="BIZ UDPゴシック" w:hAnsi="BIZ UDPゴシック" w:cs="+mn-cs" w:hint="eastAsia"/>
                                <w:b/>
                                <w:bCs/>
                                <w:color w:val="EC6D7B"/>
                                <w:kern w:val="24"/>
                                <w:sz w:val="18"/>
                                <w:szCs w:val="18"/>
                              </w:rPr>
                              <w:t>協力要請・調整</w:t>
                            </w:r>
                          </w:p>
                        </w:txbxContent>
                      </v:textbox>
                    </v:shape>
                  </w:pict>
                </mc:Fallback>
              </mc:AlternateContent>
            </w:r>
            <w:r w:rsidRPr="00757FA1">
              <w:rPr>
                <w:rFonts w:ascii="BIZ UDPゴシック" w:hAnsi="BIZ UDPゴシック"/>
                <w:noProof/>
              </w:rPr>
              <mc:AlternateContent>
                <mc:Choice Requires="wps">
                  <w:drawing>
                    <wp:anchor distT="0" distB="0" distL="114300" distR="114300" simplePos="0" relativeHeight="251688960" behindDoc="0" locked="0" layoutInCell="1" allowOverlap="1" wp14:anchorId="68FBE87B" wp14:editId="74D3208C">
                      <wp:simplePos x="0" y="0"/>
                      <wp:positionH relativeFrom="column">
                        <wp:posOffset>2398395</wp:posOffset>
                      </wp:positionH>
                      <wp:positionV relativeFrom="paragraph">
                        <wp:posOffset>1607555</wp:posOffset>
                      </wp:positionV>
                      <wp:extent cx="1069975" cy="391160"/>
                      <wp:effectExtent l="0" t="0" r="15875" b="27940"/>
                      <wp:wrapNone/>
                      <wp:docPr id="211" name="正方形/長方形 210">
                        <a:extLst xmlns:a="http://schemas.openxmlformats.org/drawingml/2006/main">
                          <a:ext uri="{FF2B5EF4-FFF2-40B4-BE49-F238E27FC236}">
                            <a16:creationId xmlns:a16="http://schemas.microsoft.com/office/drawing/2014/main" id="{895AC7CD-A26E-AD91-8B6E-FD576A86B28B}"/>
                          </a:ext>
                        </a:extLst>
                      </wp:docPr>
                      <wp:cNvGraphicFramePr/>
                      <a:graphic xmlns:a="http://schemas.openxmlformats.org/drawingml/2006/main">
                        <a:graphicData uri="http://schemas.microsoft.com/office/word/2010/wordprocessingShape">
                          <wps:wsp>
                            <wps:cNvSpPr/>
                            <wps:spPr bwMode="gray">
                              <a:xfrm>
                                <a:off x="0" y="0"/>
                                <a:ext cx="1069975" cy="391160"/>
                              </a:xfrm>
                              <a:prstGeom prst="rect">
                                <a:avLst/>
                              </a:prstGeom>
                              <a:solidFill>
                                <a:srgbClr val="EBE1EB"/>
                              </a:solidFill>
                              <a:ln w="19050" cap="rnd" cmpd="sng" algn="ctr">
                                <a:solidFill>
                                  <a:srgbClr val="EBE1EB"/>
                                </a:solidFill>
                                <a:prstDash val="solid"/>
                                <a:round/>
                              </a:ln>
                              <a:effectLst/>
                            </wps:spPr>
                            <wps:txbx>
                              <w:txbxContent>
                                <w:p w14:paraId="1C27EBF6" w14:textId="77777777" w:rsidR="008930A0" w:rsidRDefault="008930A0" w:rsidP="008930A0">
                                  <w:pPr>
                                    <w:spacing w:after="70" w:line="264" w:lineRule="auto"/>
                                    <w:jc w:val="center"/>
                                    <w:rPr>
                                      <w:rFonts w:ascii="BIZ UDPゴシック" w:hAnsi="BIZ UDPゴシック" w:cs="+mn-cs"/>
                                      <w:b/>
                                      <w:bCs/>
                                      <w:color w:val="000000"/>
                                      <w:kern w:val="24"/>
                                      <w:sz w:val="20"/>
                                      <w:szCs w:val="20"/>
                                    </w:rPr>
                                  </w:pPr>
                                  <w:r>
                                    <w:rPr>
                                      <w:rFonts w:ascii="BIZ UDPゴシック" w:hAnsi="BIZ UDPゴシック" w:cs="+mn-cs" w:hint="eastAsia"/>
                                      <w:b/>
                                      <w:bCs/>
                                      <w:color w:val="000000"/>
                                      <w:kern w:val="24"/>
                                      <w:sz w:val="20"/>
                                      <w:szCs w:val="20"/>
                                    </w:rPr>
                                    <w:t>関係機関・団体</w:t>
                                  </w:r>
                                </w:p>
                              </w:txbxContent>
                            </wps:txbx>
                            <wps:bodyPr tIns="63141" rtlCol="0" anchor="ctr"/>
                          </wps:wsp>
                        </a:graphicData>
                      </a:graphic>
                    </wp:anchor>
                  </w:drawing>
                </mc:Choice>
                <mc:Fallback>
                  <w:pict>
                    <v:rect w14:anchorId="68FBE87B" id="正方形/長方形 210" o:spid="_x0000_s1028" style="position:absolute;left:0;text-align:left;margin-left:188.85pt;margin-top:126.6pt;width:84.25pt;height:30.8pt;z-index:251688960;visibility:visible;mso-wrap-style:square;mso-wrap-distance-left:9pt;mso-wrap-distance-top:0;mso-wrap-distance-right:9pt;mso-wrap-distance-bottom:0;mso-position-horizontal:absolute;mso-position-horizontal-relative:text;mso-position-vertical:absolute;mso-position-vertical-relative:text;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" fillcolor="#ebe1eb" strokecolor="#ebe1eb" strokeweight="1.5pt">
                      <v:stroke joinstyle="round" endcap="round"/>
                      <v:textbox inset=",1.75392mm">
                        <w:txbxContent>
                          <w:p w14:paraId="1C27EBF6" w14:textId="77777777" w:rsidR="008930A0" w:rsidRDefault="008930A0" w:rsidP="008930A0">
                            <w:pPr>
                              <w:spacing w:after="70" w:line="264" w:lineRule="auto"/>
                              <w:jc w:val="center"/>
                              <w:rPr>
                                <w:rFonts w:ascii="BIZ UDPゴシック" w:hAnsi="BIZ UDPゴシック" w:cs="+mn-cs"/>
                                <w:b/>
                                <w:bCs/>
                                <w:color w:val="000000"/>
                                <w:kern w:val="24"/>
                                <w:sz w:val="20"/>
                                <w:szCs w:val="20"/>
                              </w:rPr>
                            </w:pPr>
                            <w:r>
                              <w:rPr>
                                <w:rFonts w:ascii="BIZ UDPゴシック" w:hAnsi="BIZ UDPゴシック" w:cs="+mn-cs" w:hint="eastAsia"/>
                                <w:b/>
                                <w:bCs/>
                                <w:color w:val="000000"/>
                                <w:kern w:val="24"/>
                                <w:sz w:val="20"/>
                                <w:szCs w:val="20"/>
                              </w:rPr>
                              <w:t>関係機関・団体</w:t>
                            </w:r>
                          </w:p>
                        </w:txbxContent>
                      </v:textbox>
                    </v:rect>
                  </w:pict>
                </mc:Fallback>
              </mc:AlternateContent>
            </w:r>
            <w:r w:rsidRPr="00757FA1">
              <w:rPr>
                <w:rFonts w:ascii="BIZ UDPゴシック" w:hAnsi="BIZ UDPゴシック"/>
                <w:noProof/>
              </w:rPr>
              <mc:AlternateContent>
                <mc:Choice Requires="wps">
                  <w:drawing>
                    <wp:anchor distT="0" distB="0" distL="114300" distR="114300" simplePos="0" relativeHeight="251698176" behindDoc="0" locked="0" layoutInCell="1" allowOverlap="1" wp14:anchorId="2429A358" wp14:editId="629482C8">
                      <wp:simplePos x="0" y="0"/>
                      <wp:positionH relativeFrom="column">
                        <wp:posOffset>1450975</wp:posOffset>
                      </wp:positionH>
                      <wp:positionV relativeFrom="paragraph">
                        <wp:posOffset>769620</wp:posOffset>
                      </wp:positionV>
                      <wp:extent cx="354965" cy="140970"/>
                      <wp:effectExtent l="0" t="0" r="6985" b="0"/>
                      <wp:wrapNone/>
                      <wp:docPr id="233" name="矢印: 左右 232">
                        <a:extLst xmlns:a="http://schemas.openxmlformats.org/drawingml/2006/main">
                          <a:ext uri="{FF2B5EF4-FFF2-40B4-BE49-F238E27FC236}">
                            <a16:creationId xmlns:a16="http://schemas.microsoft.com/office/drawing/2014/main" id="{F7A62D88-2418-6D91-CF44-66F6EA18A809}"/>
                          </a:ext>
                        </a:extLst>
                      </wp:docPr>
                      <wp:cNvGraphicFramePr/>
                      <a:graphic xmlns:a="http://schemas.openxmlformats.org/drawingml/2006/main">
                        <a:graphicData uri="http://schemas.microsoft.com/office/word/2010/wordprocessingShape">
                          <wps:wsp>
                            <wps:cNvSpPr/>
                            <wps:spPr>
                              <a:xfrm flipH="1">
                                <a:off x="0" y="0"/>
                                <a:ext cx="354965" cy="140970"/>
                              </a:xfrm>
                              <a:prstGeom prst="leftRightArrow">
                                <a:avLst>
                                  <a:gd name="adj1" fmla="val 42119"/>
                                  <a:gd name="adj2" fmla="val 50000"/>
                                </a:avLst>
                              </a:prstGeom>
                              <a:solidFill>
                                <a:sysClr val="windowText" lastClr="000000">
                                  <a:lumMod val="50000"/>
                                  <a:lumOff val="50000"/>
                                </a:sysClr>
                              </a:solidFill>
                              <a:ln w="19050" cap="flat" cmpd="sng" algn="ctr">
                                <a:noFill/>
                                <a:prstDash val="solid"/>
                                <a:miter lim="800000"/>
                              </a:ln>
                              <a:effectLst/>
                            </wps:spPr>
                            <wps:bodyPr rtlCol="0" anchor="ctr"/>
                          </wps:wsp>
                        </a:graphicData>
                      </a:graphic>
                    </wp:anchor>
                  </w:drawing>
                </mc:Choice>
                <mc:Fallback xmlns:w16du="http://schemas.microsoft.com/office/word/2023/wordml/word16du">
                  <w:pict>
                    <v:shapetype w14:anchorId="7C2EA77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32" o:spid="_x0000_s1026" type="#_x0000_t69" style="position:absolute;margin-left:114.25pt;margin-top:60.6pt;width:27.95pt;height:11.1pt;flip:x;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" adj="4289,6251" fillcolor="#7f7f7f" stroked="f" strokeweight="1.5pt"/>
                  </w:pict>
                </mc:Fallback>
              </mc:AlternateContent>
            </w:r>
            <w:r w:rsidRPr="00757FA1">
              <w:rPr>
                <w:rFonts w:ascii="BIZ UDPゴシック" w:hAnsi="BIZ UDPゴシック"/>
                <w:noProof/>
              </w:rPr>
              <mc:AlternateContent>
                <mc:Choice Requires="wps">
                  <w:drawing>
                    <wp:anchor distT="0" distB="0" distL="114300" distR="114300" simplePos="0" relativeHeight="251699200" behindDoc="0" locked="0" layoutInCell="1" allowOverlap="1" wp14:anchorId="0EFC6284" wp14:editId="766A3075">
                      <wp:simplePos x="0" y="0"/>
                      <wp:positionH relativeFrom="column">
                        <wp:posOffset>2748915</wp:posOffset>
                      </wp:positionH>
                      <wp:positionV relativeFrom="paragraph">
                        <wp:posOffset>769620</wp:posOffset>
                      </wp:positionV>
                      <wp:extent cx="354965" cy="140970"/>
                      <wp:effectExtent l="0" t="0" r="6985" b="0"/>
                      <wp:wrapNone/>
                      <wp:docPr id="240" name="矢印: 左右 239">
                        <a:extLst xmlns:a="http://schemas.openxmlformats.org/drawingml/2006/main">
                          <a:ext uri="{FF2B5EF4-FFF2-40B4-BE49-F238E27FC236}">
                            <a16:creationId xmlns:a16="http://schemas.microsoft.com/office/drawing/2014/main" id="{5C35DFF9-F1A1-164D-2F64-5D6823BFAB8D}"/>
                          </a:ext>
                        </a:extLst>
                      </wp:docPr>
                      <wp:cNvGraphicFramePr/>
                      <a:graphic xmlns:a="http://schemas.openxmlformats.org/drawingml/2006/main">
                        <a:graphicData uri="http://schemas.microsoft.com/office/word/2010/wordprocessingShape">
                          <wps:wsp>
                            <wps:cNvSpPr/>
                            <wps:spPr>
                              <a:xfrm flipH="1">
                                <a:off x="0" y="0"/>
                                <a:ext cx="354965" cy="140970"/>
                              </a:xfrm>
                              <a:prstGeom prst="leftRightArrow">
                                <a:avLst>
                                  <a:gd name="adj1" fmla="val 42119"/>
                                  <a:gd name="adj2" fmla="val 50000"/>
                                </a:avLst>
                              </a:prstGeom>
                              <a:solidFill>
                                <a:sysClr val="windowText" lastClr="000000">
                                  <a:lumMod val="50000"/>
                                  <a:lumOff val="50000"/>
                                </a:sysClr>
                              </a:solidFill>
                              <a:ln w="19050" cap="flat" cmpd="sng" algn="ctr">
                                <a:noFill/>
                                <a:prstDash val="solid"/>
                                <a:miter lim="800000"/>
                              </a:ln>
                              <a:effectLst/>
                            </wps:spPr>
                            <wps:bodyPr rtlCol="0" anchor="ctr"/>
                          </wps:wsp>
                        </a:graphicData>
                      </a:graphic>
                    </wp:anchor>
                  </w:drawing>
                </mc:Choice>
                <mc:Fallback xmlns:w16du="http://schemas.microsoft.com/office/word/2023/wordml/word16du">
                  <w:pict>
                    <v:shape w14:anchorId="119DBF79" id="矢印: 左右 239" o:spid="_x0000_s1026" type="#_x0000_t69" style="position:absolute;margin-left:216.45pt;margin-top:60.6pt;width:27.95pt;height:11.1pt;flip:x;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" adj="4289,6251" fillcolor="#7f7f7f" stroked="f" strokeweight="1.5pt"/>
                  </w:pict>
                </mc:Fallback>
              </mc:AlternateContent>
            </w:r>
            <w:r w:rsidRPr="00757FA1">
              <w:rPr>
                <w:rFonts w:ascii="BIZ UDPゴシック" w:hAnsi="BIZ UDPゴシック"/>
                <w:noProof/>
              </w:rPr>
              <mc:AlternateContent>
                <mc:Choice Requires="wps">
                  <w:drawing>
                    <wp:anchor distT="0" distB="0" distL="114300" distR="114300" simplePos="0" relativeHeight="251687936" behindDoc="0" locked="0" layoutInCell="1" allowOverlap="1" wp14:anchorId="62D7803C" wp14:editId="62D1F7BB">
                      <wp:simplePos x="0" y="0"/>
                      <wp:positionH relativeFrom="column">
                        <wp:posOffset>1110615</wp:posOffset>
                      </wp:positionH>
                      <wp:positionV relativeFrom="paragraph">
                        <wp:posOffset>501015</wp:posOffset>
                      </wp:positionV>
                      <wp:extent cx="1035050" cy="222885"/>
                      <wp:effectExtent l="0" t="0" r="0" b="0"/>
                      <wp:wrapNone/>
                      <wp:docPr id="205" name="テキスト ボックス 204">
                        <a:extLst xmlns:a="http://schemas.openxmlformats.org/drawingml/2006/main">
                          <a:ext uri="{FF2B5EF4-FFF2-40B4-BE49-F238E27FC236}">
                            <a16:creationId xmlns:a16="http://schemas.microsoft.com/office/drawing/2014/main" id="{E3023E8F-2E21-4382-E97A-33AC25A0FA46}"/>
                          </a:ext>
                        </a:extLst>
                      </wp:docPr>
                      <wp:cNvGraphicFramePr/>
                      <a:graphic xmlns:a="http://schemas.openxmlformats.org/drawingml/2006/main">
                        <a:graphicData uri="http://schemas.microsoft.com/office/word/2010/wordprocessingShape">
                          <wps:wsp>
                            <wps:cNvSpPr txBox="1"/>
                            <wps:spPr bwMode="gray">
                              <a:xfrm>
                                <a:off x="0" y="0"/>
                                <a:ext cx="1035050" cy="222885"/>
                              </a:xfrm>
                              <a:prstGeom prst="rect">
                                <a:avLst/>
                              </a:prstGeom>
                              <a:noFill/>
                            </wps:spPr>
                            <wps:txbx>
                              <w:txbxContent>
                                <w:p w14:paraId="06B656AD" w14:textId="77777777" w:rsidR="008930A0" w:rsidRDefault="008930A0" w:rsidP="008930A0">
                                  <w:pPr>
                                    <w:spacing w:line="264" w:lineRule="auto"/>
                                    <w:jc w:val="center"/>
                                    <w:rPr>
                                      <w:rFonts w:ascii="BIZ UDPゴシック" w:hAnsi="BIZ UDPゴシック" w:cs="+mn-cs"/>
                                      <w:b/>
                                      <w:bCs/>
                                      <w:color w:val="7F7F7F"/>
                                      <w:kern w:val="24"/>
                                      <w:sz w:val="18"/>
                                      <w:szCs w:val="18"/>
                                    </w:rPr>
                                  </w:pPr>
                                  <w:r>
                                    <w:rPr>
                                      <w:rFonts w:ascii="BIZ UDPゴシック" w:hAnsi="BIZ UDPゴシック" w:cs="+mn-cs" w:hint="eastAsia"/>
                                      <w:b/>
                                      <w:bCs/>
                                      <w:color w:val="7F7F7F"/>
                                      <w:kern w:val="24"/>
                                      <w:sz w:val="18"/>
                                      <w:szCs w:val="18"/>
                                    </w:rPr>
                                    <w:t>連携</w:t>
                                  </w:r>
                                </w:p>
                              </w:txbxContent>
                            </wps:txbx>
                            <wps:bodyPr wrap="square" rtlCol="0">
                              <a:spAutoFit/>
                            </wps:bodyPr>
                          </wps:wsp>
                        </a:graphicData>
                      </a:graphic>
                    </wp:anchor>
                  </w:drawing>
                </mc:Choice>
                <mc:Fallback>
                  <w:pict>
                    <v:shape w14:anchorId="62D7803C" id="テキスト ボックス 204" o:spid="_x0000_s1029" type="#_x0000_t202" style="position:absolute;left:0;text-align:left;margin-left:87.45pt;margin-top:39.45pt;width:81.5pt;height:17.55pt;z-index:251687936;visibility:visible;mso-wrap-style:square;mso-wrap-distance-left:9pt;mso-wrap-distance-top:0;mso-wrap-distance-right:9pt;mso-wrap-distance-bottom:0;mso-position-horizontal:absolute;mso-position-horizontal-relative:text;mso-position-vertical:absolute;mso-position-vertical-relative:text;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" filled="f" stroked="f">
                      <v:textbox style="mso-fit-shape-to-text:t">
                        <w:txbxContent>
                          <w:p w14:paraId="06B656AD" w14:textId="77777777" w:rsidR="008930A0" w:rsidRDefault="008930A0" w:rsidP="008930A0">
                            <w:pPr>
                              <w:spacing w:line="264" w:lineRule="auto"/>
                              <w:jc w:val="center"/>
                              <w:rPr>
                                <w:rFonts w:ascii="BIZ UDPゴシック" w:hAnsi="BIZ UDPゴシック" w:cs="+mn-cs"/>
                                <w:b/>
                                <w:bCs/>
                                <w:color w:val="7F7F7F"/>
                                <w:kern w:val="24"/>
                                <w:sz w:val="18"/>
                                <w:szCs w:val="18"/>
                              </w:rPr>
                            </w:pPr>
                            <w:r>
                              <w:rPr>
                                <w:rFonts w:ascii="BIZ UDPゴシック" w:hAnsi="BIZ UDPゴシック" w:cs="+mn-cs" w:hint="eastAsia"/>
                                <w:b/>
                                <w:bCs/>
                                <w:color w:val="7F7F7F"/>
                                <w:kern w:val="24"/>
                                <w:sz w:val="18"/>
                                <w:szCs w:val="18"/>
                              </w:rPr>
                              <w:t>連携</w:t>
                            </w:r>
                          </w:p>
                        </w:txbxContent>
                      </v:textbox>
                    </v:shape>
                  </w:pict>
                </mc:Fallback>
              </mc:AlternateContent>
            </w:r>
            <w:r w:rsidRPr="00757FA1">
              <w:rPr>
                <w:rFonts w:ascii="BIZ UDPゴシック" w:hAnsi="BIZ UDPゴシック"/>
                <w:noProof/>
              </w:rPr>
              <mc:AlternateContent>
                <mc:Choice Requires="wps">
                  <w:drawing>
                    <wp:anchor distT="0" distB="0" distL="114300" distR="114300" simplePos="0" relativeHeight="251686912" behindDoc="0" locked="0" layoutInCell="1" allowOverlap="1" wp14:anchorId="2A86060B" wp14:editId="2C19AB42">
                      <wp:simplePos x="0" y="0"/>
                      <wp:positionH relativeFrom="column">
                        <wp:posOffset>2384425</wp:posOffset>
                      </wp:positionH>
                      <wp:positionV relativeFrom="paragraph">
                        <wp:posOffset>501015</wp:posOffset>
                      </wp:positionV>
                      <wp:extent cx="1083945" cy="222885"/>
                      <wp:effectExtent l="0" t="0" r="0" b="0"/>
                      <wp:wrapNone/>
                      <wp:docPr id="204" name="テキスト ボックス 203">
                        <a:extLst xmlns:a="http://schemas.openxmlformats.org/drawingml/2006/main">
                          <a:ext uri="{FF2B5EF4-FFF2-40B4-BE49-F238E27FC236}">
                            <a16:creationId xmlns:a16="http://schemas.microsoft.com/office/drawing/2014/main" id="{3851015B-D2C2-7623-2E09-58BE427971F4}"/>
                          </a:ext>
                        </a:extLst>
                      </wp:docPr>
                      <wp:cNvGraphicFramePr/>
                      <a:graphic xmlns:a="http://schemas.openxmlformats.org/drawingml/2006/main">
                        <a:graphicData uri="http://schemas.microsoft.com/office/word/2010/wordprocessingShape">
                          <wps:wsp>
                            <wps:cNvSpPr txBox="1"/>
                            <wps:spPr bwMode="gray">
                              <a:xfrm>
                                <a:off x="0" y="0"/>
                                <a:ext cx="1083945" cy="222885"/>
                              </a:xfrm>
                              <a:prstGeom prst="rect">
                                <a:avLst/>
                              </a:prstGeom>
                              <a:noFill/>
                            </wps:spPr>
                            <wps:txbx>
                              <w:txbxContent>
                                <w:p w14:paraId="75B04790" w14:textId="77777777" w:rsidR="008930A0" w:rsidRDefault="008930A0" w:rsidP="008930A0">
                                  <w:pPr>
                                    <w:spacing w:line="264" w:lineRule="auto"/>
                                    <w:jc w:val="center"/>
                                    <w:rPr>
                                      <w:rFonts w:ascii="BIZ UDPゴシック" w:hAnsi="BIZ UDPゴシック" w:cs="+mn-cs"/>
                                      <w:b/>
                                      <w:bCs/>
                                      <w:color w:val="7F7F7F"/>
                                      <w:kern w:val="24"/>
                                      <w:sz w:val="18"/>
                                      <w:szCs w:val="18"/>
                                    </w:rPr>
                                  </w:pPr>
                                  <w:r>
                                    <w:rPr>
                                      <w:rFonts w:ascii="BIZ UDPゴシック" w:hAnsi="BIZ UDPゴシック" w:cs="+mn-cs" w:hint="eastAsia"/>
                                      <w:b/>
                                      <w:bCs/>
                                      <w:color w:val="7F7F7F"/>
                                      <w:kern w:val="24"/>
                                      <w:sz w:val="18"/>
                                      <w:szCs w:val="18"/>
                                    </w:rPr>
                                    <w:t>連携</w:t>
                                  </w:r>
                                </w:p>
                              </w:txbxContent>
                            </wps:txbx>
                            <wps:bodyPr wrap="square" rtlCol="0">
                              <a:spAutoFit/>
                            </wps:bodyPr>
                          </wps:wsp>
                        </a:graphicData>
                      </a:graphic>
                    </wp:anchor>
                  </w:drawing>
                </mc:Choice>
                <mc:Fallback>
                  <w:pict>
                    <v:shape w14:anchorId="2A86060B" id="テキスト ボックス 203" o:spid="_x0000_s1030" type="#_x0000_t202" style="position:absolute;left:0;text-align:left;margin-left:187.75pt;margin-top:39.45pt;width:85.35pt;height:17.55pt;z-index:251686912;visibility:visible;mso-wrap-style:square;mso-wrap-distance-left:9pt;mso-wrap-distance-top:0;mso-wrap-distance-right:9pt;mso-wrap-distance-bottom:0;mso-position-horizontal:absolute;mso-position-horizontal-relative:text;mso-position-vertical:absolute;mso-position-vertical-relative:text;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" filled="f" stroked="f">
                      <v:textbox style="mso-fit-shape-to-text:t">
                        <w:txbxContent>
                          <w:p w14:paraId="75B04790" w14:textId="77777777" w:rsidR="008930A0" w:rsidRDefault="008930A0" w:rsidP="008930A0">
                            <w:pPr>
                              <w:spacing w:line="264" w:lineRule="auto"/>
                              <w:jc w:val="center"/>
                              <w:rPr>
                                <w:rFonts w:ascii="BIZ UDPゴシック" w:hAnsi="BIZ UDPゴシック" w:cs="+mn-cs"/>
                                <w:b/>
                                <w:bCs/>
                                <w:color w:val="7F7F7F"/>
                                <w:kern w:val="24"/>
                                <w:sz w:val="18"/>
                                <w:szCs w:val="18"/>
                              </w:rPr>
                            </w:pPr>
                            <w:r>
                              <w:rPr>
                                <w:rFonts w:ascii="BIZ UDPゴシック" w:hAnsi="BIZ UDPゴシック" w:cs="+mn-cs" w:hint="eastAsia"/>
                                <w:b/>
                                <w:bCs/>
                                <w:color w:val="7F7F7F"/>
                                <w:kern w:val="24"/>
                                <w:sz w:val="18"/>
                                <w:szCs w:val="18"/>
                              </w:rPr>
                              <w:t>連携</w:t>
                            </w:r>
                          </w:p>
                        </w:txbxContent>
                      </v:textbox>
                    </v:shape>
                  </w:pict>
                </mc:Fallback>
              </mc:AlternateContent>
            </w:r>
            <w:r w:rsidRPr="00757FA1">
              <w:rPr>
                <w:rFonts w:ascii="BIZ UDPゴシック" w:hAnsi="BIZ UDPゴシック"/>
                <w:noProof/>
              </w:rPr>
              <mc:AlternateContent>
                <mc:Choice Requires="wps">
                  <w:drawing>
                    <wp:anchor distT="0" distB="0" distL="114300" distR="114300" simplePos="0" relativeHeight="251678720" behindDoc="0" locked="0" layoutInCell="1" allowOverlap="1" wp14:anchorId="56F83B2B" wp14:editId="6FCBD326">
                      <wp:simplePos x="0" y="0"/>
                      <wp:positionH relativeFrom="column">
                        <wp:posOffset>603885</wp:posOffset>
                      </wp:positionH>
                      <wp:positionV relativeFrom="paragraph">
                        <wp:posOffset>634365</wp:posOffset>
                      </wp:positionV>
                      <wp:extent cx="869950" cy="390525"/>
                      <wp:effectExtent l="0" t="0" r="25400" b="28575"/>
                      <wp:wrapNone/>
                      <wp:docPr id="192" name="正方形/長方形 191">
                        <a:extLst xmlns:a="http://schemas.openxmlformats.org/drawingml/2006/main">
                          <a:ext uri="{FF2B5EF4-FFF2-40B4-BE49-F238E27FC236}">
                            <a16:creationId xmlns:a16="http://schemas.microsoft.com/office/drawing/2014/main" id="{189A9588-A857-B283-2009-8FFD467748D3}"/>
                          </a:ext>
                        </a:extLst>
                      </wp:docPr>
                      <wp:cNvGraphicFramePr/>
                      <a:graphic xmlns:a="http://schemas.openxmlformats.org/drawingml/2006/main">
                        <a:graphicData uri="http://schemas.microsoft.com/office/word/2010/wordprocessingShape">
                          <wps:wsp>
                            <wps:cNvSpPr/>
                            <wps:spPr bwMode="gray">
                              <a:xfrm>
                                <a:off x="0" y="0"/>
                                <a:ext cx="869950" cy="390525"/>
                              </a:xfrm>
                              <a:prstGeom prst="rect">
                                <a:avLst/>
                              </a:prstGeom>
                              <a:noFill/>
                              <a:ln w="19050" cap="rnd" cmpd="sng" algn="ctr">
                                <a:solidFill>
                                  <a:sysClr val="window" lastClr="FFFFFF"/>
                                </a:solidFill>
                                <a:prstDash val="solid"/>
                                <a:round/>
                              </a:ln>
                              <a:effectLst/>
                            </wps:spPr>
                            <wps:txbx>
                              <w:txbxContent>
                                <w:p w14:paraId="77A8B781" w14:textId="77777777" w:rsidR="008930A0" w:rsidRDefault="008930A0" w:rsidP="008930A0">
                                  <w:pPr>
                                    <w:spacing w:line="264" w:lineRule="auto"/>
                                    <w:jc w:val="center"/>
                                    <w:rPr>
                                      <w:rFonts w:ascii="BIZ UDPゴシック" w:hAnsi="BIZ UDPゴシック" w:cs="+mn-cs"/>
                                      <w:color w:val="000000"/>
                                      <w:kern w:val="24"/>
                                      <w:sz w:val="18"/>
                                      <w:szCs w:val="18"/>
                                    </w:rPr>
                                  </w:pPr>
                                  <w:r>
                                    <w:rPr>
                                      <w:rFonts w:ascii="BIZ UDPゴシック" w:hAnsi="BIZ UDPゴシック" w:cs="+mn-cs" w:hint="eastAsia"/>
                                      <w:color w:val="000000"/>
                                      <w:kern w:val="24"/>
                                      <w:sz w:val="18"/>
                                      <w:szCs w:val="18"/>
                                    </w:rPr>
                                    <w:t>防災・危機管理担当部署</w:t>
                                  </w:r>
                                </w:p>
                              </w:txbxContent>
                            </wps:txbx>
                            <wps:bodyPr lIns="36000" tIns="72000" rIns="36000" bIns="72000" rtlCol="0" anchor="t">
                              <a:noAutofit/>
                            </wps:bodyPr>
                          </wps:wsp>
                        </a:graphicData>
                      </a:graphic>
                      <wp14:sizeRelV relativeFrom="margin">
                        <wp14:pctHeight>0</wp14:pctHeight>
                      </wp14:sizeRelV>
                    </wp:anchor>
                  </w:drawing>
                </mc:Choice>
                <mc:Fallback>
                  <w:pict>
                    <v:rect w14:anchorId="56F83B2B" id="正方形/長方形 191" o:spid="_x0000_s1031" style="position:absolute;left:0;text-align:left;margin-left:47.55pt;margin-top:49.95pt;width:68.5pt;height:30.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" filled="f" strokecolor="window" strokeweight="1.5pt">
                      <v:stroke joinstyle="round" endcap="round"/>
                      <v:textbox inset="1mm,2mm,1mm,2mm">
                        <w:txbxContent>
                          <w:p w14:paraId="77A8B781" w14:textId="77777777" w:rsidR="008930A0" w:rsidRDefault="008930A0" w:rsidP="008930A0">
                            <w:pPr>
                              <w:spacing w:line="264" w:lineRule="auto"/>
                              <w:jc w:val="center"/>
                              <w:rPr>
                                <w:rFonts w:ascii="BIZ UDPゴシック" w:hAnsi="BIZ UDPゴシック" w:cs="+mn-cs"/>
                                <w:color w:val="000000"/>
                                <w:kern w:val="24"/>
                                <w:sz w:val="18"/>
                                <w:szCs w:val="18"/>
                              </w:rPr>
                            </w:pPr>
                            <w:r>
                              <w:rPr>
                                <w:rFonts w:ascii="BIZ UDPゴシック" w:hAnsi="BIZ UDPゴシック" w:cs="+mn-cs" w:hint="eastAsia"/>
                                <w:color w:val="000000"/>
                                <w:kern w:val="24"/>
                                <w:sz w:val="18"/>
                                <w:szCs w:val="18"/>
                              </w:rPr>
                              <w:t>防災・危機管理担当部署</w:t>
                            </w:r>
                          </w:p>
                        </w:txbxContent>
                      </v:textbox>
                    </v:rect>
                  </w:pict>
                </mc:Fallback>
              </mc:AlternateContent>
            </w:r>
            <w:r w:rsidRPr="00757FA1">
              <w:rPr>
                <w:rFonts w:ascii="BIZ UDPゴシック" w:hAnsi="BIZ UDPゴシック"/>
                <w:noProof/>
              </w:rPr>
              <mc:AlternateContent>
                <mc:Choice Requires="wps">
                  <w:drawing>
                    <wp:anchor distT="0" distB="0" distL="114300" distR="114300" simplePos="0" relativeHeight="251679744" behindDoc="0" locked="0" layoutInCell="1" allowOverlap="1" wp14:anchorId="622216BB" wp14:editId="79704047">
                      <wp:simplePos x="0" y="0"/>
                      <wp:positionH relativeFrom="column">
                        <wp:posOffset>1780540</wp:posOffset>
                      </wp:positionH>
                      <wp:positionV relativeFrom="paragraph">
                        <wp:posOffset>634365</wp:posOffset>
                      </wp:positionV>
                      <wp:extent cx="869950" cy="390914"/>
                      <wp:effectExtent l="0" t="0" r="25400" b="28575"/>
                      <wp:wrapNone/>
                      <wp:docPr id="193" name="正方形/長方形 192">
                        <a:extLst xmlns:a="http://schemas.openxmlformats.org/drawingml/2006/main">
                          <a:ext uri="{FF2B5EF4-FFF2-40B4-BE49-F238E27FC236}">
                            <a16:creationId xmlns:a16="http://schemas.microsoft.com/office/drawing/2014/main" id="{EEA0C7E1-EF09-DFBB-4C6F-1CE3FE5BD7FF}"/>
                          </a:ext>
                        </a:extLst>
                      </wp:docPr>
                      <wp:cNvGraphicFramePr/>
                      <a:graphic xmlns:a="http://schemas.openxmlformats.org/drawingml/2006/main">
                        <a:graphicData uri="http://schemas.microsoft.com/office/word/2010/wordprocessingShape">
                          <wps:wsp>
                            <wps:cNvSpPr/>
                            <wps:spPr bwMode="gray">
                              <a:xfrm>
                                <a:off x="0" y="0"/>
                                <a:ext cx="869950" cy="390914"/>
                              </a:xfrm>
                              <a:prstGeom prst="rect">
                                <a:avLst/>
                              </a:prstGeom>
                              <a:noFill/>
                              <a:ln w="19050" cap="rnd" cmpd="sng" algn="ctr">
                                <a:solidFill>
                                  <a:sysClr val="window" lastClr="FFFFFF"/>
                                </a:solidFill>
                                <a:prstDash val="solid"/>
                                <a:round/>
                              </a:ln>
                              <a:effectLst/>
                            </wps:spPr>
                            <wps:txbx>
                              <w:txbxContent>
                                <w:p w14:paraId="1E94CF9E" w14:textId="77777777" w:rsidR="008930A0" w:rsidRDefault="008930A0" w:rsidP="008930A0">
                                  <w:pPr>
                                    <w:spacing w:line="264" w:lineRule="auto"/>
                                    <w:jc w:val="center"/>
                                    <w:rPr>
                                      <w:rFonts w:ascii="BIZ UDPゴシック" w:hAnsi="BIZ UDPゴシック" w:cs="+mn-cs"/>
                                      <w:color w:val="000000"/>
                                      <w:kern w:val="24"/>
                                      <w:sz w:val="18"/>
                                      <w:szCs w:val="18"/>
                                    </w:rPr>
                                  </w:pPr>
                                  <w:r>
                                    <w:rPr>
                                      <w:rFonts w:ascii="BIZ UDPゴシック" w:hAnsi="BIZ UDPゴシック" w:cs="+mn-cs" w:hint="eastAsia"/>
                                      <w:color w:val="000000"/>
                                      <w:kern w:val="24"/>
                                      <w:sz w:val="18"/>
                                      <w:szCs w:val="18"/>
                                    </w:rPr>
                                    <w:t>福祉担当部署</w:t>
                                  </w:r>
                                </w:p>
                              </w:txbxContent>
                            </wps:txbx>
                            <wps:bodyPr lIns="72000" tIns="72000" rIns="72000" bIns="72000" rtlCol="0" anchor="ctr">
                              <a:noAutofit/>
                            </wps:bodyPr>
                          </wps:wsp>
                        </a:graphicData>
                      </a:graphic>
                      <wp14:sizeRelV relativeFrom="margin">
                        <wp14:pctHeight>0</wp14:pctHeight>
                      </wp14:sizeRelV>
                    </wp:anchor>
                  </w:drawing>
                </mc:Choice>
                <mc:Fallback>
                  <w:pict>
                    <v:rect w14:anchorId="622216BB" id="正方形/長方形 192" o:spid="_x0000_s1032" style="position:absolute;left:0;text-align:left;margin-left:140.2pt;margin-top:49.95pt;width:68.5pt;height:30.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" filled="f" strokecolor="window" strokeweight="1.5pt">
                      <v:stroke joinstyle="round" endcap="round"/>
                      <v:textbox inset="2mm,2mm,2mm,2mm">
                        <w:txbxContent>
                          <w:p w14:paraId="1E94CF9E" w14:textId="77777777" w:rsidR="008930A0" w:rsidRDefault="008930A0" w:rsidP="008930A0">
                            <w:pPr>
                              <w:spacing w:line="264" w:lineRule="auto"/>
                              <w:jc w:val="center"/>
                              <w:rPr>
                                <w:rFonts w:ascii="BIZ UDPゴシック" w:hAnsi="BIZ UDPゴシック" w:cs="+mn-cs"/>
                                <w:color w:val="000000"/>
                                <w:kern w:val="24"/>
                                <w:sz w:val="18"/>
                                <w:szCs w:val="18"/>
                              </w:rPr>
                            </w:pPr>
                            <w:r>
                              <w:rPr>
                                <w:rFonts w:ascii="BIZ UDPゴシック" w:hAnsi="BIZ UDPゴシック" w:cs="+mn-cs" w:hint="eastAsia"/>
                                <w:color w:val="000000"/>
                                <w:kern w:val="24"/>
                                <w:sz w:val="18"/>
                                <w:szCs w:val="18"/>
                              </w:rPr>
                              <w:t>福祉担当部署</w:t>
                            </w:r>
                          </w:p>
                        </w:txbxContent>
                      </v:textbox>
                    </v:rect>
                  </w:pict>
                </mc:Fallback>
              </mc:AlternateContent>
            </w:r>
            <w:r w:rsidRPr="00757FA1">
              <w:rPr>
                <w:rFonts w:ascii="BIZ UDPゴシック" w:hAnsi="BIZ UDPゴシック"/>
                <w:noProof/>
              </w:rPr>
              <mc:AlternateContent>
                <mc:Choice Requires="wps">
                  <w:drawing>
                    <wp:anchor distT="0" distB="0" distL="114300" distR="114300" simplePos="0" relativeHeight="251695104" behindDoc="0" locked="0" layoutInCell="1" allowOverlap="1" wp14:anchorId="18BA9588" wp14:editId="625EDE26">
                      <wp:simplePos x="0" y="0"/>
                      <wp:positionH relativeFrom="column">
                        <wp:posOffset>2651125</wp:posOffset>
                      </wp:positionH>
                      <wp:positionV relativeFrom="paragraph">
                        <wp:posOffset>1110615</wp:posOffset>
                      </wp:positionV>
                      <wp:extent cx="550545" cy="0"/>
                      <wp:effectExtent l="38100" t="76200" r="20955" b="114300"/>
                      <wp:wrapNone/>
                      <wp:docPr id="230" name="直線矢印コネクタ 229">
                        <a:extLst xmlns:a="http://schemas.openxmlformats.org/drawingml/2006/main">
                          <a:ext uri="{FF2B5EF4-FFF2-40B4-BE49-F238E27FC236}">
                            <a16:creationId xmlns:a16="http://schemas.microsoft.com/office/drawing/2014/main" id="{23F34AE3-099C-7574-4510-9B047487B2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gray">
                              <a:xfrm>
                                <a:off x="0" y="0"/>
                                <a:ext cx="550545" cy="0"/>
                              </a:xfrm>
                              <a:prstGeom prst="straightConnector1">
                                <a:avLst/>
                              </a:prstGeom>
                              <a:noFill/>
                              <a:ln w="15875" cap="rnd" cmpd="sng" algn="ctr">
                                <a:solidFill>
                                  <a:srgbClr val="EC6D7B"/>
                                </a:solidFill>
                                <a:prstDash val="solid"/>
                                <a:round/>
                                <a:headEnd type="arrow"/>
                                <a:tailEnd type="arrow"/>
                              </a:ln>
                              <a:effectLst/>
                            </wps:spPr>
                            <wps:bodyPr/>
                          </wps:wsp>
                        </a:graphicData>
                      </a:graphic>
                    </wp:anchor>
                  </w:drawing>
                </mc:Choice>
                <mc:Fallback xmlns:w16du="http://schemas.microsoft.com/office/word/2023/wordml/word16du">
                  <w:pict>
                    <v:shapetype w14:anchorId="2862FA04" id="_x0000_t32" coordsize="21600,21600" o:spt="32" o:oned="t" path="m,l21600,21600e" filled="f">
                      <v:path arrowok="t" fillok="f" o:connecttype="none"/>
                      <o:lock v:ext="edit" shapetype="t"/>
                    </v:shapetype>
                    <v:shape id="直線矢印コネクタ 229" o:spid="_x0000_s1026" type="#_x0000_t32" style="position:absolute;margin-left:208.75pt;margin-top:87.45pt;width:43.35pt;height:0;z-index:251695104;visibility:visible;mso-wrap-style:square;mso-wrap-distance-left:9pt;mso-wrap-distance-top:0;mso-wrap-distance-right:9pt;mso-wrap-distance-bottom:0;mso-position-horizontal:absolute;mso-position-horizontal-relative:text;mso-position-vertical:absolute;mso-position-vertical-relative:text"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" strokecolor="#ec6d7b" strokeweight="1.25pt">
                      <v:stroke startarrow="open" endarrow="open" endcap="round"/>
                      <o:lock v:ext="edit" shapetype="f"/>
                    </v:shape>
                  </w:pict>
                </mc:Fallback>
              </mc:AlternateContent>
            </w:r>
            <w:r w:rsidRPr="00757FA1">
              <w:rPr>
                <w:rFonts w:ascii="BIZ UDPゴシック" w:hAnsi="BIZ UDPゴシック"/>
                <w:noProof/>
              </w:rPr>
              <mc:AlternateContent>
                <mc:Choice Requires="wps">
                  <w:drawing>
                    <wp:anchor distT="0" distB="0" distL="114300" distR="114300" simplePos="0" relativeHeight="251694080" behindDoc="0" locked="0" layoutInCell="1" allowOverlap="1" wp14:anchorId="6B8E4E87" wp14:editId="6C7D4978">
                      <wp:simplePos x="0" y="0"/>
                      <wp:positionH relativeFrom="column">
                        <wp:posOffset>1204595</wp:posOffset>
                      </wp:positionH>
                      <wp:positionV relativeFrom="paragraph">
                        <wp:posOffset>1110615</wp:posOffset>
                      </wp:positionV>
                      <wp:extent cx="857250" cy="0"/>
                      <wp:effectExtent l="38100" t="76200" r="19050" b="114300"/>
                      <wp:wrapNone/>
                      <wp:docPr id="229" name="直線矢印コネクタ 228">
                        <a:extLst xmlns:a="http://schemas.openxmlformats.org/drawingml/2006/main">
                          <a:ext uri="{FF2B5EF4-FFF2-40B4-BE49-F238E27FC236}">
                            <a16:creationId xmlns:a16="http://schemas.microsoft.com/office/drawing/2014/main" id="{09B507EE-084A-4DAC-AE06-69A9767C2C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gray">
                              <a:xfrm>
                                <a:off x="0" y="0"/>
                                <a:ext cx="857250" cy="0"/>
                              </a:xfrm>
                              <a:prstGeom prst="straightConnector1">
                                <a:avLst/>
                              </a:prstGeom>
                              <a:noFill/>
                              <a:ln w="15875" cap="rnd" cmpd="sng" algn="ctr">
                                <a:solidFill>
                                  <a:srgbClr val="EC6D7B"/>
                                </a:solidFill>
                                <a:prstDash val="solid"/>
                                <a:round/>
                                <a:headEnd type="arrow"/>
                                <a:tailEnd type="arrow"/>
                              </a:ln>
                              <a:effectLst/>
                            </wps:spPr>
                            <wps:bodyPr/>
                          </wps:wsp>
                        </a:graphicData>
                      </a:graphic>
                    </wp:anchor>
                  </w:drawing>
                </mc:Choice>
                <mc:Fallback xmlns:w16du="http://schemas.microsoft.com/office/word/2023/wordml/word16du">
                  <w:pict>
                    <v:shape w14:anchorId="6C09DBD5" id="直線矢印コネクタ 228" o:spid="_x0000_s1026" type="#_x0000_t32" style="position:absolute;margin-left:94.85pt;margin-top:87.45pt;width:67.5pt;height:0;z-index:251694080;visibility:visible;mso-wrap-style:square;mso-wrap-distance-left:9pt;mso-wrap-distance-top:0;mso-wrap-distance-right:9pt;mso-wrap-distance-bottom:0;mso-position-horizontal:absolute;mso-position-horizontal-relative:text;mso-position-vertical:absolute;mso-position-vertical-relative:text"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" strokecolor="#ec6d7b" strokeweight="1.25pt">
                      <v:stroke startarrow="open" endarrow="open" endcap="round"/>
                      <o:lock v:ext="edit" shapetype="f"/>
                    </v:shape>
                  </w:pict>
                </mc:Fallback>
              </mc:AlternateContent>
            </w:r>
            <w:r w:rsidRPr="00757FA1">
              <w:rPr>
                <w:rFonts w:ascii="BIZ UDPゴシック" w:hAnsi="BIZ UDPゴシック"/>
                <w:noProof/>
              </w:rPr>
              <mc:AlternateContent>
                <mc:Choice Requires="wps">
                  <w:drawing>
                    <wp:anchor distT="0" distB="0" distL="114300" distR="114300" simplePos="0" relativeHeight="251676672" behindDoc="0" locked="0" layoutInCell="1" allowOverlap="1" wp14:anchorId="763AE176" wp14:editId="75891AB4">
                      <wp:simplePos x="0" y="0"/>
                      <wp:positionH relativeFrom="column">
                        <wp:posOffset>495935</wp:posOffset>
                      </wp:positionH>
                      <wp:positionV relativeFrom="paragraph">
                        <wp:posOffset>280670</wp:posOffset>
                      </wp:positionV>
                      <wp:extent cx="2268220" cy="1183640"/>
                      <wp:effectExtent l="0" t="0" r="0" b="0"/>
                      <wp:wrapNone/>
                      <wp:docPr id="190" name="四角形: 角を丸くする 189">
                        <a:extLst xmlns:a="http://schemas.openxmlformats.org/drawingml/2006/main">
                          <a:ext uri="{FF2B5EF4-FFF2-40B4-BE49-F238E27FC236}">
                            <a16:creationId xmlns:a16="http://schemas.microsoft.com/office/drawing/2014/main" id="{0F7F2E6E-268F-437E-A1FB-3BB22B70469E}"/>
                          </a:ext>
                        </a:extLst>
                      </wp:docPr>
                      <wp:cNvGraphicFramePr/>
                      <a:graphic xmlns:a="http://schemas.openxmlformats.org/drawingml/2006/main">
                        <a:graphicData uri="http://schemas.microsoft.com/office/word/2010/wordprocessingShape">
                          <wps:wsp>
                            <wps:cNvSpPr/>
                            <wps:spPr bwMode="gray">
                              <a:xfrm>
                                <a:off x="0" y="0"/>
                                <a:ext cx="2268220" cy="1183640"/>
                              </a:xfrm>
                              <a:prstGeom prst="roundRect">
                                <a:avLst>
                                  <a:gd name="adj" fmla="val 0"/>
                                </a:avLst>
                              </a:prstGeom>
                              <a:solidFill>
                                <a:srgbClr val="D1E1F4"/>
                              </a:solidFill>
                              <a:ln w="19050" cap="flat" cmpd="sng" algn="ctr">
                                <a:noFill/>
                                <a:prstDash val="solid"/>
                                <a:miter lim="800000"/>
                              </a:ln>
                              <a:effectLst/>
                            </wps:spPr>
                            <wps:txbx>
                              <w:txbxContent>
                                <w:p w14:paraId="08FAD464" w14:textId="77777777" w:rsidR="008930A0" w:rsidRPr="00D4735C" w:rsidRDefault="008930A0" w:rsidP="008930A0">
                                  <w:pPr>
                                    <w:spacing w:line="264" w:lineRule="auto"/>
                                    <w:jc w:val="center"/>
                                    <w:rPr>
                                      <w:rFonts w:ascii="BIZ UDPゴシック" w:hAnsi="BIZ UDPゴシック" w:cs="+mn-cs"/>
                                      <w:b/>
                                      <w:bCs/>
                                      <w:color w:val="000000"/>
                                      <w:spacing w:val="6"/>
                                      <w:kern w:val="24"/>
                                      <w:sz w:val="20"/>
                                      <w:szCs w:val="20"/>
                                    </w:rPr>
                                  </w:pPr>
                                  <w:r w:rsidRPr="00D4735C">
                                    <w:rPr>
                                      <w:rFonts w:ascii="BIZ UDPゴシック" w:hAnsi="BIZ UDPゴシック" w:cs="+mn-cs" w:hint="eastAsia"/>
                                      <w:b/>
                                      <w:bCs/>
                                      <w:color w:val="000000"/>
                                      <w:spacing w:val="6"/>
                                      <w:kern w:val="24"/>
                                      <w:sz w:val="20"/>
                                      <w:szCs w:val="20"/>
                                    </w:rPr>
                                    <w:t>市町 災害対策本部</w:t>
                                  </w:r>
                                </w:p>
                              </w:txbxContent>
                            </wps:txbx>
                            <wps:bodyPr tIns="72000" bIns="108000" rtlCol="0" anchor="t">
                              <a:noAutofit/>
                            </wps:bodyPr>
                          </wps:wsp>
                        </a:graphicData>
                      </a:graphic>
                      <wp14:sizeRelV relativeFrom="margin">
                        <wp14:pctHeight>0</wp14:pctHeight>
                      </wp14:sizeRelV>
                    </wp:anchor>
                  </w:drawing>
                </mc:Choice>
                <mc:Fallback>
                  <w:pict>
                    <v:roundrect w14:anchorId="763AE176" id="四角形: 角を丸くする 189" o:spid="_x0000_s1033" style="position:absolute;left:0;text-align:left;margin-left:39.05pt;margin-top:22.1pt;width:178.6pt;height:93.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0"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" fillcolor="#d1e1f4" stroked="f" strokeweight="1.5pt">
                      <v:stroke joinstyle="miter"/>
                      <v:textbox inset=",2mm,,3mm">
                        <w:txbxContent>
                          <w:p w14:paraId="08FAD464" w14:textId="77777777" w:rsidR="008930A0" w:rsidRPr="00D4735C" w:rsidRDefault="008930A0" w:rsidP="008930A0">
                            <w:pPr>
                              <w:spacing w:line="264" w:lineRule="auto"/>
                              <w:jc w:val="center"/>
                              <w:rPr>
                                <w:rFonts w:ascii="BIZ UDPゴシック" w:hAnsi="BIZ UDPゴシック" w:cs="+mn-cs"/>
                                <w:b/>
                                <w:bCs/>
                                <w:color w:val="000000"/>
                                <w:spacing w:val="6"/>
                                <w:kern w:val="24"/>
                                <w:sz w:val="20"/>
                                <w:szCs w:val="20"/>
                              </w:rPr>
                            </w:pPr>
                            <w:r w:rsidRPr="00D4735C">
                              <w:rPr>
                                <w:rFonts w:ascii="BIZ UDPゴシック" w:hAnsi="BIZ UDPゴシック" w:cs="+mn-cs" w:hint="eastAsia"/>
                                <w:b/>
                                <w:bCs/>
                                <w:color w:val="000000"/>
                                <w:spacing w:val="6"/>
                                <w:kern w:val="24"/>
                                <w:sz w:val="20"/>
                                <w:szCs w:val="20"/>
                              </w:rPr>
                              <w:t>市町 災害対策本部</w:t>
                            </w:r>
                          </w:p>
                        </w:txbxContent>
                      </v:textbox>
                    </v:roundrect>
                  </w:pict>
                </mc:Fallback>
              </mc:AlternateContent>
            </w:r>
            <w:r w:rsidRPr="00757FA1">
              <w:rPr>
                <w:rFonts w:ascii="BIZ UDPゴシック" w:hAnsi="BIZ UDPゴシック"/>
                <w:noProof/>
              </w:rPr>
              <mc:AlternateContent>
                <mc:Choice Requires="wps">
                  <w:drawing>
                    <wp:anchor distT="0" distB="0" distL="114300" distR="114300" simplePos="0" relativeHeight="251677696" behindDoc="0" locked="0" layoutInCell="1" allowOverlap="1" wp14:anchorId="2F0AFA57" wp14:editId="27D26DFE">
                      <wp:simplePos x="0" y="0"/>
                      <wp:positionH relativeFrom="column">
                        <wp:posOffset>3088005</wp:posOffset>
                      </wp:positionH>
                      <wp:positionV relativeFrom="paragraph">
                        <wp:posOffset>280670</wp:posOffset>
                      </wp:positionV>
                      <wp:extent cx="1129030" cy="1183640"/>
                      <wp:effectExtent l="0" t="0" r="13970" b="16510"/>
                      <wp:wrapNone/>
                      <wp:docPr id="191" name="正方形/長方形 190">
                        <a:extLst xmlns:a="http://schemas.openxmlformats.org/drawingml/2006/main">
                          <a:ext uri="{FF2B5EF4-FFF2-40B4-BE49-F238E27FC236}">
                            <a16:creationId xmlns:a16="http://schemas.microsoft.com/office/drawing/2014/main" id="{7B940D18-B1EE-9938-5351-D30AEFDBB51F}"/>
                          </a:ext>
                        </a:extLst>
                      </wp:docPr>
                      <wp:cNvGraphicFramePr/>
                      <a:graphic xmlns:a="http://schemas.openxmlformats.org/drawingml/2006/main">
                        <a:graphicData uri="http://schemas.microsoft.com/office/word/2010/wordprocessingShape">
                          <wps:wsp>
                            <wps:cNvSpPr/>
                            <wps:spPr bwMode="gray">
                              <a:xfrm>
                                <a:off x="0" y="0"/>
                                <a:ext cx="1129030" cy="1183640"/>
                              </a:xfrm>
                              <a:prstGeom prst="rect">
                                <a:avLst/>
                              </a:prstGeom>
                              <a:solidFill>
                                <a:srgbClr val="FCE3C8"/>
                              </a:solidFill>
                              <a:ln w="19050" cap="rnd" cmpd="sng" algn="ctr">
                                <a:solidFill>
                                  <a:srgbClr val="FCE3C8"/>
                                </a:solidFill>
                                <a:prstDash val="solid"/>
                                <a:round/>
                              </a:ln>
                              <a:effectLst/>
                            </wps:spPr>
                            <wps:txbx>
                              <w:txbxContent>
                                <w:p w14:paraId="19B2B3CE" w14:textId="77777777" w:rsidR="008930A0" w:rsidRDefault="008930A0" w:rsidP="008930A0">
                                  <w:pPr>
                                    <w:spacing w:after="80" w:line="264" w:lineRule="auto"/>
                                    <w:jc w:val="center"/>
                                    <w:rPr>
                                      <w:rFonts w:ascii="BIZ UDPゴシック" w:hAnsi="BIZ UDPゴシック" w:cs="+mn-cs"/>
                                      <w:b/>
                                      <w:bCs/>
                                      <w:color w:val="000000"/>
                                      <w:spacing w:val="6"/>
                                      <w:kern w:val="24"/>
                                      <w:sz w:val="20"/>
                                      <w:szCs w:val="20"/>
                                    </w:rPr>
                                  </w:pPr>
                                  <w:r>
                                    <w:rPr>
                                      <w:rFonts w:ascii="BIZ UDPゴシック" w:hAnsi="BIZ UDPゴシック" w:cs="+mn-cs" w:hint="eastAsia"/>
                                      <w:b/>
                                      <w:bCs/>
                                      <w:color w:val="000000"/>
                                      <w:spacing w:val="6"/>
                                      <w:kern w:val="24"/>
                                      <w:sz w:val="20"/>
                                      <w:szCs w:val="20"/>
                                    </w:rPr>
                                    <w:t>指定福祉避難所</w:t>
                                  </w:r>
                                </w:p>
                              </w:txbxContent>
                            </wps:txbx>
                            <wps:bodyPr lIns="36000" tIns="72000" rIns="36000" bIns="108000" rtlCol="0" anchor="t">
                              <a:noAutofit/>
                            </wps:bodyPr>
                          </wps:wsp>
                        </a:graphicData>
                      </a:graphic>
                      <wp14:sizeRelV relativeFrom="margin">
                        <wp14:pctHeight>0</wp14:pctHeight>
                      </wp14:sizeRelV>
                    </wp:anchor>
                  </w:drawing>
                </mc:Choice>
                <mc:Fallback>
                  <w:pict>
                    <v:rect w14:anchorId="2F0AFA57" id="正方形/長方形 190" o:spid="_x0000_s1034" style="position:absolute;left:0;text-align:left;margin-left:243.15pt;margin-top:22.1pt;width:88.9pt;height:93.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" fillcolor="#fce3c8" strokecolor="#fce3c8" strokeweight="1.5pt">
                      <v:stroke joinstyle="round" endcap="round"/>
                      <v:textbox inset="1mm,2mm,1mm,3mm">
                        <w:txbxContent>
                          <w:p w14:paraId="19B2B3CE" w14:textId="77777777" w:rsidR="008930A0" w:rsidRDefault="008930A0" w:rsidP="008930A0">
                            <w:pPr>
                              <w:spacing w:after="80" w:line="264" w:lineRule="auto"/>
                              <w:jc w:val="center"/>
                              <w:rPr>
                                <w:rFonts w:ascii="BIZ UDPゴシック" w:hAnsi="BIZ UDPゴシック" w:cs="+mn-cs"/>
                                <w:b/>
                                <w:bCs/>
                                <w:color w:val="000000"/>
                                <w:spacing w:val="6"/>
                                <w:kern w:val="24"/>
                                <w:sz w:val="20"/>
                                <w:szCs w:val="20"/>
                              </w:rPr>
                            </w:pPr>
                            <w:r>
                              <w:rPr>
                                <w:rFonts w:ascii="BIZ UDPゴシック" w:hAnsi="BIZ UDPゴシック" w:cs="+mn-cs" w:hint="eastAsia"/>
                                <w:b/>
                                <w:bCs/>
                                <w:color w:val="000000"/>
                                <w:spacing w:val="6"/>
                                <w:kern w:val="24"/>
                                <w:sz w:val="20"/>
                                <w:szCs w:val="20"/>
                              </w:rPr>
                              <w:t>指定福祉避難所</w:t>
                            </w:r>
                          </w:p>
                        </w:txbxContent>
                      </v:textbox>
                    </v:rect>
                  </w:pict>
                </mc:Fallback>
              </mc:AlternateContent>
            </w:r>
            <w:r w:rsidRPr="00757FA1">
              <w:rPr>
                <w:rFonts w:ascii="BIZ UDPゴシック" w:hAnsi="BIZ UDPゴシック"/>
                <w:noProof/>
              </w:rPr>
              <w:drawing>
                <wp:anchor distT="0" distB="0" distL="114300" distR="114300" simplePos="0" relativeHeight="251682816" behindDoc="0" locked="0" layoutInCell="1" allowOverlap="1" wp14:anchorId="58DE1D8D" wp14:editId="4F8CCD59">
                  <wp:simplePos x="0" y="0"/>
                  <wp:positionH relativeFrom="column">
                    <wp:posOffset>3524885</wp:posOffset>
                  </wp:positionH>
                  <wp:positionV relativeFrom="paragraph">
                    <wp:posOffset>951230</wp:posOffset>
                  </wp:positionV>
                  <wp:extent cx="251460" cy="251460"/>
                  <wp:effectExtent l="0" t="0" r="0" b="0"/>
                  <wp:wrapNone/>
                  <wp:docPr id="197" name="グラフィックス 196" descr="ユーザー 単色塗りつぶし">
                    <a:extLst xmlns:a="http://schemas.openxmlformats.org/drawingml/2006/main">
                      <a:ext uri="{FF2B5EF4-FFF2-40B4-BE49-F238E27FC236}">
                        <a16:creationId xmlns:a16="http://schemas.microsoft.com/office/drawing/2014/main" id="{7E8D3B1D-C346-BD2A-7CF9-4F626B0EDA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グラフィックス 196" descr="ユーザー 単色塗りつぶし">
                            <a:extLst>
                              <a:ext uri="{FF2B5EF4-FFF2-40B4-BE49-F238E27FC236}">
                                <a16:creationId xmlns:a16="http://schemas.microsoft.com/office/drawing/2014/main" id="{7E8D3B1D-C346-BD2A-7CF9-4F626B0EDACC}"/>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bwMode="gray">
                          <a:xfrm>
                            <a:off x="0" y="0"/>
                            <a:ext cx="251460" cy="251460"/>
                          </a:xfrm>
                          <a:prstGeom prst="rect">
                            <a:avLst/>
                          </a:prstGeom>
                        </pic:spPr>
                      </pic:pic>
                    </a:graphicData>
                  </a:graphic>
                </wp:anchor>
              </w:drawing>
            </w:r>
            <w:r w:rsidRPr="00757FA1">
              <w:rPr>
                <w:rFonts w:ascii="BIZ UDPゴシック" w:hAnsi="BIZ UDPゴシック"/>
                <w:noProof/>
              </w:rPr>
              <w:drawing>
                <wp:anchor distT="0" distB="0" distL="114300" distR="114300" simplePos="0" relativeHeight="251681792" behindDoc="0" locked="0" layoutInCell="1" allowOverlap="1" wp14:anchorId="7CE76D21" wp14:editId="67AE9FA7">
                  <wp:simplePos x="0" y="0"/>
                  <wp:positionH relativeFrom="column">
                    <wp:posOffset>2088515</wp:posOffset>
                  </wp:positionH>
                  <wp:positionV relativeFrom="paragraph">
                    <wp:posOffset>951230</wp:posOffset>
                  </wp:positionV>
                  <wp:extent cx="251460" cy="251460"/>
                  <wp:effectExtent l="0" t="0" r="0" b="0"/>
                  <wp:wrapNone/>
                  <wp:docPr id="196" name="グラフィックス 195" descr="ユーザー 単色塗りつぶし">
                    <a:extLst xmlns:a="http://schemas.openxmlformats.org/drawingml/2006/main">
                      <a:ext uri="{FF2B5EF4-FFF2-40B4-BE49-F238E27FC236}">
                        <a16:creationId xmlns:a16="http://schemas.microsoft.com/office/drawing/2014/main" id="{F5FABCF5-0BB5-F3F3-57AD-D6C775119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グラフィックス 195" descr="ユーザー 単色塗りつぶし">
                            <a:extLst>
                              <a:ext uri="{FF2B5EF4-FFF2-40B4-BE49-F238E27FC236}">
                                <a16:creationId xmlns:a16="http://schemas.microsoft.com/office/drawing/2014/main" id="{F5FABCF5-0BB5-F3F3-57AD-D6C775119C79}"/>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bwMode="gray">
                          <a:xfrm>
                            <a:off x="0" y="0"/>
                            <a:ext cx="251460" cy="251460"/>
                          </a:xfrm>
                          <a:prstGeom prst="rect">
                            <a:avLst/>
                          </a:prstGeom>
                        </pic:spPr>
                      </pic:pic>
                    </a:graphicData>
                  </a:graphic>
                </wp:anchor>
              </w:drawing>
            </w:r>
            <w:r w:rsidRPr="00757FA1">
              <w:rPr>
                <w:rFonts w:ascii="BIZ UDPゴシック" w:hAnsi="BIZ UDPゴシック"/>
                <w:noProof/>
              </w:rPr>
              <w:drawing>
                <wp:anchor distT="0" distB="0" distL="114300" distR="114300" simplePos="0" relativeHeight="251680768" behindDoc="0" locked="0" layoutInCell="1" allowOverlap="1" wp14:anchorId="30406B80" wp14:editId="312FBF15">
                  <wp:simplePos x="0" y="0"/>
                  <wp:positionH relativeFrom="column">
                    <wp:posOffset>913130</wp:posOffset>
                  </wp:positionH>
                  <wp:positionV relativeFrom="paragraph">
                    <wp:posOffset>951230</wp:posOffset>
                  </wp:positionV>
                  <wp:extent cx="251460" cy="251460"/>
                  <wp:effectExtent l="0" t="0" r="0" b="0"/>
                  <wp:wrapNone/>
                  <wp:docPr id="195" name="グラフィックス 194" descr="ユーザー 単色塗りつぶし">
                    <a:extLst xmlns:a="http://schemas.openxmlformats.org/drawingml/2006/main">
                      <a:ext uri="{FF2B5EF4-FFF2-40B4-BE49-F238E27FC236}">
                        <a16:creationId xmlns:a16="http://schemas.microsoft.com/office/drawing/2014/main" id="{CC75FF59-883B-35D3-81FB-8749C13649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グラフィックス 194" descr="ユーザー 単色塗りつぶし">
                            <a:extLst>
                              <a:ext uri="{FF2B5EF4-FFF2-40B4-BE49-F238E27FC236}">
                                <a16:creationId xmlns:a16="http://schemas.microsoft.com/office/drawing/2014/main" id="{CC75FF59-883B-35D3-81FB-8749C136498F}"/>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bwMode="gray">
                          <a:xfrm>
                            <a:off x="0" y="0"/>
                            <a:ext cx="251460" cy="251460"/>
                          </a:xfrm>
                          <a:prstGeom prst="rect">
                            <a:avLst/>
                          </a:prstGeom>
                        </pic:spPr>
                      </pic:pic>
                    </a:graphicData>
                  </a:graphic>
                </wp:anchor>
              </w:drawing>
            </w:r>
            <w:r w:rsidRPr="00757FA1">
              <w:rPr>
                <w:rFonts w:ascii="BIZ UDPゴシック" w:hAnsi="BIZ UDPゴシック"/>
                <w:noProof/>
              </w:rPr>
              <mc:AlternateContent>
                <mc:Choice Requires="wps">
                  <w:drawing>
                    <wp:anchor distT="0" distB="0" distL="114300" distR="114300" simplePos="0" relativeHeight="251683840" behindDoc="0" locked="0" layoutInCell="1" allowOverlap="1" wp14:anchorId="69542A81" wp14:editId="0FC2544F">
                      <wp:simplePos x="0" y="0"/>
                      <wp:positionH relativeFrom="column">
                        <wp:posOffset>645795</wp:posOffset>
                      </wp:positionH>
                      <wp:positionV relativeFrom="paragraph">
                        <wp:posOffset>1109345</wp:posOffset>
                      </wp:positionV>
                      <wp:extent cx="786765" cy="230505"/>
                      <wp:effectExtent l="0" t="0" r="0" b="0"/>
                      <wp:wrapNone/>
                      <wp:docPr id="198" name="テキスト ボックス 197">
                        <a:extLst xmlns:a="http://schemas.openxmlformats.org/drawingml/2006/main">
                          <a:ext uri="{FF2B5EF4-FFF2-40B4-BE49-F238E27FC236}">
                            <a16:creationId xmlns:a16="http://schemas.microsoft.com/office/drawing/2014/main" id="{B1314E85-BE47-0B7F-7E15-CE30393F42B2}"/>
                          </a:ext>
                        </a:extLst>
                      </wp:docPr>
                      <wp:cNvGraphicFramePr/>
                      <a:graphic xmlns:a="http://schemas.openxmlformats.org/drawingml/2006/main">
                        <a:graphicData uri="http://schemas.microsoft.com/office/word/2010/wordprocessingShape">
                          <wps:wsp>
                            <wps:cNvSpPr txBox="1"/>
                            <wps:spPr bwMode="gray">
                              <a:xfrm>
                                <a:off x="0" y="0"/>
                                <a:ext cx="786765" cy="230505"/>
                              </a:xfrm>
                              <a:prstGeom prst="rect">
                                <a:avLst/>
                              </a:prstGeom>
                              <a:noFill/>
                            </wps:spPr>
                            <wps:txbx>
                              <w:txbxContent>
                                <w:p w14:paraId="4DEDAEB3" w14:textId="2C19BC1E" w:rsidR="008930A0" w:rsidRPr="00011FBE" w:rsidRDefault="008930A0" w:rsidP="00011FBE">
                                  <w:pPr>
                                    <w:jc w:val="center"/>
                                    <w:rPr>
                                      <w:rFonts w:ascii="BIZ UDPゴシック" w:hAnsi="BIZ UDPゴシック" w:cs="+mn-cs"/>
                                      <w:color w:val="000000"/>
                                      <w:kern w:val="24"/>
                                      <w:sz w:val="18"/>
                                      <w:szCs w:val="18"/>
                                    </w:rPr>
                                  </w:pPr>
                                  <w:r>
                                    <w:rPr>
                                      <w:rFonts w:ascii="BIZ UDPゴシック" w:hAnsi="BIZ UDPゴシック" w:cs="+mn-cs" w:hint="eastAsia"/>
                                      <w:color w:val="000000"/>
                                      <w:kern w:val="24"/>
                                      <w:sz w:val="18"/>
                                      <w:szCs w:val="18"/>
                                    </w:rPr>
                                    <w:t>窓口担当者</w:t>
                                  </w:r>
                                </w:p>
                              </w:txbxContent>
                            </wps:txbx>
                            <wps:bodyPr wrap="square" rtlCol="0">
                              <a:spAutoFit/>
                            </wps:bodyPr>
                          </wps:wsp>
                        </a:graphicData>
                      </a:graphic>
                    </wp:anchor>
                  </w:drawing>
                </mc:Choice>
                <mc:Fallback>
                  <w:pict>
                    <v:shape w14:anchorId="69542A81" id="テキスト ボックス 197" o:spid="_x0000_s1035" type="#_x0000_t202" style="position:absolute;left:0;text-align:left;margin-left:50.85pt;margin-top:87.35pt;width:61.95pt;height:18.15pt;z-index:251683840;visibility:visible;mso-wrap-style:square;mso-wrap-distance-left:9pt;mso-wrap-distance-top:0;mso-wrap-distance-right:9pt;mso-wrap-distance-bottom:0;mso-position-horizontal:absolute;mso-position-horizontal-relative:text;mso-position-vertical:absolute;mso-position-vertical-relative:text;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" filled="f" stroked="f">
                      <v:textbox style="mso-fit-shape-to-text:t">
                        <w:txbxContent>
                          <w:p w14:paraId="4DEDAEB3" w14:textId="2C19BC1E" w:rsidR="008930A0" w:rsidRPr="00011FBE" w:rsidRDefault="008930A0" w:rsidP="00011FBE">
                            <w:pPr>
                              <w:jc w:val="center"/>
                              <w:rPr>
                                <w:rFonts w:ascii="BIZ UDPゴシック" w:hAnsi="BIZ UDPゴシック" w:cs="+mn-cs"/>
                                <w:color w:val="000000"/>
                                <w:kern w:val="24"/>
                                <w:sz w:val="18"/>
                                <w:szCs w:val="18"/>
                              </w:rPr>
                            </w:pPr>
                            <w:r>
                              <w:rPr>
                                <w:rFonts w:ascii="BIZ UDPゴシック" w:hAnsi="BIZ UDPゴシック" w:cs="+mn-cs" w:hint="eastAsia"/>
                                <w:color w:val="000000"/>
                                <w:kern w:val="24"/>
                                <w:sz w:val="18"/>
                                <w:szCs w:val="18"/>
                              </w:rPr>
                              <w:t>窓口担当者</w:t>
                            </w:r>
                          </w:p>
                        </w:txbxContent>
                      </v:textbox>
                    </v:shape>
                  </w:pict>
                </mc:Fallback>
              </mc:AlternateContent>
            </w:r>
            <w:r w:rsidRPr="00757FA1">
              <w:rPr>
                <w:rFonts w:ascii="BIZ UDPゴシック" w:hAnsi="BIZ UDPゴシック"/>
                <w:noProof/>
              </w:rPr>
              <mc:AlternateContent>
                <mc:Choice Requires="wps">
                  <w:drawing>
                    <wp:anchor distT="0" distB="0" distL="114300" distR="114300" simplePos="0" relativeHeight="251684864" behindDoc="0" locked="0" layoutInCell="1" allowOverlap="1" wp14:anchorId="6C30339E" wp14:editId="2D291FB6">
                      <wp:simplePos x="0" y="0"/>
                      <wp:positionH relativeFrom="column">
                        <wp:posOffset>1820545</wp:posOffset>
                      </wp:positionH>
                      <wp:positionV relativeFrom="paragraph">
                        <wp:posOffset>1109345</wp:posOffset>
                      </wp:positionV>
                      <wp:extent cx="786765" cy="230505"/>
                      <wp:effectExtent l="0" t="0" r="0" b="0"/>
                      <wp:wrapNone/>
                      <wp:docPr id="199" name="テキスト ボックス 198">
                        <a:extLst xmlns:a="http://schemas.openxmlformats.org/drawingml/2006/main">
                          <a:ext uri="{FF2B5EF4-FFF2-40B4-BE49-F238E27FC236}">
                            <a16:creationId xmlns:a16="http://schemas.microsoft.com/office/drawing/2014/main" id="{20368438-06A6-6AB9-004B-1B5112553B81}"/>
                          </a:ext>
                        </a:extLst>
                      </wp:docPr>
                      <wp:cNvGraphicFramePr/>
                      <a:graphic xmlns:a="http://schemas.openxmlformats.org/drawingml/2006/main">
                        <a:graphicData uri="http://schemas.microsoft.com/office/word/2010/wordprocessingShape">
                          <wps:wsp>
                            <wps:cNvSpPr txBox="1"/>
                            <wps:spPr bwMode="gray">
                              <a:xfrm>
                                <a:off x="0" y="0"/>
                                <a:ext cx="786765" cy="230505"/>
                              </a:xfrm>
                              <a:prstGeom prst="rect">
                                <a:avLst/>
                              </a:prstGeom>
                              <a:noFill/>
                            </wps:spPr>
                            <wps:txbx>
                              <w:txbxContent>
                                <w:p w14:paraId="3253DBC0" w14:textId="77777777" w:rsidR="008930A0" w:rsidRDefault="008930A0" w:rsidP="008930A0">
                                  <w:pPr>
                                    <w:jc w:val="center"/>
                                    <w:rPr>
                                      <w:rFonts w:ascii="BIZ UDPゴシック" w:hAnsi="BIZ UDPゴシック" w:cs="+mn-cs"/>
                                      <w:color w:val="000000"/>
                                      <w:kern w:val="24"/>
                                      <w:sz w:val="18"/>
                                      <w:szCs w:val="18"/>
                                    </w:rPr>
                                  </w:pPr>
                                  <w:r>
                                    <w:rPr>
                                      <w:rFonts w:ascii="BIZ UDPゴシック" w:hAnsi="BIZ UDPゴシック" w:cs="+mn-cs" w:hint="eastAsia"/>
                                      <w:color w:val="000000"/>
                                      <w:kern w:val="24"/>
                                      <w:sz w:val="18"/>
                                      <w:szCs w:val="18"/>
                                    </w:rPr>
                                    <w:t>窓口担当者</w:t>
                                  </w:r>
                                </w:p>
                              </w:txbxContent>
                            </wps:txbx>
                            <wps:bodyPr wrap="square" rtlCol="0">
                              <a:spAutoFit/>
                            </wps:bodyPr>
                          </wps:wsp>
                        </a:graphicData>
                      </a:graphic>
                    </wp:anchor>
                  </w:drawing>
                </mc:Choice>
                <mc:Fallback>
                  <w:pict>
                    <v:shape w14:anchorId="6C30339E" id="テキスト ボックス 198" o:spid="_x0000_s1036" type="#_x0000_t202" style="position:absolute;left:0;text-align:left;margin-left:143.35pt;margin-top:87.35pt;width:61.95pt;height:18.15pt;z-index:251684864;visibility:visible;mso-wrap-style:square;mso-wrap-distance-left:9pt;mso-wrap-distance-top:0;mso-wrap-distance-right:9pt;mso-wrap-distance-bottom:0;mso-position-horizontal:absolute;mso-position-horizontal-relative:text;mso-position-vertical:absolute;mso-position-vertical-relative:text;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" filled="f" stroked="f">
                      <v:textbox style="mso-fit-shape-to-text:t">
                        <w:txbxContent>
                          <w:p w14:paraId="3253DBC0" w14:textId="77777777" w:rsidR="008930A0" w:rsidRDefault="008930A0" w:rsidP="008930A0">
                            <w:pPr>
                              <w:jc w:val="center"/>
                              <w:rPr>
                                <w:rFonts w:ascii="BIZ UDPゴシック" w:hAnsi="BIZ UDPゴシック" w:cs="+mn-cs"/>
                                <w:color w:val="000000"/>
                                <w:kern w:val="24"/>
                                <w:sz w:val="18"/>
                                <w:szCs w:val="18"/>
                              </w:rPr>
                            </w:pPr>
                            <w:r>
                              <w:rPr>
                                <w:rFonts w:ascii="BIZ UDPゴシック" w:hAnsi="BIZ UDPゴシック" w:cs="+mn-cs" w:hint="eastAsia"/>
                                <w:color w:val="000000"/>
                                <w:kern w:val="24"/>
                                <w:sz w:val="18"/>
                                <w:szCs w:val="18"/>
                              </w:rPr>
                              <w:t>窓口担当者</w:t>
                            </w:r>
                          </w:p>
                        </w:txbxContent>
                      </v:textbox>
                    </v:shape>
                  </w:pict>
                </mc:Fallback>
              </mc:AlternateContent>
            </w:r>
            <w:r w:rsidRPr="00757FA1">
              <w:rPr>
                <w:rFonts w:ascii="BIZ UDPゴシック" w:hAnsi="BIZ UDPゴシック"/>
                <w:noProof/>
              </w:rPr>
              <mc:AlternateContent>
                <mc:Choice Requires="wps">
                  <w:drawing>
                    <wp:anchor distT="0" distB="0" distL="114300" distR="114300" simplePos="0" relativeHeight="251685888" behindDoc="0" locked="0" layoutInCell="1" allowOverlap="1" wp14:anchorId="792E9D1B" wp14:editId="1DB247C2">
                      <wp:simplePos x="0" y="0"/>
                      <wp:positionH relativeFrom="column">
                        <wp:posOffset>3257550</wp:posOffset>
                      </wp:positionH>
                      <wp:positionV relativeFrom="paragraph">
                        <wp:posOffset>1109345</wp:posOffset>
                      </wp:positionV>
                      <wp:extent cx="786765" cy="230505"/>
                      <wp:effectExtent l="0" t="0" r="0" b="0"/>
                      <wp:wrapNone/>
                      <wp:docPr id="200" name="テキスト ボックス 199">
                        <a:extLst xmlns:a="http://schemas.openxmlformats.org/drawingml/2006/main">
                          <a:ext uri="{FF2B5EF4-FFF2-40B4-BE49-F238E27FC236}">
                            <a16:creationId xmlns:a16="http://schemas.microsoft.com/office/drawing/2014/main" id="{2D83B3EB-4E45-1D44-676D-4DC981A06375}"/>
                          </a:ext>
                        </a:extLst>
                      </wp:docPr>
                      <wp:cNvGraphicFramePr/>
                      <a:graphic xmlns:a="http://schemas.openxmlformats.org/drawingml/2006/main">
                        <a:graphicData uri="http://schemas.microsoft.com/office/word/2010/wordprocessingShape">
                          <wps:wsp>
                            <wps:cNvSpPr txBox="1"/>
                            <wps:spPr bwMode="gray">
                              <a:xfrm>
                                <a:off x="0" y="0"/>
                                <a:ext cx="786765" cy="230505"/>
                              </a:xfrm>
                              <a:prstGeom prst="rect">
                                <a:avLst/>
                              </a:prstGeom>
                              <a:noFill/>
                            </wps:spPr>
                            <wps:txbx>
                              <w:txbxContent>
                                <w:p w14:paraId="56221C9B" w14:textId="77777777" w:rsidR="008930A0" w:rsidRDefault="008930A0" w:rsidP="008930A0">
                                  <w:pPr>
                                    <w:jc w:val="center"/>
                                    <w:rPr>
                                      <w:rFonts w:ascii="BIZ UDPゴシック" w:hAnsi="BIZ UDPゴシック" w:cs="+mn-cs"/>
                                      <w:color w:val="000000"/>
                                      <w:kern w:val="24"/>
                                      <w:sz w:val="18"/>
                                      <w:szCs w:val="18"/>
                                    </w:rPr>
                                  </w:pPr>
                                  <w:r>
                                    <w:rPr>
                                      <w:rFonts w:ascii="BIZ UDPゴシック" w:hAnsi="BIZ UDPゴシック" w:cs="+mn-cs" w:hint="eastAsia"/>
                                      <w:color w:val="000000"/>
                                      <w:kern w:val="24"/>
                                      <w:sz w:val="18"/>
                                      <w:szCs w:val="18"/>
                                    </w:rPr>
                                    <w:t>窓口担当者</w:t>
                                  </w:r>
                                </w:p>
                              </w:txbxContent>
                            </wps:txbx>
                            <wps:bodyPr wrap="square" rtlCol="0">
                              <a:spAutoFit/>
                            </wps:bodyPr>
                          </wps:wsp>
                        </a:graphicData>
                      </a:graphic>
                    </wp:anchor>
                  </w:drawing>
                </mc:Choice>
                <mc:Fallback>
                  <w:pict>
                    <v:shape w14:anchorId="792E9D1B" id="テキスト ボックス 199" o:spid="_x0000_s1037" type="#_x0000_t202" style="position:absolute;left:0;text-align:left;margin-left:256.5pt;margin-top:87.35pt;width:61.95pt;height:18.15pt;z-index:251685888;visibility:visible;mso-wrap-style:square;mso-wrap-distance-left:9pt;mso-wrap-distance-top:0;mso-wrap-distance-right:9pt;mso-wrap-distance-bottom:0;mso-position-horizontal:absolute;mso-position-horizontal-relative:text;mso-position-vertical:absolute;mso-position-vertical-relative:text;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" filled="f" stroked="f">
                      <v:textbox style="mso-fit-shape-to-text:t">
                        <w:txbxContent>
                          <w:p w14:paraId="56221C9B" w14:textId="77777777" w:rsidR="008930A0" w:rsidRDefault="008930A0" w:rsidP="008930A0">
                            <w:pPr>
                              <w:jc w:val="center"/>
                              <w:rPr>
                                <w:rFonts w:ascii="BIZ UDPゴシック" w:hAnsi="BIZ UDPゴシック" w:cs="+mn-cs"/>
                                <w:color w:val="000000"/>
                                <w:kern w:val="24"/>
                                <w:sz w:val="18"/>
                                <w:szCs w:val="18"/>
                              </w:rPr>
                            </w:pPr>
                            <w:r>
                              <w:rPr>
                                <w:rFonts w:ascii="BIZ UDPゴシック" w:hAnsi="BIZ UDPゴシック" w:cs="+mn-cs" w:hint="eastAsia"/>
                                <w:color w:val="000000"/>
                                <w:kern w:val="24"/>
                                <w:sz w:val="18"/>
                                <w:szCs w:val="18"/>
                              </w:rPr>
                              <w:t>窓口担当者</w:t>
                            </w:r>
                          </w:p>
                        </w:txbxContent>
                      </v:textbox>
                    </v:shape>
                  </w:pict>
                </mc:Fallback>
              </mc:AlternateContent>
            </w:r>
            <w:r w:rsidRPr="00757FA1">
              <w:rPr>
                <w:rFonts w:ascii="BIZ UDPゴシック" w:hAnsi="BIZ UDPゴシック"/>
                <w:noProof/>
              </w:rPr>
              <mc:AlternateContent>
                <mc:Choice Requires="wps">
                  <w:drawing>
                    <wp:anchor distT="0" distB="0" distL="114300" distR="114300" simplePos="0" relativeHeight="251697152" behindDoc="0" locked="0" layoutInCell="1" allowOverlap="1" wp14:anchorId="20019C47" wp14:editId="5B77B19F">
                      <wp:simplePos x="0" y="0"/>
                      <wp:positionH relativeFrom="column">
                        <wp:posOffset>1115695</wp:posOffset>
                      </wp:positionH>
                      <wp:positionV relativeFrom="paragraph">
                        <wp:posOffset>1069340</wp:posOffset>
                      </wp:positionV>
                      <wp:extent cx="1035050" cy="222885"/>
                      <wp:effectExtent l="0" t="0" r="0" b="0"/>
                      <wp:wrapNone/>
                      <wp:docPr id="232" name="テキスト ボックス 231">
                        <a:extLst xmlns:a="http://schemas.openxmlformats.org/drawingml/2006/main">
                          <a:ext uri="{FF2B5EF4-FFF2-40B4-BE49-F238E27FC236}">
                            <a16:creationId xmlns:a16="http://schemas.microsoft.com/office/drawing/2014/main" id="{1B987A5E-1E2E-E56E-956F-AC06D2849C0E}"/>
                          </a:ext>
                        </a:extLst>
                      </wp:docPr>
                      <wp:cNvGraphicFramePr/>
                      <a:graphic xmlns:a="http://schemas.openxmlformats.org/drawingml/2006/main">
                        <a:graphicData uri="http://schemas.microsoft.com/office/word/2010/wordprocessingShape">
                          <wps:wsp>
                            <wps:cNvSpPr txBox="1"/>
                            <wps:spPr bwMode="gray">
                              <a:xfrm>
                                <a:off x="0" y="0"/>
                                <a:ext cx="1035050" cy="222885"/>
                              </a:xfrm>
                              <a:prstGeom prst="rect">
                                <a:avLst/>
                              </a:prstGeom>
                              <a:noFill/>
                            </wps:spPr>
                            <wps:txbx>
                              <w:txbxContent>
                                <w:p w14:paraId="198D529F" w14:textId="77777777" w:rsidR="008930A0" w:rsidRDefault="008930A0" w:rsidP="008930A0">
                                  <w:pPr>
                                    <w:spacing w:line="264" w:lineRule="auto"/>
                                    <w:jc w:val="center"/>
                                    <w:rPr>
                                      <w:rFonts w:ascii="BIZ UDPゴシック" w:hAnsi="BIZ UDPゴシック" w:cs="+mn-cs"/>
                                      <w:b/>
                                      <w:bCs/>
                                      <w:color w:val="EC6D7B"/>
                                      <w:kern w:val="24"/>
                                      <w:sz w:val="18"/>
                                      <w:szCs w:val="18"/>
                                    </w:rPr>
                                  </w:pPr>
                                  <w:r>
                                    <w:rPr>
                                      <w:rFonts w:ascii="BIZ UDPゴシック" w:hAnsi="BIZ UDPゴシック" w:cs="+mn-cs" w:hint="eastAsia"/>
                                      <w:b/>
                                      <w:bCs/>
                                      <w:color w:val="EC6D7B"/>
                                      <w:kern w:val="24"/>
                                      <w:sz w:val="18"/>
                                      <w:szCs w:val="18"/>
                                    </w:rPr>
                                    <w:t>連絡・調整</w:t>
                                  </w:r>
                                </w:p>
                              </w:txbxContent>
                            </wps:txbx>
                            <wps:bodyPr wrap="square" rtlCol="0">
                              <a:spAutoFit/>
                            </wps:bodyPr>
                          </wps:wsp>
                        </a:graphicData>
                      </a:graphic>
                      <wp14:sizeRelH relativeFrom="margin">
                        <wp14:pctWidth>0</wp14:pctWidth>
                      </wp14:sizeRelH>
                    </wp:anchor>
                  </w:drawing>
                </mc:Choice>
                <mc:Fallback>
                  <w:pict>
                    <v:shape w14:anchorId="20019C47" id="テキスト ボックス 231" o:spid="_x0000_s1038" type="#_x0000_t202" style="position:absolute;left:0;text-align:left;margin-left:87.85pt;margin-top:84.2pt;width:81.5pt;height:17.5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" filled="f" stroked="f">
                      <v:textbox style="mso-fit-shape-to-text:t">
                        <w:txbxContent>
                          <w:p w14:paraId="198D529F" w14:textId="77777777" w:rsidR="008930A0" w:rsidRDefault="008930A0" w:rsidP="008930A0">
                            <w:pPr>
                              <w:spacing w:line="264" w:lineRule="auto"/>
                              <w:jc w:val="center"/>
                              <w:rPr>
                                <w:rFonts w:ascii="BIZ UDPゴシック" w:hAnsi="BIZ UDPゴシック" w:cs="+mn-cs"/>
                                <w:b/>
                                <w:bCs/>
                                <w:color w:val="EC6D7B"/>
                                <w:kern w:val="24"/>
                                <w:sz w:val="18"/>
                                <w:szCs w:val="18"/>
                              </w:rPr>
                            </w:pPr>
                            <w:r>
                              <w:rPr>
                                <w:rFonts w:ascii="BIZ UDPゴシック" w:hAnsi="BIZ UDPゴシック" w:cs="+mn-cs" w:hint="eastAsia"/>
                                <w:b/>
                                <w:bCs/>
                                <w:color w:val="EC6D7B"/>
                                <w:kern w:val="24"/>
                                <w:sz w:val="18"/>
                                <w:szCs w:val="18"/>
                              </w:rPr>
                              <w:t>連絡・調整</w:t>
                            </w:r>
                          </w:p>
                        </w:txbxContent>
                      </v:textbox>
                    </v:shape>
                  </w:pict>
                </mc:Fallback>
              </mc:AlternateContent>
            </w:r>
            <w:r w:rsidRPr="00757FA1">
              <w:rPr>
                <w:rFonts w:ascii="BIZ UDPゴシック" w:hAnsi="BIZ UDPゴシック"/>
                <w:noProof/>
              </w:rPr>
              <mc:AlternateContent>
                <mc:Choice Requires="wps">
                  <w:drawing>
                    <wp:anchor distT="0" distB="0" distL="114300" distR="114300" simplePos="0" relativeHeight="251696128" behindDoc="0" locked="0" layoutInCell="1" allowOverlap="1" wp14:anchorId="35BC047D" wp14:editId="4F9810F2">
                      <wp:simplePos x="0" y="0"/>
                      <wp:positionH relativeFrom="column">
                        <wp:posOffset>2384425</wp:posOffset>
                      </wp:positionH>
                      <wp:positionV relativeFrom="paragraph">
                        <wp:posOffset>1069340</wp:posOffset>
                      </wp:positionV>
                      <wp:extent cx="1083945" cy="222885"/>
                      <wp:effectExtent l="0" t="0" r="0" b="0"/>
                      <wp:wrapNone/>
                      <wp:docPr id="231" name="テキスト ボックス 230">
                        <a:extLst xmlns:a="http://schemas.openxmlformats.org/drawingml/2006/main">
                          <a:ext uri="{FF2B5EF4-FFF2-40B4-BE49-F238E27FC236}">
                            <a16:creationId xmlns:a16="http://schemas.microsoft.com/office/drawing/2014/main" id="{7D3EB51A-459E-4628-AA9C-89FFE11699AB}"/>
                          </a:ext>
                        </a:extLst>
                      </wp:docPr>
                      <wp:cNvGraphicFramePr/>
                      <a:graphic xmlns:a="http://schemas.openxmlformats.org/drawingml/2006/main">
                        <a:graphicData uri="http://schemas.microsoft.com/office/word/2010/wordprocessingShape">
                          <wps:wsp>
                            <wps:cNvSpPr txBox="1"/>
                            <wps:spPr bwMode="gray">
                              <a:xfrm>
                                <a:off x="0" y="0"/>
                                <a:ext cx="1083945" cy="222885"/>
                              </a:xfrm>
                              <a:prstGeom prst="rect">
                                <a:avLst/>
                              </a:prstGeom>
                              <a:noFill/>
                            </wps:spPr>
                            <wps:txbx>
                              <w:txbxContent>
                                <w:p w14:paraId="034F7021" w14:textId="77777777" w:rsidR="008930A0" w:rsidRDefault="008930A0" w:rsidP="008930A0">
                                  <w:pPr>
                                    <w:spacing w:line="264" w:lineRule="auto"/>
                                    <w:jc w:val="center"/>
                                    <w:rPr>
                                      <w:rFonts w:ascii="BIZ UDPゴシック" w:hAnsi="BIZ UDPゴシック" w:cs="+mn-cs"/>
                                      <w:b/>
                                      <w:bCs/>
                                      <w:color w:val="EC6D7B"/>
                                      <w:kern w:val="24"/>
                                      <w:sz w:val="18"/>
                                      <w:szCs w:val="18"/>
                                    </w:rPr>
                                  </w:pPr>
                                  <w:r>
                                    <w:rPr>
                                      <w:rFonts w:ascii="BIZ UDPゴシック" w:hAnsi="BIZ UDPゴシック" w:cs="+mn-cs" w:hint="eastAsia"/>
                                      <w:b/>
                                      <w:bCs/>
                                      <w:color w:val="EC6D7B"/>
                                      <w:kern w:val="24"/>
                                      <w:sz w:val="18"/>
                                      <w:szCs w:val="18"/>
                                    </w:rPr>
                                    <w:t>連絡・調整</w:t>
                                  </w:r>
                                </w:p>
                              </w:txbxContent>
                            </wps:txbx>
                            <wps:bodyPr wrap="square" rtlCol="0">
                              <a:spAutoFit/>
                            </wps:bodyPr>
                          </wps:wsp>
                        </a:graphicData>
                      </a:graphic>
                    </wp:anchor>
                  </w:drawing>
                </mc:Choice>
                <mc:Fallback>
                  <w:pict>
                    <v:shape w14:anchorId="35BC047D" id="テキスト ボックス 230" o:spid="_x0000_s1039" type="#_x0000_t202" style="position:absolute;left:0;text-align:left;margin-left:187.75pt;margin-top:84.2pt;width:85.35pt;height:17.55pt;z-index:251696128;visibility:visible;mso-wrap-style:square;mso-wrap-distance-left:9pt;mso-wrap-distance-top:0;mso-wrap-distance-right:9pt;mso-wrap-distance-bottom:0;mso-position-horizontal:absolute;mso-position-horizontal-relative:text;mso-position-vertical:absolute;mso-position-vertical-relative:text;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" filled="f" stroked="f">
                      <v:textbox style="mso-fit-shape-to-text:t">
                        <w:txbxContent>
                          <w:p w14:paraId="034F7021" w14:textId="77777777" w:rsidR="008930A0" w:rsidRDefault="008930A0" w:rsidP="008930A0">
                            <w:pPr>
                              <w:spacing w:line="264" w:lineRule="auto"/>
                              <w:jc w:val="center"/>
                              <w:rPr>
                                <w:rFonts w:ascii="BIZ UDPゴシック" w:hAnsi="BIZ UDPゴシック" w:cs="+mn-cs"/>
                                <w:b/>
                                <w:bCs/>
                                <w:color w:val="EC6D7B"/>
                                <w:kern w:val="24"/>
                                <w:sz w:val="18"/>
                                <w:szCs w:val="18"/>
                              </w:rPr>
                            </w:pPr>
                            <w:r>
                              <w:rPr>
                                <w:rFonts w:ascii="BIZ UDPゴシック" w:hAnsi="BIZ UDPゴシック" w:cs="+mn-cs" w:hint="eastAsia"/>
                                <w:b/>
                                <w:bCs/>
                                <w:color w:val="EC6D7B"/>
                                <w:kern w:val="24"/>
                                <w:sz w:val="18"/>
                                <w:szCs w:val="18"/>
                              </w:rPr>
                              <w:t>連絡・調整</w:t>
                            </w:r>
                          </w:p>
                        </w:txbxContent>
                      </v:textbox>
                    </v:shape>
                  </w:pict>
                </mc:Fallback>
              </mc:AlternateContent>
            </w:r>
            <w:r w:rsidRPr="00757FA1">
              <w:rPr>
                <w:rFonts w:ascii="BIZ UDPゴシック" w:hAnsi="BIZ UDPゴシック" w:hint="eastAsia"/>
                <w:b/>
                <w:bCs/>
                <w:color w:val="7F7F7F" w:themeColor="text1" w:themeTint="80"/>
              </w:rPr>
              <w:t>＜連絡・調整体制のイメージ＞</w:t>
            </w:r>
          </w:p>
        </w:tc>
      </w:tr>
    </w:tbl>
    <w:p w14:paraId="0B78D157" w14:textId="77777777" w:rsidR="00D32474" w:rsidRPr="00757FA1" w:rsidRDefault="00D32474" w:rsidP="00D32474">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D32474" w:rsidRPr="00757FA1" w14:paraId="687B5AFB" w14:textId="77777777" w:rsidTr="00D0188C">
        <w:tc>
          <w:tcPr>
            <w:tcW w:w="8194" w:type="dxa"/>
            <w:shd w:val="clear" w:color="auto" w:fill="auto"/>
          </w:tcPr>
          <w:p w14:paraId="3503A91C" w14:textId="77777777" w:rsidR="00D32474" w:rsidRPr="00757FA1" w:rsidRDefault="00D32474" w:rsidP="001A756B">
            <w:pPr>
              <w:ind w:leftChars="150" w:left="315" w:rightChars="70" w:right="147"/>
              <w:rPr>
                <w:rFonts w:ascii="BIZ UDPゴシック" w:hAnsi="BIZ UDPゴシック"/>
                <w:b/>
                <w:bCs/>
              </w:rPr>
            </w:pPr>
            <w:r w:rsidRPr="00757FA1">
              <w:rPr>
                <w:rFonts w:ascii="BIZ UDPゴシック" w:hAnsi="BIZ UDPゴシック" w:hint="eastAsia"/>
                <w:b/>
                <w:bCs/>
                <w:color w:val="EC6D7B"/>
              </w:rPr>
              <w:t>Point</w:t>
            </w:r>
          </w:p>
        </w:tc>
      </w:tr>
      <w:tr w:rsidR="00D32474" w:rsidRPr="00757FA1" w14:paraId="64BC70A9" w14:textId="77777777" w:rsidTr="00D0188C">
        <w:tc>
          <w:tcPr>
            <w:tcW w:w="8194" w:type="dxa"/>
            <w:shd w:val="clear" w:color="auto" w:fill="auto"/>
          </w:tcPr>
          <w:p w14:paraId="3875F24B" w14:textId="77777777" w:rsidR="009B03BD" w:rsidRPr="00757FA1" w:rsidRDefault="00D32474" w:rsidP="006200BA">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b/>
                <w:bCs/>
                <w:noProof/>
                <w:color w:val="F39945"/>
              </w:rPr>
              <w:drawing>
                <wp:anchor distT="0" distB="0" distL="114300" distR="114300" simplePos="0" relativeHeight="251641856" behindDoc="0" locked="0" layoutInCell="1" allowOverlap="1" wp14:anchorId="2C3AF24A" wp14:editId="4DE65981">
                  <wp:simplePos x="0" y="0"/>
                  <wp:positionH relativeFrom="column">
                    <wp:posOffset>-36890</wp:posOffset>
                  </wp:positionH>
                  <wp:positionV relativeFrom="paragraph">
                    <wp:posOffset>-238125</wp:posOffset>
                  </wp:positionV>
                  <wp:extent cx="251460" cy="251460"/>
                  <wp:effectExtent l="0" t="0" r="0" b="0"/>
                  <wp:wrapNone/>
                  <wp:docPr id="1479487717"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1460" cy="251460"/>
                          </a:xfrm>
                          <a:prstGeom prst="rect">
                            <a:avLst/>
                          </a:prstGeom>
                        </pic:spPr>
                      </pic:pic>
                    </a:graphicData>
                  </a:graphic>
                </wp:anchor>
              </w:drawing>
            </w:r>
            <w:r w:rsidR="007C7797" w:rsidRPr="00757FA1">
              <w:rPr>
                <w:rFonts w:ascii="BIZ UDPゴシック" w:hAnsi="BIZ UDPゴシック" w:hint="eastAsia"/>
              </w:rPr>
              <w:t>施設管理者等に指定福祉避難所の運営を委託すること</w:t>
            </w:r>
            <w:r w:rsidR="00315FF7" w:rsidRPr="00757FA1">
              <w:rPr>
                <w:rFonts w:ascii="BIZ UDPゴシック" w:hAnsi="BIZ UDPゴシック" w:hint="eastAsia"/>
              </w:rPr>
              <w:t>は</w:t>
            </w:r>
            <w:r w:rsidR="007C7797" w:rsidRPr="00757FA1">
              <w:rPr>
                <w:rFonts w:ascii="BIZ UDPゴシック" w:hAnsi="BIZ UDPゴシック" w:hint="eastAsia"/>
              </w:rPr>
              <w:t>可能ですが、</w:t>
            </w:r>
            <w:r w:rsidR="00315FF7" w:rsidRPr="00757FA1">
              <w:rPr>
                <w:rFonts w:ascii="BIZ UDPゴシック" w:hAnsi="BIZ UDPゴシック" w:hint="eastAsia"/>
                <w:u w:val="single"/>
              </w:rPr>
              <w:t>運営責任は市町にあることに留意</w:t>
            </w:r>
            <w:r w:rsidR="00315FF7" w:rsidRPr="00757FA1">
              <w:rPr>
                <w:rFonts w:ascii="BIZ UDPゴシック" w:hAnsi="BIZ UDPゴシック" w:hint="eastAsia"/>
              </w:rPr>
              <w:t>します。</w:t>
            </w:r>
          </w:p>
          <w:p w14:paraId="3D1E72CA" w14:textId="77777777" w:rsidR="009B03BD" w:rsidRPr="00757FA1" w:rsidRDefault="009B03BD" w:rsidP="006200BA">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rPr>
              <w:t>公的な施設に指定福祉避難所を設置し、要配慮者の受入対応を行う際には、該当施設に対して職員を派遣します。</w:t>
            </w:r>
          </w:p>
          <w:p w14:paraId="50B5AD0B" w14:textId="35BBD603" w:rsidR="00503888" w:rsidRPr="00757FA1" w:rsidRDefault="009C730F" w:rsidP="006200BA">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rPr>
              <w:t>指定福祉避難所と市町、関係機関等との情報伝達・連絡・依頼等にあたっては、定められた様式を使用し、FAXまたはメールで行うことを基本とします。</w:t>
            </w:r>
            <w:r w:rsidR="00702497" w:rsidRPr="00757FA1">
              <w:rPr>
                <w:rFonts w:ascii="BIZ UDPゴシック" w:hAnsi="BIZ UDPゴシック" w:hint="eastAsia"/>
              </w:rPr>
              <w:t>やむを得ず電話による情報伝達を行う場合は、必ず内容等の控えを残します。</w:t>
            </w:r>
          </w:p>
        </w:tc>
      </w:tr>
    </w:tbl>
    <w:p w14:paraId="09B03BC2" w14:textId="77777777" w:rsidR="0063598F" w:rsidRPr="00757FA1" w:rsidRDefault="0063598F" w:rsidP="00B020AF">
      <w:pPr>
        <w:pStyle w:val="a"/>
        <w:numPr>
          <w:ilvl w:val="0"/>
          <w:numId w:val="0"/>
        </w:numPr>
        <w:ind w:left="1160"/>
        <w:rPr>
          <w:rFonts w:ascii="BIZ UDPゴシック" w:hAnsi="BIZ UDPゴシック"/>
          <w:b/>
          <w:bCs/>
          <w:color w:val="7F7F7F" w:themeColor="text1" w:themeTint="80"/>
        </w:rPr>
      </w:pPr>
    </w:p>
    <w:p w14:paraId="284AC9C3" w14:textId="604551A0" w:rsidR="00315FF7" w:rsidRPr="00757FA1" w:rsidRDefault="00DE543B" w:rsidP="00315FF7">
      <w:pPr>
        <w:pStyle w:val="a"/>
        <w:rPr>
          <w:rFonts w:ascii="BIZ UDPゴシック" w:hAnsi="BIZ UDPゴシック"/>
        </w:rPr>
      </w:pPr>
      <w:r w:rsidRPr="00757FA1">
        <w:rPr>
          <w:rFonts w:ascii="BIZ UDPゴシック" w:hAnsi="BIZ UDPゴシック" w:hint="eastAsia"/>
        </w:rPr>
        <w:t>担当職員は交代制で担当できるよう配置し、引継資料</w:t>
      </w:r>
      <w:r w:rsidR="002C520D" w:rsidRPr="00757FA1">
        <w:rPr>
          <w:rFonts w:ascii="BIZ UDPゴシック" w:hAnsi="BIZ UDPゴシック" w:hint="eastAsia"/>
        </w:rPr>
        <w:t>［市町様式</w:t>
      </w:r>
      <w:r w:rsidR="002C520D" w:rsidRPr="00757FA1">
        <w:rPr>
          <w:rFonts w:ascii="BIZ UDPゴシック" w:hAnsi="BIZ UDPゴシック"/>
        </w:rPr>
        <w:t>1-</w:t>
      </w:r>
      <w:r w:rsidR="00E36167" w:rsidRPr="00757FA1">
        <w:rPr>
          <w:rFonts w:ascii="BIZ UDPゴシック" w:hAnsi="BIZ UDPゴシック" w:hint="eastAsia"/>
        </w:rPr>
        <w:t>2</w:t>
      </w:r>
      <w:r w:rsidR="00A9411F" w:rsidRPr="00757FA1">
        <w:rPr>
          <w:rFonts w:ascii="BIZ UDPゴシック" w:hAnsi="BIZ UDPゴシック" w:hint="eastAsia"/>
        </w:rPr>
        <w:t>：</w:t>
      </w:r>
      <w:r w:rsidR="00EE7ADF" w:rsidRPr="00757FA1">
        <w:rPr>
          <w:rFonts w:ascii="BIZ UDPゴシック" w:hAnsi="BIZ UDPゴシック" w:hint="eastAsia"/>
        </w:rPr>
        <w:t>事務引継書</w:t>
      </w:r>
      <w:r w:rsidR="002C520D" w:rsidRPr="00757FA1">
        <w:rPr>
          <w:rFonts w:ascii="BIZ UDPゴシック" w:hAnsi="BIZ UDPゴシック"/>
        </w:rPr>
        <w:t>］</w:t>
      </w:r>
      <w:r w:rsidRPr="00757FA1">
        <w:rPr>
          <w:rFonts w:ascii="BIZ UDPゴシック" w:hAnsi="BIZ UDPゴシック" w:hint="eastAsia"/>
        </w:rPr>
        <w:t>によって適切に引き継ぎます。</w:t>
      </w:r>
    </w:p>
    <w:p w14:paraId="64C8BD7A" w14:textId="77777777" w:rsidR="004B3AFD" w:rsidRPr="00757FA1" w:rsidRDefault="004B3AFD" w:rsidP="004B3AFD">
      <w:pPr>
        <w:pStyle w:val="a"/>
        <w:numPr>
          <w:ilvl w:val="0"/>
          <w:numId w:val="0"/>
        </w:numPr>
        <w:ind w:left="1160"/>
        <w:rPr>
          <w:rFonts w:ascii="BIZ UDPゴシック" w:hAnsi="BIZ UDPゴシック"/>
        </w:rPr>
      </w:pPr>
    </w:p>
    <w:p w14:paraId="1A094877" w14:textId="77777777" w:rsidR="003D05BD" w:rsidRPr="00757FA1" w:rsidRDefault="003D05BD">
      <w:pPr>
        <w:widowControl/>
        <w:jc w:val="left"/>
        <w:rPr>
          <w:rFonts w:ascii="BIZ UDPゴシック" w:hAnsi="BIZ UDPゴシック" w:cstheme="majorBidi"/>
          <w:b/>
          <w:color w:val="000000" w:themeColor="text1"/>
          <w:sz w:val="24"/>
          <w:szCs w:val="28"/>
        </w:rPr>
      </w:pPr>
      <w:r w:rsidRPr="00757FA1">
        <w:rPr>
          <w:rFonts w:ascii="BIZ UDPゴシック" w:hAnsi="BIZ UDPゴシック"/>
        </w:rPr>
        <w:br w:type="page"/>
      </w:r>
    </w:p>
    <w:p w14:paraId="70200CB2" w14:textId="0F6E6AF1" w:rsidR="004B3AFD" w:rsidRPr="00757FA1" w:rsidRDefault="004B3AFD" w:rsidP="004B3AFD">
      <w:pPr>
        <w:pStyle w:val="2"/>
        <w:rPr>
          <w:rFonts w:ascii="BIZ UDPゴシック" w:hAnsi="BIZ UDPゴシック"/>
        </w:rPr>
      </w:pPr>
      <w:bookmarkStart w:id="8" w:name="_Toc162080615"/>
      <w:r w:rsidRPr="00757FA1">
        <w:rPr>
          <w:rFonts w:ascii="BIZ UDPゴシック" w:hAnsi="BIZ UDPゴシック" w:hint="eastAsia"/>
        </w:rPr>
        <w:lastRenderedPageBreak/>
        <w:t>開設の要請</w:t>
      </w:r>
      <w:bookmarkEnd w:id="8"/>
    </w:p>
    <w:tbl>
      <w:tblPr>
        <w:tblStyle w:val="ae"/>
        <w:tblW w:w="0" w:type="auto"/>
        <w:tblInd w:w="562" w:type="dxa"/>
        <w:tblBorders>
          <w:top w:val="single" w:sz="18" w:space="0" w:color="E8E8E8" w:themeColor="background2"/>
          <w:left w:val="single" w:sz="18" w:space="0" w:color="E8E8E8" w:themeColor="background2"/>
          <w:bottom w:val="single" w:sz="18" w:space="0" w:color="E8E8E8" w:themeColor="background2"/>
          <w:right w:val="single" w:sz="18" w:space="0" w:color="E8E8E8" w:themeColor="background2"/>
          <w:insideH w:val="none" w:sz="0" w:space="0" w:color="auto"/>
          <w:insideV w:val="none" w:sz="0" w:space="0" w:color="auto"/>
        </w:tblBorders>
        <w:tblLook w:val="04A0" w:firstRow="1" w:lastRow="0" w:firstColumn="1" w:lastColumn="0" w:noHBand="0" w:noVBand="1"/>
      </w:tblPr>
      <w:tblGrid>
        <w:gridCol w:w="8746"/>
      </w:tblGrid>
      <w:tr w:rsidR="004B3AFD" w:rsidRPr="00757FA1" w14:paraId="65B7A0B3" w14:textId="77777777" w:rsidTr="001A756B">
        <w:tc>
          <w:tcPr>
            <w:tcW w:w="8746" w:type="dxa"/>
            <w:shd w:val="clear" w:color="auto" w:fill="E8E8E8" w:themeFill="background2"/>
          </w:tcPr>
          <w:p w14:paraId="2E03E010" w14:textId="7797E047" w:rsidR="004B3AFD" w:rsidRPr="00757FA1" w:rsidRDefault="004949F1" w:rsidP="001A756B">
            <w:pPr>
              <w:rPr>
                <w:rFonts w:ascii="BIZ UDPゴシック" w:hAnsi="BIZ UDPゴシック"/>
              </w:rPr>
            </w:pPr>
            <w:r w:rsidRPr="00757FA1">
              <w:rPr>
                <w:rFonts w:ascii="BIZ UDPゴシック" w:hAnsi="BIZ UDPゴシック" w:hint="eastAsia"/>
              </w:rPr>
              <w:t>災害発生の懸念があり開設の必要が高まった状況や、災害後の被害状況等の結果を踏まえ、指定福祉避難所の開設を依頼する</w:t>
            </w:r>
            <w:r w:rsidR="004B3AFD" w:rsidRPr="00757FA1">
              <w:rPr>
                <w:rFonts w:ascii="BIZ UDPゴシック" w:hAnsi="BIZ UDPゴシック" w:hint="eastAsia"/>
              </w:rPr>
              <w:t>。</w:t>
            </w:r>
          </w:p>
        </w:tc>
      </w:tr>
    </w:tbl>
    <w:p w14:paraId="3302FC47" w14:textId="66DED08A" w:rsidR="004B3AFD" w:rsidRPr="00757FA1" w:rsidRDefault="004B3AFD" w:rsidP="006200BA">
      <w:pPr>
        <w:pStyle w:val="3"/>
        <w:numPr>
          <w:ilvl w:val="0"/>
          <w:numId w:val="15"/>
        </w:numPr>
        <w:rPr>
          <w:rFonts w:ascii="BIZ UDPゴシック" w:hAnsi="BIZ UDPゴシック"/>
        </w:rPr>
      </w:pPr>
      <w:bookmarkStart w:id="9" w:name="_Toc162080616"/>
      <w:r w:rsidRPr="00757FA1">
        <w:rPr>
          <w:rFonts w:ascii="BIZ UDPゴシック" w:hAnsi="BIZ UDPゴシック" w:hint="eastAsia"/>
        </w:rPr>
        <w:t>開設要請</w:t>
      </w:r>
      <w:bookmarkEnd w:id="9"/>
    </w:p>
    <w:p w14:paraId="0AE262AF" w14:textId="2D078E0E" w:rsidR="004949F1" w:rsidRPr="00757FA1" w:rsidRDefault="00EC0409" w:rsidP="004949F1">
      <w:pPr>
        <w:pStyle w:val="a"/>
        <w:rPr>
          <w:rFonts w:ascii="BIZ UDPゴシック" w:hAnsi="BIZ UDPゴシック"/>
        </w:rPr>
      </w:pPr>
      <w:r w:rsidRPr="00757FA1">
        <w:rPr>
          <w:rFonts w:ascii="BIZ UDPゴシック" w:hAnsi="BIZ UDPゴシック"/>
        </w:rPr>
        <w:t>施設の</w:t>
      </w:r>
      <w:r w:rsidR="00744C3F" w:rsidRPr="00757FA1">
        <w:rPr>
          <w:rFonts w:ascii="BIZ UDPゴシック" w:hAnsi="BIZ UDPゴシック" w:hint="eastAsia"/>
        </w:rPr>
        <w:t>被災</w:t>
      </w:r>
      <w:r w:rsidRPr="00757FA1">
        <w:rPr>
          <w:rFonts w:ascii="BIZ UDPゴシック" w:hAnsi="BIZ UDPゴシック"/>
        </w:rPr>
        <w:t>状況</w:t>
      </w:r>
      <w:r w:rsidR="00744C3F" w:rsidRPr="00757FA1">
        <w:rPr>
          <w:rFonts w:ascii="BIZ UDPゴシック" w:hAnsi="BIZ UDPゴシック" w:hint="eastAsia"/>
        </w:rPr>
        <w:t>等</w:t>
      </w:r>
      <w:r w:rsidRPr="00757FA1">
        <w:rPr>
          <w:rFonts w:ascii="BIZ UDPゴシック" w:hAnsi="BIZ UDPゴシック"/>
        </w:rPr>
        <w:t>の確認結果</w:t>
      </w:r>
      <w:r w:rsidR="00744C3F" w:rsidRPr="00757FA1">
        <w:rPr>
          <w:rFonts w:ascii="BIZ UDPゴシック" w:hAnsi="BIZ UDPゴシック" w:hint="eastAsia"/>
        </w:rPr>
        <w:t>［施設様式</w:t>
      </w:r>
      <w:r w:rsidR="00744C3F" w:rsidRPr="00757FA1">
        <w:rPr>
          <w:rFonts w:ascii="BIZ UDPゴシック" w:hAnsi="BIZ UDPゴシック"/>
        </w:rPr>
        <w:t>1-1</w:t>
      </w:r>
      <w:r w:rsidR="005B3E78" w:rsidRPr="00757FA1">
        <w:rPr>
          <w:rFonts w:ascii="BIZ UDPゴシック" w:hAnsi="BIZ UDPゴシック" w:hint="eastAsia"/>
        </w:rPr>
        <w:t>：被災状況等報告書</w:t>
      </w:r>
      <w:r w:rsidR="00744C3F" w:rsidRPr="00757FA1">
        <w:rPr>
          <w:rFonts w:ascii="BIZ UDPゴシック" w:hAnsi="BIZ UDPゴシック"/>
        </w:rPr>
        <w:t>］</w:t>
      </w:r>
      <w:r w:rsidR="00744C3F" w:rsidRPr="00757FA1">
        <w:rPr>
          <w:rFonts w:ascii="BIZ UDPゴシック" w:hAnsi="BIZ UDPゴシック" w:hint="eastAsia"/>
        </w:rPr>
        <w:t>や、施設管理者との調整結果</w:t>
      </w:r>
      <w:r w:rsidRPr="00757FA1">
        <w:rPr>
          <w:rFonts w:ascii="BIZ UDPゴシック" w:hAnsi="BIZ UDPゴシック"/>
        </w:rPr>
        <w:t>を踏まえ、施設ごとの</w:t>
      </w:r>
      <w:r w:rsidR="00744C3F" w:rsidRPr="00757FA1">
        <w:rPr>
          <w:rFonts w:ascii="BIZ UDPゴシック" w:hAnsi="BIZ UDPゴシック" w:hint="eastAsia"/>
        </w:rPr>
        <w:t>受入</w:t>
      </w:r>
      <w:r w:rsidRPr="00757FA1">
        <w:rPr>
          <w:rFonts w:ascii="BIZ UDPゴシック" w:hAnsi="BIZ UDPゴシック"/>
        </w:rPr>
        <w:t>可能人数や受入体制等を勘案した上で、</w:t>
      </w:r>
      <w:r w:rsidR="00040371" w:rsidRPr="00757FA1">
        <w:rPr>
          <w:rFonts w:ascii="BIZ UDPゴシック" w:hAnsi="BIZ UDPゴシック" w:hint="eastAsia"/>
        </w:rPr>
        <w:t>該当施設に対して、</w:t>
      </w:r>
      <w:r w:rsidR="00AE30AC" w:rsidRPr="00757FA1">
        <w:rPr>
          <w:rFonts w:ascii="BIZ UDPゴシック" w:hAnsi="BIZ UDPゴシック" w:hint="eastAsia"/>
        </w:rPr>
        <w:t>［市町様式</w:t>
      </w:r>
      <w:r w:rsidR="00E36167" w:rsidRPr="00757FA1">
        <w:rPr>
          <w:rFonts w:ascii="BIZ UDPゴシック" w:hAnsi="BIZ UDPゴシック" w:hint="eastAsia"/>
        </w:rPr>
        <w:t>1</w:t>
      </w:r>
      <w:r w:rsidR="00E36167" w:rsidRPr="00757FA1">
        <w:rPr>
          <w:rFonts w:ascii="BIZ UDPゴシック" w:hAnsi="BIZ UDPゴシック"/>
        </w:rPr>
        <w:t>-3</w:t>
      </w:r>
      <w:r w:rsidR="00EE7ADF" w:rsidRPr="00757FA1">
        <w:rPr>
          <w:rFonts w:ascii="BIZ UDPゴシック" w:hAnsi="BIZ UDPゴシック" w:hint="eastAsia"/>
        </w:rPr>
        <w:t>：開設要請書</w:t>
      </w:r>
      <w:r w:rsidR="00AE30AC" w:rsidRPr="00757FA1">
        <w:rPr>
          <w:rFonts w:ascii="BIZ UDPゴシック" w:hAnsi="BIZ UDPゴシック"/>
        </w:rPr>
        <w:t>］</w:t>
      </w:r>
      <w:r w:rsidR="00040371" w:rsidRPr="00757FA1">
        <w:rPr>
          <w:rFonts w:ascii="BIZ UDPゴシック" w:hAnsi="BIZ UDPゴシック" w:hint="eastAsia"/>
        </w:rPr>
        <w:t>をもとに開設および</w:t>
      </w:r>
      <w:r w:rsidRPr="00757FA1">
        <w:rPr>
          <w:rFonts w:ascii="BIZ UDPゴシック" w:hAnsi="BIZ UDPゴシック"/>
        </w:rPr>
        <w:t>要配慮者の受入れを要請します</w:t>
      </w:r>
      <w:r w:rsidRPr="00757FA1">
        <w:rPr>
          <w:rFonts w:ascii="BIZ UDPゴシック" w:hAnsi="BIZ UDPゴシック" w:hint="eastAsia"/>
        </w:rPr>
        <w:t>。</w:t>
      </w:r>
    </w:p>
    <w:p w14:paraId="4526EFC7" w14:textId="77777777" w:rsidR="0022272C" w:rsidRPr="00757FA1" w:rsidRDefault="0022272C" w:rsidP="0022272C">
      <w:pPr>
        <w:pStyle w:val="a"/>
        <w:numPr>
          <w:ilvl w:val="0"/>
          <w:numId w:val="0"/>
        </w:numPr>
        <w:ind w:left="1160"/>
        <w:rPr>
          <w:rFonts w:ascii="BIZ UDPゴシック" w:hAnsi="BIZ UDPゴシック"/>
        </w:rPr>
      </w:pPr>
    </w:p>
    <w:p w14:paraId="57F586F7" w14:textId="174D0937" w:rsidR="0022272C" w:rsidRPr="00757FA1" w:rsidRDefault="0022272C" w:rsidP="0022272C">
      <w:pPr>
        <w:pStyle w:val="3"/>
        <w:rPr>
          <w:rFonts w:ascii="BIZ UDPゴシック" w:hAnsi="BIZ UDPゴシック"/>
        </w:rPr>
      </w:pPr>
      <w:bookmarkStart w:id="10" w:name="_Toc162080617"/>
      <w:r w:rsidRPr="00757FA1">
        <w:rPr>
          <w:rFonts w:ascii="BIZ UDPゴシック" w:hAnsi="BIZ UDPゴシック" w:hint="eastAsia"/>
        </w:rPr>
        <w:t>開設状況の整理</w:t>
      </w:r>
      <w:bookmarkEnd w:id="10"/>
    </w:p>
    <w:p w14:paraId="544C21C3" w14:textId="0F3A9621" w:rsidR="0022272C" w:rsidRPr="00757FA1" w:rsidRDefault="004B7090" w:rsidP="004949F1">
      <w:pPr>
        <w:pStyle w:val="a"/>
        <w:rPr>
          <w:rFonts w:ascii="BIZ UDPゴシック" w:hAnsi="BIZ UDPゴシック"/>
        </w:rPr>
      </w:pPr>
      <w:r w:rsidRPr="00757FA1">
        <w:rPr>
          <w:rFonts w:ascii="BIZ UDPゴシック" w:hAnsi="BIZ UDPゴシック" w:hint="eastAsia"/>
        </w:rPr>
        <w:t>市町内の指定福祉避難所の開設状況等について、</w:t>
      </w:r>
      <w:r w:rsidR="008F4873" w:rsidRPr="00757FA1">
        <w:rPr>
          <w:rFonts w:ascii="BIZ UDPゴシック" w:hAnsi="BIZ UDPゴシック" w:hint="eastAsia"/>
        </w:rPr>
        <w:t>［市町様式</w:t>
      </w:r>
      <w:r w:rsidR="008F4873" w:rsidRPr="00757FA1">
        <w:rPr>
          <w:rFonts w:ascii="BIZ UDPゴシック" w:hAnsi="BIZ UDPゴシック"/>
        </w:rPr>
        <w:t>1-</w:t>
      </w:r>
      <w:r w:rsidR="00E36167" w:rsidRPr="00757FA1">
        <w:rPr>
          <w:rFonts w:ascii="BIZ UDPゴシック" w:hAnsi="BIZ UDPゴシック"/>
        </w:rPr>
        <w:t>4</w:t>
      </w:r>
      <w:r w:rsidR="00607F3B" w:rsidRPr="00757FA1">
        <w:rPr>
          <w:rFonts w:ascii="BIZ UDPゴシック" w:hAnsi="BIZ UDPゴシック" w:hint="eastAsia"/>
        </w:rPr>
        <w:t>：</w:t>
      </w:r>
      <w:r w:rsidR="00655E58" w:rsidRPr="00757FA1">
        <w:rPr>
          <w:rFonts w:ascii="BIZ UDPゴシック" w:hAnsi="BIZ UDPゴシック" w:hint="eastAsia"/>
        </w:rPr>
        <w:t>指定</w:t>
      </w:r>
      <w:r w:rsidR="00607F3B" w:rsidRPr="00757FA1">
        <w:rPr>
          <w:rFonts w:ascii="BIZ UDPゴシック" w:hAnsi="BIZ UDPゴシック" w:hint="eastAsia"/>
        </w:rPr>
        <w:t>福祉避難所開設・運営状況一覧</w:t>
      </w:r>
      <w:r w:rsidR="008F4873" w:rsidRPr="00757FA1">
        <w:rPr>
          <w:rFonts w:ascii="BIZ UDPゴシック" w:hAnsi="BIZ UDPゴシック"/>
        </w:rPr>
        <w:t>］</w:t>
      </w:r>
      <w:r w:rsidR="00972643" w:rsidRPr="00757FA1">
        <w:rPr>
          <w:rFonts w:ascii="BIZ UDPゴシック" w:hAnsi="BIZ UDPゴシック" w:hint="eastAsia"/>
        </w:rPr>
        <w:t>に</w:t>
      </w:r>
      <w:r w:rsidR="008F4873" w:rsidRPr="00757FA1">
        <w:rPr>
          <w:rFonts w:ascii="BIZ UDPゴシック" w:hAnsi="BIZ UDPゴシック" w:hint="eastAsia"/>
        </w:rPr>
        <w:t>よって</w:t>
      </w:r>
      <w:r w:rsidRPr="00757FA1">
        <w:rPr>
          <w:rFonts w:ascii="BIZ UDPゴシック" w:hAnsi="BIZ UDPゴシック" w:hint="eastAsia"/>
        </w:rPr>
        <w:t>整理します。</w:t>
      </w:r>
    </w:p>
    <w:tbl>
      <w:tblPr>
        <w:tblStyle w:val="ae"/>
        <w:tblW w:w="0" w:type="auto"/>
        <w:tblInd w:w="1160" w:type="dxa"/>
        <w:tblLook w:val="04A0" w:firstRow="1" w:lastRow="0" w:firstColumn="1" w:lastColumn="0" w:noHBand="0" w:noVBand="1"/>
      </w:tblPr>
      <w:tblGrid>
        <w:gridCol w:w="8174"/>
      </w:tblGrid>
      <w:tr w:rsidR="00443222" w:rsidRPr="00757FA1" w14:paraId="372FD8F0" w14:textId="77777777" w:rsidTr="001F302E">
        <w:trPr>
          <w:trHeight w:val="1217"/>
        </w:trPr>
        <w:tc>
          <w:tcPr>
            <w:tcW w:w="8174" w:type="dxa"/>
            <w:tcBorders>
              <w:top w:val="dotted" w:sz="8" w:space="0" w:color="7F7F7F" w:themeColor="text1" w:themeTint="80"/>
              <w:left w:val="dotted" w:sz="8" w:space="0" w:color="7F7F7F" w:themeColor="text1" w:themeTint="80"/>
              <w:bottom w:val="dotted" w:sz="8" w:space="0" w:color="7F7F7F" w:themeColor="text1" w:themeTint="80"/>
              <w:right w:val="dotted" w:sz="8" w:space="0" w:color="7F7F7F" w:themeColor="text1" w:themeTint="80"/>
            </w:tcBorders>
            <w:vAlign w:val="center"/>
          </w:tcPr>
          <w:p w14:paraId="041E0217" w14:textId="427D16DA" w:rsidR="00443222" w:rsidRPr="00757FA1" w:rsidRDefault="00443222" w:rsidP="001A756B">
            <w:pPr>
              <w:pStyle w:val="a"/>
              <w:spacing w:beforeLines="50" w:before="180"/>
              <w:ind w:left="0" w:hanging="442"/>
              <w:rPr>
                <w:rFonts w:ascii="BIZ UDPゴシック" w:hAnsi="BIZ UDPゴシック"/>
                <w:b/>
                <w:bCs/>
                <w:color w:val="7F7F7F" w:themeColor="text1" w:themeTint="80"/>
              </w:rPr>
            </w:pPr>
            <w:r w:rsidRPr="00757FA1">
              <w:rPr>
                <w:rFonts w:ascii="BIZ UDPゴシック" w:hAnsi="BIZ UDPゴシック" w:hint="eastAsia"/>
                <w:b/>
                <w:bCs/>
                <w:color w:val="7F7F7F" w:themeColor="text1" w:themeTint="80"/>
              </w:rPr>
              <w:t>＜</w:t>
            </w:r>
            <w:r w:rsidR="007613EC" w:rsidRPr="00757FA1">
              <w:rPr>
                <w:rFonts w:ascii="BIZ UDPゴシック" w:hAnsi="BIZ UDPゴシック" w:hint="eastAsia"/>
                <w:b/>
                <w:bCs/>
                <w:color w:val="7F7F7F" w:themeColor="text1" w:themeTint="80"/>
              </w:rPr>
              <w:t>指定福祉避難所の開設状況について整理する</w:t>
            </w:r>
            <w:r w:rsidRPr="00757FA1">
              <w:rPr>
                <w:rFonts w:ascii="BIZ UDPゴシック" w:hAnsi="BIZ UDPゴシック" w:hint="eastAsia"/>
                <w:b/>
                <w:bCs/>
                <w:color w:val="7F7F7F" w:themeColor="text1" w:themeTint="80"/>
              </w:rPr>
              <w:t>情報＞</w:t>
            </w:r>
          </w:p>
          <w:p w14:paraId="0E42E3F5" w14:textId="2D0354F3" w:rsidR="00443222" w:rsidRPr="00757FA1" w:rsidRDefault="00E907C3" w:rsidP="001A756B">
            <w:pPr>
              <w:pStyle w:val="a"/>
              <w:spacing w:beforeLines="50" w:before="180"/>
              <w:ind w:leftChars="-210" w:left="141" w:rightChars="80" w:right="168" w:hanging="582"/>
              <w:rPr>
                <w:rFonts w:ascii="BIZ UDPゴシック" w:hAnsi="BIZ UDPゴシック"/>
              </w:rPr>
            </w:pPr>
            <w:r w:rsidRPr="00757FA1">
              <w:rPr>
                <w:rFonts w:ascii="BIZ UDPゴシック" w:hAnsi="BIZ UDPゴシック" w:hint="eastAsia"/>
              </w:rPr>
              <w:t>施設の基本情報、</w:t>
            </w:r>
            <w:r w:rsidR="00477365" w:rsidRPr="00757FA1">
              <w:rPr>
                <w:rFonts w:ascii="BIZ UDPゴシック" w:hAnsi="BIZ UDPゴシック" w:hint="eastAsia"/>
              </w:rPr>
              <w:t>受入人数、建物・設備の状況、</w:t>
            </w:r>
            <w:r w:rsidR="00DC3A65" w:rsidRPr="00757FA1">
              <w:rPr>
                <w:rFonts w:ascii="BIZ UDPゴシック" w:hAnsi="BIZ UDPゴシック" w:hint="eastAsia"/>
              </w:rPr>
              <w:t>職員体制・</w:t>
            </w:r>
            <w:r w:rsidR="001F302E" w:rsidRPr="00757FA1">
              <w:rPr>
                <w:rFonts w:ascii="BIZ UDPゴシック" w:hAnsi="BIZ UDPゴシック" w:hint="eastAsia"/>
              </w:rPr>
              <w:t>外部人材</w:t>
            </w:r>
            <w:r w:rsidR="00DC3A65" w:rsidRPr="00757FA1">
              <w:rPr>
                <w:rFonts w:ascii="BIZ UDPゴシック" w:hAnsi="BIZ UDPゴシック" w:hint="eastAsia"/>
              </w:rPr>
              <w:t>の派遣状況、</w:t>
            </w:r>
            <w:r w:rsidR="001F302E" w:rsidRPr="00757FA1">
              <w:rPr>
                <w:rFonts w:ascii="BIZ UDPゴシック" w:hAnsi="BIZ UDPゴシック" w:hint="eastAsia"/>
              </w:rPr>
              <w:t xml:space="preserve">物資等の整備状況　</w:t>
            </w:r>
            <w:r w:rsidR="00443222" w:rsidRPr="00757FA1">
              <w:rPr>
                <w:rFonts w:ascii="BIZ UDPゴシック" w:hAnsi="BIZ UDPゴシック" w:hint="eastAsia"/>
              </w:rPr>
              <w:t>等</w:t>
            </w:r>
          </w:p>
        </w:tc>
      </w:tr>
    </w:tbl>
    <w:p w14:paraId="7BEC3983" w14:textId="77777777" w:rsidR="00443222" w:rsidRPr="00757FA1" w:rsidRDefault="00443222" w:rsidP="00443222">
      <w:pPr>
        <w:pStyle w:val="a"/>
        <w:numPr>
          <w:ilvl w:val="0"/>
          <w:numId w:val="0"/>
        </w:numPr>
        <w:ind w:left="1160"/>
        <w:rPr>
          <w:rFonts w:ascii="BIZ UDPゴシック" w:hAnsi="BIZ UDPゴシック"/>
        </w:rPr>
      </w:pPr>
    </w:p>
    <w:p w14:paraId="6BE0DBD5" w14:textId="79793450" w:rsidR="005863E1" w:rsidRPr="00757FA1" w:rsidRDefault="005863E1" w:rsidP="005863E1">
      <w:pPr>
        <w:pStyle w:val="2"/>
        <w:rPr>
          <w:rFonts w:ascii="BIZ UDPゴシック" w:hAnsi="BIZ UDPゴシック"/>
        </w:rPr>
      </w:pPr>
      <w:bookmarkStart w:id="11" w:name="_Toc162080618"/>
      <w:r w:rsidRPr="00757FA1">
        <w:rPr>
          <w:rFonts w:ascii="BIZ UDPゴシック" w:hAnsi="BIZ UDPゴシック" w:hint="eastAsia"/>
        </w:rPr>
        <w:t>新たな受入先の確保調整</w:t>
      </w:r>
      <w:bookmarkEnd w:id="11"/>
    </w:p>
    <w:tbl>
      <w:tblPr>
        <w:tblStyle w:val="ae"/>
        <w:tblW w:w="0" w:type="auto"/>
        <w:tblInd w:w="562" w:type="dxa"/>
        <w:tblBorders>
          <w:top w:val="single" w:sz="18" w:space="0" w:color="E8E8E8" w:themeColor="background2"/>
          <w:left w:val="single" w:sz="18" w:space="0" w:color="E8E8E8" w:themeColor="background2"/>
          <w:bottom w:val="single" w:sz="18" w:space="0" w:color="E8E8E8" w:themeColor="background2"/>
          <w:right w:val="single" w:sz="18" w:space="0" w:color="E8E8E8" w:themeColor="background2"/>
          <w:insideH w:val="none" w:sz="0" w:space="0" w:color="auto"/>
          <w:insideV w:val="none" w:sz="0" w:space="0" w:color="auto"/>
        </w:tblBorders>
        <w:tblLook w:val="04A0" w:firstRow="1" w:lastRow="0" w:firstColumn="1" w:lastColumn="0" w:noHBand="0" w:noVBand="1"/>
      </w:tblPr>
      <w:tblGrid>
        <w:gridCol w:w="8746"/>
      </w:tblGrid>
      <w:tr w:rsidR="005863E1" w:rsidRPr="00757FA1" w14:paraId="12C2AA1A" w14:textId="77777777" w:rsidTr="001A756B">
        <w:tc>
          <w:tcPr>
            <w:tcW w:w="8746" w:type="dxa"/>
            <w:shd w:val="clear" w:color="auto" w:fill="E8E8E8" w:themeFill="background2"/>
          </w:tcPr>
          <w:p w14:paraId="33886620" w14:textId="73830AD1" w:rsidR="005863E1" w:rsidRPr="00757FA1" w:rsidRDefault="006C76D5" w:rsidP="001A756B">
            <w:pPr>
              <w:rPr>
                <w:rFonts w:ascii="BIZ UDPゴシック" w:hAnsi="BIZ UDPゴシック"/>
              </w:rPr>
            </w:pPr>
            <w:r w:rsidRPr="00757FA1">
              <w:rPr>
                <w:rFonts w:ascii="BIZ UDPゴシック" w:hAnsi="BIZ UDPゴシック" w:hint="eastAsia"/>
              </w:rPr>
              <w:t>開設対象となる施設において、受入可能な人数が不足する場合には、指定福祉避難所として指定していない社会福祉施設等への受入れの依頼や、公的宿泊施設、旅館、ホテル等の借り上げ等</w:t>
            </w:r>
            <w:r w:rsidR="00F62704" w:rsidRPr="00757FA1">
              <w:rPr>
                <w:rFonts w:ascii="BIZ UDPゴシック" w:hAnsi="BIZ UDPゴシック" w:hint="eastAsia"/>
              </w:rPr>
              <w:t>によって</w:t>
            </w:r>
            <w:r w:rsidRPr="00757FA1">
              <w:rPr>
                <w:rFonts w:ascii="BIZ UDPゴシック" w:hAnsi="BIZ UDPゴシック" w:hint="eastAsia"/>
              </w:rPr>
              <w:t>、受入先を確保します</w:t>
            </w:r>
            <w:r w:rsidR="005863E1" w:rsidRPr="00757FA1">
              <w:rPr>
                <w:rFonts w:ascii="BIZ UDPゴシック" w:hAnsi="BIZ UDPゴシック" w:hint="eastAsia"/>
              </w:rPr>
              <w:t>。</w:t>
            </w:r>
          </w:p>
        </w:tc>
      </w:tr>
    </w:tbl>
    <w:p w14:paraId="51045E11" w14:textId="399E0E39" w:rsidR="005863E1" w:rsidRPr="00757FA1" w:rsidRDefault="006C76D5" w:rsidP="006200BA">
      <w:pPr>
        <w:pStyle w:val="3"/>
        <w:numPr>
          <w:ilvl w:val="0"/>
          <w:numId w:val="16"/>
        </w:numPr>
        <w:rPr>
          <w:rFonts w:ascii="BIZ UDPゴシック" w:hAnsi="BIZ UDPゴシック"/>
        </w:rPr>
      </w:pPr>
      <w:bookmarkStart w:id="12" w:name="_Toc162080619"/>
      <w:r w:rsidRPr="00757FA1">
        <w:rPr>
          <w:rFonts w:ascii="BIZ UDPゴシック" w:hAnsi="BIZ UDPゴシック" w:hint="eastAsia"/>
        </w:rPr>
        <w:t>未指定施設への受入依頼・</w:t>
      </w:r>
      <w:r w:rsidR="00F62704" w:rsidRPr="00757FA1">
        <w:rPr>
          <w:rFonts w:ascii="BIZ UDPゴシック" w:hAnsi="BIZ UDPゴシック" w:hint="eastAsia"/>
        </w:rPr>
        <w:t>宿泊施設の借り上げ</w:t>
      </w:r>
      <w:bookmarkEnd w:id="12"/>
    </w:p>
    <w:p w14:paraId="78024653" w14:textId="0F4DD28B" w:rsidR="00F532BE" w:rsidRPr="00757FA1" w:rsidRDefault="00F62704" w:rsidP="00F62704">
      <w:pPr>
        <w:pStyle w:val="a"/>
        <w:rPr>
          <w:rFonts w:ascii="BIZ UDPゴシック" w:hAnsi="BIZ UDPゴシック"/>
        </w:rPr>
      </w:pPr>
      <w:r w:rsidRPr="00757FA1">
        <w:rPr>
          <w:rFonts w:ascii="BIZ UDPゴシック" w:hAnsi="BIZ UDPゴシック" w:hint="eastAsia"/>
        </w:rPr>
        <w:t>開設対象となる施設</w:t>
      </w:r>
      <w:r w:rsidR="001C6DB2" w:rsidRPr="00757FA1">
        <w:rPr>
          <w:rFonts w:ascii="BIZ UDPゴシック" w:hAnsi="BIZ UDPゴシック" w:hint="eastAsia"/>
        </w:rPr>
        <w:t>のみ</w:t>
      </w:r>
      <w:r w:rsidR="00B8138A" w:rsidRPr="00757FA1">
        <w:rPr>
          <w:rFonts w:ascii="BIZ UDPゴシック" w:hAnsi="BIZ UDPゴシック" w:hint="eastAsia"/>
        </w:rPr>
        <w:t>では</w:t>
      </w:r>
      <w:r w:rsidRPr="00757FA1">
        <w:rPr>
          <w:rFonts w:ascii="BIZ UDPゴシック" w:hAnsi="BIZ UDPゴシック" w:hint="eastAsia"/>
        </w:rPr>
        <w:t>受入可能な人数が不足する場合には、</w:t>
      </w:r>
      <w:r w:rsidR="00A34604" w:rsidRPr="00757FA1">
        <w:rPr>
          <w:rFonts w:ascii="BIZ UDPゴシック" w:hAnsi="BIZ UDPゴシック" w:hint="eastAsia"/>
        </w:rPr>
        <w:t>指定福祉避難所として指定していない</w:t>
      </w:r>
      <w:r w:rsidRPr="00757FA1">
        <w:rPr>
          <w:rFonts w:ascii="BIZ UDPゴシック" w:hAnsi="BIZ UDPゴシック" w:hint="eastAsia"/>
        </w:rPr>
        <w:t>社会福祉施設</w:t>
      </w:r>
      <w:r w:rsidR="00346455" w:rsidRPr="00757FA1">
        <w:rPr>
          <w:rFonts w:ascii="BIZ UDPゴシック" w:hAnsi="BIZ UDPゴシック" w:hint="eastAsia"/>
        </w:rPr>
        <w:t>や、平常時に指定福祉避難所として指定するに至らなかった施設</w:t>
      </w:r>
      <w:r w:rsidR="003C592A" w:rsidRPr="00757FA1">
        <w:rPr>
          <w:rFonts w:ascii="BIZ UDPゴシック" w:hAnsi="BIZ UDPゴシック" w:hint="eastAsia"/>
        </w:rPr>
        <w:t>のうち、災害時に利用可能な施設</w:t>
      </w:r>
      <w:r w:rsidRPr="00757FA1">
        <w:rPr>
          <w:rFonts w:ascii="BIZ UDPゴシック" w:hAnsi="BIZ UDPゴシック" w:hint="eastAsia"/>
        </w:rPr>
        <w:t>に</w:t>
      </w:r>
      <w:r w:rsidR="00346455" w:rsidRPr="00757FA1">
        <w:rPr>
          <w:rFonts w:ascii="BIZ UDPゴシック" w:hAnsi="BIZ UDPゴシック" w:hint="eastAsia"/>
        </w:rPr>
        <w:t>対し</w:t>
      </w:r>
      <w:r w:rsidR="001638BD" w:rsidRPr="00757FA1">
        <w:rPr>
          <w:rFonts w:ascii="BIZ UDPゴシック" w:hAnsi="BIZ UDPゴシック" w:hint="eastAsia"/>
        </w:rPr>
        <w:t>、</w:t>
      </w:r>
      <w:r w:rsidR="009C4166" w:rsidRPr="00757FA1">
        <w:rPr>
          <w:rFonts w:ascii="BIZ UDPゴシック" w:hAnsi="BIZ UDPゴシック" w:hint="eastAsia"/>
        </w:rPr>
        <w:t>受入れを</w:t>
      </w:r>
      <w:r w:rsidR="0069355E" w:rsidRPr="00757FA1">
        <w:rPr>
          <w:rFonts w:ascii="BIZ UDPゴシック" w:hAnsi="BIZ UDPゴシック" w:hint="eastAsia"/>
        </w:rPr>
        <w:t>依頼します</w:t>
      </w:r>
      <w:r w:rsidR="00A336DE" w:rsidRPr="00757FA1">
        <w:rPr>
          <w:rFonts w:ascii="BIZ UDPゴシック" w:hAnsi="BIZ UDPゴシック" w:hint="eastAsia"/>
        </w:rPr>
        <w:t>。</w:t>
      </w:r>
    </w:p>
    <w:p w14:paraId="7A4B8B46" w14:textId="4A69784E" w:rsidR="00F62704" w:rsidRPr="00757FA1" w:rsidRDefault="00C723EF" w:rsidP="00F62704">
      <w:pPr>
        <w:pStyle w:val="a"/>
        <w:rPr>
          <w:rFonts w:ascii="BIZ UDPゴシック" w:hAnsi="BIZ UDPゴシック"/>
        </w:rPr>
      </w:pPr>
      <w:r w:rsidRPr="00757FA1">
        <w:rPr>
          <w:rFonts w:ascii="BIZ UDPゴシック" w:hAnsi="BIZ UDPゴシック" w:hint="eastAsia"/>
        </w:rPr>
        <w:t>要配慮者の受入先が不足する場合には、</w:t>
      </w:r>
      <w:r w:rsidR="00F62704" w:rsidRPr="00757FA1">
        <w:rPr>
          <w:rFonts w:ascii="BIZ UDPゴシック" w:hAnsi="BIZ UDPゴシック" w:hint="eastAsia"/>
        </w:rPr>
        <w:t>公的宿泊施設、旅館、ホテル等</w:t>
      </w:r>
      <w:r w:rsidR="0000683D" w:rsidRPr="00757FA1">
        <w:rPr>
          <w:rFonts w:ascii="BIZ UDPゴシック" w:hAnsi="BIZ UDPゴシック" w:hint="eastAsia"/>
        </w:rPr>
        <w:t>を</w:t>
      </w:r>
      <w:r w:rsidR="000C03A0" w:rsidRPr="00757FA1">
        <w:rPr>
          <w:rFonts w:ascii="BIZ UDPゴシック" w:hAnsi="BIZ UDPゴシック" w:hint="eastAsia"/>
        </w:rPr>
        <w:t>借り上げ</w:t>
      </w:r>
      <w:r w:rsidR="00AB16DC" w:rsidRPr="00757FA1">
        <w:rPr>
          <w:rFonts w:ascii="BIZ UDPゴシック" w:hAnsi="BIZ UDPゴシック" w:hint="eastAsia"/>
        </w:rPr>
        <w:t>、</w:t>
      </w:r>
      <w:r w:rsidRPr="00757FA1">
        <w:rPr>
          <w:rFonts w:ascii="BIZ UDPゴシック" w:hAnsi="BIZ UDPゴシック" w:hint="eastAsia"/>
        </w:rPr>
        <w:t>指定福祉避難所</w:t>
      </w:r>
      <w:r w:rsidR="0000683D" w:rsidRPr="00757FA1">
        <w:rPr>
          <w:rFonts w:ascii="BIZ UDPゴシック" w:hAnsi="BIZ UDPゴシック" w:hint="eastAsia"/>
        </w:rPr>
        <w:t>として</w:t>
      </w:r>
      <w:r w:rsidR="00D43251" w:rsidRPr="00757FA1">
        <w:rPr>
          <w:rFonts w:ascii="BIZ UDPゴシック" w:hAnsi="BIZ UDPゴシック" w:hint="eastAsia"/>
        </w:rPr>
        <w:t>の機能を</w:t>
      </w:r>
      <w:r w:rsidR="0000683D" w:rsidRPr="00757FA1">
        <w:rPr>
          <w:rFonts w:ascii="BIZ UDPゴシック" w:hAnsi="BIZ UDPゴシック" w:hint="eastAsia"/>
        </w:rPr>
        <w:t>確保します。</w:t>
      </w:r>
    </w:p>
    <w:p w14:paraId="22706EEA" w14:textId="77777777" w:rsidR="0033398B" w:rsidRPr="00757FA1" w:rsidRDefault="0033398B" w:rsidP="0033398B">
      <w:pPr>
        <w:pStyle w:val="a"/>
        <w:numPr>
          <w:ilvl w:val="0"/>
          <w:numId w:val="0"/>
        </w:numPr>
        <w:ind w:left="1160"/>
        <w:rPr>
          <w:rFonts w:ascii="BIZ UDPゴシック" w:hAnsi="BIZ UDPゴシック"/>
        </w:rPr>
      </w:pPr>
    </w:p>
    <w:p w14:paraId="732FAB55" w14:textId="77777777" w:rsidR="00A43193" w:rsidRPr="00757FA1" w:rsidRDefault="00A43193" w:rsidP="00A43193">
      <w:pPr>
        <w:pStyle w:val="2"/>
        <w:rPr>
          <w:rFonts w:ascii="BIZ UDPゴシック" w:hAnsi="BIZ UDPゴシック"/>
        </w:rPr>
      </w:pPr>
      <w:bookmarkStart w:id="13" w:name="_Toc162080620"/>
      <w:r w:rsidRPr="00757FA1">
        <w:rPr>
          <w:rFonts w:ascii="BIZ UDPゴシック" w:hAnsi="BIZ UDPゴシック" w:hint="eastAsia"/>
        </w:rPr>
        <w:t>開設の周知</w:t>
      </w:r>
      <w:bookmarkEnd w:id="13"/>
    </w:p>
    <w:tbl>
      <w:tblPr>
        <w:tblStyle w:val="ae"/>
        <w:tblW w:w="0" w:type="auto"/>
        <w:tblInd w:w="562" w:type="dxa"/>
        <w:tblBorders>
          <w:top w:val="single" w:sz="18" w:space="0" w:color="E8E8E8" w:themeColor="background2"/>
          <w:left w:val="single" w:sz="18" w:space="0" w:color="E8E8E8" w:themeColor="background2"/>
          <w:bottom w:val="single" w:sz="18" w:space="0" w:color="E8E8E8" w:themeColor="background2"/>
          <w:right w:val="single" w:sz="18" w:space="0" w:color="E8E8E8" w:themeColor="background2"/>
          <w:insideH w:val="none" w:sz="0" w:space="0" w:color="auto"/>
          <w:insideV w:val="none" w:sz="0" w:space="0" w:color="auto"/>
        </w:tblBorders>
        <w:tblLook w:val="04A0" w:firstRow="1" w:lastRow="0" w:firstColumn="1" w:lastColumn="0" w:noHBand="0" w:noVBand="1"/>
      </w:tblPr>
      <w:tblGrid>
        <w:gridCol w:w="8746"/>
      </w:tblGrid>
      <w:tr w:rsidR="00A43193" w:rsidRPr="00757FA1" w14:paraId="7B54ECAF" w14:textId="77777777" w:rsidTr="001A756B">
        <w:tc>
          <w:tcPr>
            <w:tcW w:w="8746" w:type="dxa"/>
            <w:shd w:val="clear" w:color="auto" w:fill="E8E8E8" w:themeFill="background2"/>
          </w:tcPr>
          <w:p w14:paraId="06CCD6B1" w14:textId="5EEF491C" w:rsidR="00A43193" w:rsidRPr="00757FA1" w:rsidRDefault="008422EA" w:rsidP="001A756B">
            <w:pPr>
              <w:rPr>
                <w:rFonts w:ascii="BIZ UDPゴシック" w:hAnsi="BIZ UDPゴシック"/>
              </w:rPr>
            </w:pPr>
            <w:r w:rsidRPr="00757FA1">
              <w:rPr>
                <w:rFonts w:ascii="BIZ UDPゴシック" w:hAnsi="BIZ UDPゴシック" w:hint="eastAsia"/>
              </w:rPr>
              <w:t>開設が決定した段階で、避難対象となる要配慮者とその家族に知らせます。また、自主防災組織、地域住民、支援団体等に速やかにその場所等を周知します</w:t>
            </w:r>
            <w:r w:rsidR="00A43193" w:rsidRPr="00757FA1">
              <w:rPr>
                <w:rFonts w:ascii="BIZ UDPゴシック" w:hAnsi="BIZ UDPゴシック" w:hint="eastAsia"/>
              </w:rPr>
              <w:t>。</w:t>
            </w:r>
          </w:p>
        </w:tc>
      </w:tr>
    </w:tbl>
    <w:p w14:paraId="1C5811FB" w14:textId="2A1BABFD" w:rsidR="00A43193" w:rsidRPr="00757FA1" w:rsidRDefault="008422EA" w:rsidP="006200BA">
      <w:pPr>
        <w:pStyle w:val="3"/>
        <w:numPr>
          <w:ilvl w:val="0"/>
          <w:numId w:val="17"/>
        </w:numPr>
        <w:rPr>
          <w:rFonts w:ascii="BIZ UDPゴシック" w:hAnsi="BIZ UDPゴシック"/>
        </w:rPr>
      </w:pPr>
      <w:bookmarkStart w:id="14" w:name="_Toc162080621"/>
      <w:r w:rsidRPr="00757FA1">
        <w:rPr>
          <w:rFonts w:ascii="BIZ UDPゴシック" w:hAnsi="BIZ UDPゴシック" w:hint="eastAsia"/>
        </w:rPr>
        <w:t>避難対象者への周知</w:t>
      </w:r>
      <w:bookmarkEnd w:id="14"/>
    </w:p>
    <w:p w14:paraId="0A357418" w14:textId="41C4FD5E" w:rsidR="008422EA" w:rsidRPr="00757FA1" w:rsidRDefault="008422EA" w:rsidP="008422EA">
      <w:pPr>
        <w:pStyle w:val="a"/>
        <w:rPr>
          <w:rFonts w:ascii="BIZ UDPゴシック" w:hAnsi="BIZ UDPゴシック"/>
        </w:rPr>
      </w:pPr>
      <w:r w:rsidRPr="00757FA1">
        <w:rPr>
          <w:rFonts w:ascii="BIZ UDPゴシック" w:hAnsi="BIZ UDPゴシック" w:hint="eastAsia"/>
        </w:rPr>
        <w:t>指定福祉避難所の開設が決定した段階で、受入対象となっている要配慮者とその家族に対して直接連絡し</w:t>
      </w:r>
      <w:r w:rsidR="00101182" w:rsidRPr="00757FA1">
        <w:rPr>
          <w:rFonts w:ascii="BIZ UDPゴシック" w:hAnsi="BIZ UDPゴシック" w:hint="eastAsia"/>
        </w:rPr>
        <w:t>、指定福祉避難所</w:t>
      </w:r>
      <w:r w:rsidR="007F5E8D" w:rsidRPr="00757FA1">
        <w:rPr>
          <w:rFonts w:ascii="BIZ UDPゴシック" w:hAnsi="BIZ UDPゴシック" w:hint="eastAsia"/>
        </w:rPr>
        <w:t>への避難を</w:t>
      </w:r>
      <w:r w:rsidR="008D522D" w:rsidRPr="00757FA1">
        <w:rPr>
          <w:rFonts w:ascii="BIZ UDPゴシック" w:hAnsi="BIZ UDPゴシック" w:hint="eastAsia"/>
        </w:rPr>
        <w:t>案内</w:t>
      </w:r>
      <w:r w:rsidR="007F5E8D" w:rsidRPr="00757FA1">
        <w:rPr>
          <w:rFonts w:ascii="BIZ UDPゴシック" w:hAnsi="BIZ UDPゴシック" w:hint="eastAsia"/>
        </w:rPr>
        <w:t>し</w:t>
      </w:r>
      <w:r w:rsidR="008D522D" w:rsidRPr="00757FA1">
        <w:rPr>
          <w:rFonts w:ascii="BIZ UDPゴシック" w:hAnsi="BIZ UDPゴシック" w:hint="eastAsia"/>
        </w:rPr>
        <w:t>ます。</w:t>
      </w:r>
    </w:p>
    <w:p w14:paraId="12B668C7" w14:textId="236D4CDF" w:rsidR="008422EA" w:rsidRPr="00757FA1" w:rsidRDefault="008422EA" w:rsidP="008422EA">
      <w:pPr>
        <w:pStyle w:val="3"/>
        <w:rPr>
          <w:rFonts w:ascii="BIZ UDPゴシック" w:hAnsi="BIZ UDPゴシック"/>
        </w:rPr>
      </w:pPr>
      <w:bookmarkStart w:id="15" w:name="_Toc162080622"/>
      <w:r w:rsidRPr="00757FA1">
        <w:rPr>
          <w:rFonts w:ascii="BIZ UDPゴシック" w:hAnsi="BIZ UDPゴシック" w:hint="eastAsia"/>
        </w:rPr>
        <w:lastRenderedPageBreak/>
        <w:t>自主防災組織、支援団体等への周知</w:t>
      </w:r>
      <w:bookmarkEnd w:id="15"/>
    </w:p>
    <w:p w14:paraId="02402E98" w14:textId="08A76020" w:rsidR="00A43193" w:rsidRPr="00757FA1" w:rsidRDefault="009F7390" w:rsidP="009F7390">
      <w:pPr>
        <w:pStyle w:val="a"/>
        <w:rPr>
          <w:rFonts w:ascii="BIZ UDPゴシック" w:hAnsi="BIZ UDPゴシック"/>
        </w:rPr>
      </w:pPr>
      <w:r w:rsidRPr="00757FA1">
        <w:rPr>
          <w:rFonts w:ascii="BIZ UDPゴシック" w:hAnsi="BIZ UDPゴシック" w:hint="eastAsia"/>
        </w:rPr>
        <w:t>指定福祉避難所を開設したら、市ホームページでの公表やマスコミへの依頼を通して、</w:t>
      </w:r>
      <w:r w:rsidR="00BE7467" w:rsidRPr="00757FA1">
        <w:rPr>
          <w:rFonts w:ascii="BIZ UDPゴシック" w:hAnsi="BIZ UDPゴシック" w:hint="eastAsia"/>
        </w:rPr>
        <w:t>新聞やテレビ、ラジオ、SNS等のあらゆる情報手段によって広報し、</w:t>
      </w:r>
      <w:r w:rsidR="003A0EE0" w:rsidRPr="00757FA1">
        <w:rPr>
          <w:rFonts w:ascii="BIZ UDPゴシック" w:hAnsi="BIZ UDPゴシック" w:hint="eastAsia"/>
        </w:rPr>
        <w:t>日々、最新の情報を提供します。</w:t>
      </w:r>
    </w:p>
    <w:p w14:paraId="7E995C11" w14:textId="77777777" w:rsidR="00A43193" w:rsidRPr="00757FA1" w:rsidRDefault="00A43193" w:rsidP="00A43193">
      <w:pPr>
        <w:rPr>
          <w:rFonts w:ascii="BIZ UDPゴシック" w:hAnsi="BIZ UDPゴシック"/>
        </w:rPr>
      </w:pPr>
    </w:p>
    <w:p w14:paraId="0703AA00" w14:textId="70AE0B73" w:rsidR="00A43193" w:rsidRPr="00757FA1" w:rsidRDefault="00C01FED" w:rsidP="00C01FED">
      <w:pPr>
        <w:pStyle w:val="1"/>
        <w:rPr>
          <w:rFonts w:ascii="BIZ UDPゴシック" w:hAnsi="BIZ UDPゴシック"/>
        </w:rPr>
      </w:pPr>
      <w:bookmarkStart w:id="16" w:name="_Toc162080623"/>
      <w:r w:rsidRPr="00757FA1">
        <w:rPr>
          <w:rFonts w:ascii="BIZ UDPゴシック" w:hAnsi="BIZ UDPゴシック" w:hint="eastAsia"/>
        </w:rPr>
        <w:t>受入段階</w:t>
      </w:r>
      <w:bookmarkEnd w:id="16"/>
    </w:p>
    <w:p w14:paraId="1C932E12" w14:textId="5A6B23A1" w:rsidR="00C01FED" w:rsidRPr="00757FA1" w:rsidRDefault="00C01FED" w:rsidP="006200BA">
      <w:pPr>
        <w:pStyle w:val="2"/>
        <w:numPr>
          <w:ilvl w:val="0"/>
          <w:numId w:val="18"/>
        </w:numPr>
        <w:rPr>
          <w:rFonts w:ascii="BIZ UDPゴシック" w:hAnsi="BIZ UDPゴシック"/>
        </w:rPr>
      </w:pPr>
      <w:bookmarkStart w:id="17" w:name="_Toc162080624"/>
      <w:r w:rsidRPr="00757FA1">
        <w:rPr>
          <w:rFonts w:ascii="BIZ UDPゴシック" w:hAnsi="BIZ UDPゴシック" w:hint="eastAsia"/>
        </w:rPr>
        <w:t>各施設の受入状況の把握</w:t>
      </w:r>
      <w:bookmarkEnd w:id="17"/>
    </w:p>
    <w:tbl>
      <w:tblPr>
        <w:tblStyle w:val="ae"/>
        <w:tblW w:w="0" w:type="auto"/>
        <w:tblInd w:w="562" w:type="dxa"/>
        <w:tblBorders>
          <w:top w:val="single" w:sz="18" w:space="0" w:color="E8E8E8" w:themeColor="background2"/>
          <w:left w:val="single" w:sz="18" w:space="0" w:color="E8E8E8" w:themeColor="background2"/>
          <w:bottom w:val="single" w:sz="18" w:space="0" w:color="E8E8E8" w:themeColor="background2"/>
          <w:right w:val="single" w:sz="18" w:space="0" w:color="E8E8E8" w:themeColor="background2"/>
          <w:insideH w:val="none" w:sz="0" w:space="0" w:color="auto"/>
          <w:insideV w:val="none" w:sz="0" w:space="0" w:color="auto"/>
        </w:tblBorders>
        <w:tblLook w:val="04A0" w:firstRow="1" w:lastRow="0" w:firstColumn="1" w:lastColumn="0" w:noHBand="0" w:noVBand="1"/>
      </w:tblPr>
      <w:tblGrid>
        <w:gridCol w:w="8746"/>
      </w:tblGrid>
      <w:tr w:rsidR="002B6B02" w:rsidRPr="00757FA1" w14:paraId="25695638" w14:textId="77777777" w:rsidTr="001A756B">
        <w:tc>
          <w:tcPr>
            <w:tcW w:w="8746" w:type="dxa"/>
            <w:shd w:val="clear" w:color="auto" w:fill="E8E8E8" w:themeFill="background2"/>
          </w:tcPr>
          <w:p w14:paraId="63574119" w14:textId="5DA85187" w:rsidR="002B6B02" w:rsidRPr="00757FA1" w:rsidRDefault="008255D7" w:rsidP="001A756B">
            <w:pPr>
              <w:rPr>
                <w:rFonts w:ascii="BIZ UDPゴシック" w:hAnsi="BIZ UDPゴシック"/>
              </w:rPr>
            </w:pPr>
            <w:r w:rsidRPr="00757FA1">
              <w:rPr>
                <w:rFonts w:ascii="BIZ UDPゴシック" w:hAnsi="BIZ UDPゴシック" w:hint="eastAsia"/>
              </w:rPr>
              <w:t>指定福祉避難所や一般の避難所の要配慮者スペース等で受入れた要配慮者の人数や状態、状況等について、施設ごとの受入状況を把握します</w:t>
            </w:r>
            <w:r w:rsidR="002B6B02" w:rsidRPr="00757FA1">
              <w:rPr>
                <w:rFonts w:ascii="BIZ UDPゴシック" w:hAnsi="BIZ UDPゴシック" w:hint="eastAsia"/>
              </w:rPr>
              <w:t>。</w:t>
            </w:r>
          </w:p>
        </w:tc>
      </w:tr>
    </w:tbl>
    <w:p w14:paraId="2BE6CF2B" w14:textId="60AD7082" w:rsidR="00C01FED" w:rsidRPr="00757FA1" w:rsidRDefault="00C01FED" w:rsidP="006200BA">
      <w:pPr>
        <w:pStyle w:val="3"/>
        <w:numPr>
          <w:ilvl w:val="0"/>
          <w:numId w:val="19"/>
        </w:numPr>
        <w:rPr>
          <w:rFonts w:ascii="BIZ UDPゴシック" w:hAnsi="BIZ UDPゴシック"/>
        </w:rPr>
      </w:pPr>
      <w:bookmarkStart w:id="18" w:name="_Toc162080625"/>
      <w:r w:rsidRPr="00757FA1">
        <w:rPr>
          <w:rFonts w:ascii="BIZ UDPゴシック" w:hAnsi="BIZ UDPゴシック" w:hint="eastAsia"/>
        </w:rPr>
        <w:t>各施設の受入状況の把握</w:t>
      </w:r>
      <w:bookmarkEnd w:id="18"/>
    </w:p>
    <w:p w14:paraId="4B56B4A7" w14:textId="1957DE9C" w:rsidR="00C01FED" w:rsidRPr="00757FA1" w:rsidRDefault="00952011" w:rsidP="008255D7">
      <w:pPr>
        <w:pStyle w:val="a"/>
        <w:rPr>
          <w:rFonts w:ascii="BIZ UDPゴシック" w:hAnsi="BIZ UDPゴシック"/>
        </w:rPr>
      </w:pPr>
      <w:r w:rsidRPr="00757FA1">
        <w:rPr>
          <w:rFonts w:ascii="BIZ UDPゴシック" w:hAnsi="BIZ UDPゴシック" w:hint="eastAsia"/>
        </w:rPr>
        <w:t>指定福祉避難所や一般避難所</w:t>
      </w:r>
      <w:r w:rsidR="00955717" w:rsidRPr="00757FA1">
        <w:rPr>
          <w:rFonts w:ascii="BIZ UDPゴシック" w:hAnsi="BIZ UDPゴシック" w:hint="eastAsia"/>
        </w:rPr>
        <w:t>の</w:t>
      </w:r>
      <w:r w:rsidRPr="00757FA1">
        <w:rPr>
          <w:rFonts w:ascii="BIZ UDPゴシック" w:hAnsi="BIZ UDPゴシック" w:hint="eastAsia"/>
        </w:rPr>
        <w:t>要配慮者スペース等</w:t>
      </w:r>
      <w:r w:rsidR="00286AE7" w:rsidRPr="00757FA1">
        <w:rPr>
          <w:rFonts w:ascii="BIZ UDPゴシック" w:hAnsi="BIZ UDPゴシック" w:hint="eastAsia"/>
        </w:rPr>
        <w:t>において</w:t>
      </w:r>
      <w:r w:rsidR="00773134" w:rsidRPr="00757FA1">
        <w:rPr>
          <w:rFonts w:ascii="BIZ UDPゴシック" w:hAnsi="BIZ UDPゴシック" w:hint="eastAsia"/>
        </w:rPr>
        <w:t>受入れた要配慮者</w:t>
      </w:r>
      <w:r w:rsidR="00286AE7" w:rsidRPr="00757FA1">
        <w:rPr>
          <w:rFonts w:ascii="BIZ UDPゴシック" w:hAnsi="BIZ UDPゴシック" w:hint="eastAsia"/>
        </w:rPr>
        <w:t>について、指定福祉避難所等から</w:t>
      </w:r>
      <w:r w:rsidR="0045430C" w:rsidRPr="00757FA1">
        <w:rPr>
          <w:rFonts w:ascii="BIZ UDPゴシック" w:hAnsi="BIZ UDPゴシック" w:hint="eastAsia"/>
        </w:rPr>
        <w:t>［施設様式</w:t>
      </w:r>
      <w:r w:rsidR="0045430C" w:rsidRPr="00757FA1">
        <w:rPr>
          <w:rFonts w:ascii="BIZ UDPゴシック" w:hAnsi="BIZ UDPゴシック"/>
        </w:rPr>
        <w:t>2-1</w:t>
      </w:r>
      <w:r w:rsidR="005B3E78" w:rsidRPr="00757FA1">
        <w:rPr>
          <w:rFonts w:ascii="BIZ UDPゴシック" w:hAnsi="BIZ UDPゴシック" w:hint="eastAsia"/>
        </w:rPr>
        <w:t>：</w:t>
      </w:r>
      <w:r w:rsidR="00B57122" w:rsidRPr="00757FA1">
        <w:rPr>
          <w:rFonts w:ascii="BIZ UDPゴシック" w:hAnsi="BIZ UDPゴシック" w:hint="eastAsia"/>
        </w:rPr>
        <w:t xml:space="preserve">指定福祉避難所 </w:t>
      </w:r>
      <w:r w:rsidR="005B3E78" w:rsidRPr="00757FA1">
        <w:rPr>
          <w:rFonts w:ascii="BIZ UDPゴシック" w:hAnsi="BIZ UDPゴシック" w:hint="eastAsia"/>
        </w:rPr>
        <w:t>日報</w:t>
      </w:r>
      <w:r w:rsidR="0045430C" w:rsidRPr="00757FA1">
        <w:rPr>
          <w:rFonts w:ascii="BIZ UDPゴシック" w:hAnsi="BIZ UDPゴシック"/>
        </w:rPr>
        <w:t>］</w:t>
      </w:r>
      <w:r w:rsidR="0045430C" w:rsidRPr="00757FA1">
        <w:rPr>
          <w:rFonts w:ascii="BIZ UDPゴシック" w:hAnsi="BIZ UDPゴシック" w:hint="eastAsia"/>
        </w:rPr>
        <w:t>によって</w:t>
      </w:r>
      <w:r w:rsidR="0054372F" w:rsidRPr="00757FA1">
        <w:rPr>
          <w:rFonts w:ascii="BIZ UDPゴシック" w:hAnsi="BIZ UDPゴシック" w:hint="eastAsia"/>
        </w:rPr>
        <w:t>報告を受け、日々</w:t>
      </w:r>
      <w:r w:rsidR="0045430C" w:rsidRPr="00757FA1">
        <w:rPr>
          <w:rFonts w:ascii="BIZ UDPゴシック" w:hAnsi="BIZ UDPゴシック" w:hint="eastAsia"/>
        </w:rPr>
        <w:t>の</w:t>
      </w:r>
      <w:r w:rsidR="0054372F" w:rsidRPr="00757FA1">
        <w:rPr>
          <w:rFonts w:ascii="BIZ UDPゴシック" w:hAnsi="BIZ UDPゴシック" w:hint="eastAsia"/>
        </w:rPr>
        <w:t>状況を把握します</w:t>
      </w:r>
      <w:r w:rsidR="00955717" w:rsidRPr="00757FA1">
        <w:rPr>
          <w:rFonts w:ascii="BIZ UDPゴシック" w:hAnsi="BIZ UDPゴシック" w:hint="eastAsia"/>
        </w:rPr>
        <w:t>。</w:t>
      </w:r>
    </w:p>
    <w:p w14:paraId="5348CF18" w14:textId="77777777" w:rsidR="008255D7" w:rsidRPr="00757FA1" w:rsidRDefault="008255D7" w:rsidP="008255D7">
      <w:pPr>
        <w:pStyle w:val="a"/>
        <w:numPr>
          <w:ilvl w:val="0"/>
          <w:numId w:val="0"/>
        </w:numPr>
        <w:ind w:left="1160"/>
        <w:rPr>
          <w:rFonts w:ascii="BIZ UDPゴシック" w:hAnsi="BIZ UDPゴシック"/>
        </w:rPr>
      </w:pPr>
    </w:p>
    <w:p w14:paraId="10CC3077" w14:textId="6807DBFB" w:rsidR="008255D7" w:rsidRPr="00757FA1" w:rsidRDefault="008255D7" w:rsidP="008255D7">
      <w:pPr>
        <w:pStyle w:val="3"/>
        <w:rPr>
          <w:rFonts w:ascii="BIZ UDPゴシック" w:hAnsi="BIZ UDPゴシック"/>
        </w:rPr>
      </w:pPr>
      <w:bookmarkStart w:id="19" w:name="_Toc162080626"/>
      <w:r w:rsidRPr="00757FA1">
        <w:rPr>
          <w:rFonts w:ascii="BIZ UDPゴシック" w:hAnsi="BIZ UDPゴシック" w:hint="eastAsia"/>
        </w:rPr>
        <w:t>施設ごとの受入状況の整理</w:t>
      </w:r>
      <w:bookmarkEnd w:id="19"/>
    </w:p>
    <w:p w14:paraId="4A35F5C8" w14:textId="06BE6E88" w:rsidR="008255D7" w:rsidRPr="00757FA1" w:rsidRDefault="008255D7" w:rsidP="008255D7">
      <w:pPr>
        <w:pStyle w:val="a"/>
        <w:rPr>
          <w:rFonts w:ascii="BIZ UDPゴシック" w:hAnsi="BIZ UDPゴシック"/>
        </w:rPr>
      </w:pPr>
      <w:r w:rsidRPr="00757FA1">
        <w:rPr>
          <w:rFonts w:ascii="BIZ UDPゴシック" w:hAnsi="BIZ UDPゴシック" w:hint="eastAsia"/>
        </w:rPr>
        <w:t>市町内の指定福祉避難所等における要配慮者の受入状況について、</w:t>
      </w:r>
      <w:r w:rsidR="00880A8E" w:rsidRPr="00757FA1">
        <w:rPr>
          <w:rFonts w:ascii="BIZ UDPゴシック" w:hAnsi="BIZ UDPゴシック" w:hint="eastAsia"/>
        </w:rPr>
        <w:t>［施設様式</w:t>
      </w:r>
      <w:r w:rsidR="00880A8E" w:rsidRPr="00757FA1">
        <w:rPr>
          <w:rFonts w:ascii="BIZ UDPゴシック" w:hAnsi="BIZ UDPゴシック"/>
        </w:rPr>
        <w:t>2-1</w:t>
      </w:r>
      <w:r w:rsidR="005B3E78" w:rsidRPr="00757FA1">
        <w:rPr>
          <w:rFonts w:ascii="BIZ UDPゴシック" w:hAnsi="BIZ UDPゴシック" w:hint="eastAsia"/>
        </w:rPr>
        <w:t>：</w:t>
      </w:r>
      <w:r w:rsidR="008D0439" w:rsidRPr="00757FA1">
        <w:rPr>
          <w:rFonts w:ascii="BIZ UDPゴシック" w:hAnsi="BIZ UDPゴシック" w:hint="eastAsia"/>
        </w:rPr>
        <w:t xml:space="preserve">指定福祉避難所 </w:t>
      </w:r>
      <w:r w:rsidR="004061B7" w:rsidRPr="00757FA1">
        <w:rPr>
          <w:rFonts w:ascii="BIZ UDPゴシック" w:hAnsi="BIZ UDPゴシック" w:hint="eastAsia"/>
        </w:rPr>
        <w:t>日報</w:t>
      </w:r>
      <w:r w:rsidR="00880A8E" w:rsidRPr="00757FA1">
        <w:rPr>
          <w:rFonts w:ascii="BIZ UDPゴシック" w:hAnsi="BIZ UDPゴシック"/>
        </w:rPr>
        <w:t>］</w:t>
      </w:r>
      <w:r w:rsidR="00370112" w:rsidRPr="00757FA1">
        <w:rPr>
          <w:rFonts w:ascii="BIZ UDPゴシック" w:hAnsi="BIZ UDPゴシック" w:hint="eastAsia"/>
        </w:rPr>
        <w:t>から収集した</w:t>
      </w:r>
      <w:r w:rsidR="00880A8E" w:rsidRPr="00757FA1">
        <w:rPr>
          <w:rFonts w:ascii="BIZ UDPゴシック" w:hAnsi="BIZ UDPゴシック" w:hint="eastAsia"/>
        </w:rPr>
        <w:t>情報を</w:t>
      </w:r>
      <w:r w:rsidR="00370112" w:rsidRPr="00757FA1">
        <w:rPr>
          <w:rFonts w:ascii="BIZ UDPゴシック" w:hAnsi="BIZ UDPゴシック" w:hint="eastAsia"/>
        </w:rPr>
        <w:t>集約し、</w:t>
      </w:r>
      <w:r w:rsidRPr="00757FA1">
        <w:rPr>
          <w:rFonts w:ascii="BIZ UDPゴシック" w:hAnsi="BIZ UDPゴシック" w:hint="eastAsia"/>
        </w:rPr>
        <w:t>［</w:t>
      </w:r>
      <w:r w:rsidR="00FE5D92" w:rsidRPr="00757FA1">
        <w:rPr>
          <w:rFonts w:ascii="BIZ UDPゴシック" w:hAnsi="BIZ UDPゴシック" w:hint="eastAsia"/>
        </w:rPr>
        <w:t>市町様式</w:t>
      </w:r>
      <w:r w:rsidR="00FE5D92" w:rsidRPr="00757FA1">
        <w:rPr>
          <w:rFonts w:ascii="BIZ UDPゴシック" w:hAnsi="BIZ UDPゴシック"/>
        </w:rPr>
        <w:t>2-1</w:t>
      </w:r>
      <w:r w:rsidR="00DD2F38" w:rsidRPr="00757FA1">
        <w:rPr>
          <w:rFonts w:ascii="BIZ UDPゴシック" w:hAnsi="BIZ UDPゴシック" w:hint="eastAsia"/>
        </w:rPr>
        <w:t>：受入状況集約表</w:t>
      </w:r>
      <w:r w:rsidRPr="00757FA1">
        <w:rPr>
          <w:rFonts w:ascii="BIZ UDPゴシック" w:hAnsi="BIZ UDPゴシック"/>
        </w:rPr>
        <w:t>］</w:t>
      </w:r>
      <w:r w:rsidRPr="00757FA1">
        <w:rPr>
          <w:rFonts w:ascii="BIZ UDPゴシック" w:hAnsi="BIZ UDPゴシック" w:hint="eastAsia"/>
        </w:rPr>
        <w:t>によって整理します。</w:t>
      </w:r>
    </w:p>
    <w:tbl>
      <w:tblPr>
        <w:tblStyle w:val="ae"/>
        <w:tblW w:w="0" w:type="auto"/>
        <w:tblInd w:w="1160" w:type="dxa"/>
        <w:tblLook w:val="04A0" w:firstRow="1" w:lastRow="0" w:firstColumn="1" w:lastColumn="0" w:noHBand="0" w:noVBand="1"/>
      </w:tblPr>
      <w:tblGrid>
        <w:gridCol w:w="8174"/>
      </w:tblGrid>
      <w:tr w:rsidR="008255D7" w:rsidRPr="00757FA1" w14:paraId="6F163140" w14:textId="77777777" w:rsidTr="00095721">
        <w:trPr>
          <w:trHeight w:val="856"/>
        </w:trPr>
        <w:tc>
          <w:tcPr>
            <w:tcW w:w="8174" w:type="dxa"/>
            <w:tcBorders>
              <w:top w:val="dotted" w:sz="8" w:space="0" w:color="7F7F7F" w:themeColor="text1" w:themeTint="80"/>
              <w:left w:val="dotted" w:sz="8" w:space="0" w:color="7F7F7F" w:themeColor="text1" w:themeTint="80"/>
              <w:bottom w:val="dotted" w:sz="8" w:space="0" w:color="7F7F7F" w:themeColor="text1" w:themeTint="80"/>
              <w:right w:val="dotted" w:sz="8" w:space="0" w:color="7F7F7F" w:themeColor="text1" w:themeTint="80"/>
            </w:tcBorders>
            <w:vAlign w:val="center"/>
          </w:tcPr>
          <w:p w14:paraId="1322C556" w14:textId="010368F6" w:rsidR="008255D7" w:rsidRPr="00757FA1" w:rsidRDefault="008255D7" w:rsidP="001A756B">
            <w:pPr>
              <w:pStyle w:val="a"/>
              <w:spacing w:beforeLines="50" w:before="180"/>
              <w:ind w:left="0" w:hanging="442"/>
              <w:rPr>
                <w:rFonts w:ascii="BIZ UDPゴシック" w:hAnsi="BIZ UDPゴシック"/>
                <w:b/>
                <w:bCs/>
                <w:color w:val="7F7F7F" w:themeColor="text1" w:themeTint="80"/>
              </w:rPr>
            </w:pPr>
            <w:r w:rsidRPr="00757FA1">
              <w:rPr>
                <w:rFonts w:ascii="BIZ UDPゴシック" w:hAnsi="BIZ UDPゴシック" w:hint="eastAsia"/>
                <w:b/>
                <w:bCs/>
                <w:color w:val="7F7F7F" w:themeColor="text1" w:themeTint="80"/>
              </w:rPr>
              <w:t>＜指定福祉避難所の</w:t>
            </w:r>
            <w:r w:rsidR="0005299F" w:rsidRPr="00757FA1">
              <w:rPr>
                <w:rFonts w:ascii="BIZ UDPゴシック" w:hAnsi="BIZ UDPゴシック" w:hint="eastAsia"/>
                <w:b/>
                <w:bCs/>
                <w:color w:val="7F7F7F" w:themeColor="text1" w:themeTint="80"/>
              </w:rPr>
              <w:t>受入状</w:t>
            </w:r>
            <w:r w:rsidRPr="00757FA1">
              <w:rPr>
                <w:rFonts w:ascii="BIZ UDPゴシック" w:hAnsi="BIZ UDPゴシック" w:hint="eastAsia"/>
                <w:b/>
                <w:bCs/>
                <w:color w:val="7F7F7F" w:themeColor="text1" w:themeTint="80"/>
              </w:rPr>
              <w:t>況について整理する情報＞</w:t>
            </w:r>
          </w:p>
          <w:p w14:paraId="37F93941" w14:textId="4A6F3A91" w:rsidR="008255D7" w:rsidRPr="00757FA1" w:rsidRDefault="008255D7" w:rsidP="001A756B">
            <w:pPr>
              <w:pStyle w:val="a"/>
              <w:spacing w:beforeLines="50" w:before="180"/>
              <w:ind w:leftChars="-210" w:left="141" w:rightChars="80" w:right="168" w:hanging="582"/>
              <w:rPr>
                <w:rFonts w:ascii="BIZ UDPゴシック" w:hAnsi="BIZ UDPゴシック"/>
              </w:rPr>
            </w:pPr>
            <w:r w:rsidRPr="00757FA1">
              <w:rPr>
                <w:rFonts w:ascii="BIZ UDPゴシック" w:hAnsi="BIZ UDPゴシック" w:hint="eastAsia"/>
              </w:rPr>
              <w:t>施設の基本情報、受入人数、職員体制・外部人材の派遣状況　等</w:t>
            </w:r>
          </w:p>
        </w:tc>
      </w:tr>
    </w:tbl>
    <w:p w14:paraId="6B015DB4" w14:textId="77777777" w:rsidR="00C374B8" w:rsidRPr="00757FA1" w:rsidRDefault="00C374B8" w:rsidP="008255D7">
      <w:pPr>
        <w:pStyle w:val="a"/>
        <w:numPr>
          <w:ilvl w:val="0"/>
          <w:numId w:val="0"/>
        </w:numPr>
        <w:ind w:left="1160"/>
        <w:rPr>
          <w:rFonts w:ascii="BIZ UDPゴシック" w:hAnsi="BIZ UDPゴシック"/>
        </w:rPr>
      </w:pPr>
    </w:p>
    <w:p w14:paraId="3426E7E2" w14:textId="77777777" w:rsidR="00814A01" w:rsidRPr="00757FA1" w:rsidRDefault="00814A01" w:rsidP="006200BA">
      <w:pPr>
        <w:pStyle w:val="2"/>
        <w:numPr>
          <w:ilvl w:val="0"/>
          <w:numId w:val="18"/>
        </w:numPr>
        <w:rPr>
          <w:rFonts w:ascii="BIZ UDPゴシック" w:hAnsi="BIZ UDPゴシック"/>
        </w:rPr>
      </w:pPr>
      <w:bookmarkStart w:id="20" w:name="_Toc162080627"/>
      <w:r w:rsidRPr="00757FA1">
        <w:rPr>
          <w:rFonts w:ascii="BIZ UDPゴシック" w:hAnsi="BIZ UDPゴシック" w:hint="eastAsia"/>
        </w:rPr>
        <w:t>名簿の作成</w:t>
      </w:r>
      <w:bookmarkEnd w:id="20"/>
    </w:p>
    <w:tbl>
      <w:tblPr>
        <w:tblStyle w:val="ae"/>
        <w:tblW w:w="0" w:type="auto"/>
        <w:tblInd w:w="562" w:type="dxa"/>
        <w:tblBorders>
          <w:top w:val="single" w:sz="18" w:space="0" w:color="E8E8E8" w:themeColor="background2"/>
          <w:left w:val="single" w:sz="18" w:space="0" w:color="E8E8E8" w:themeColor="background2"/>
          <w:bottom w:val="single" w:sz="18" w:space="0" w:color="E8E8E8" w:themeColor="background2"/>
          <w:right w:val="single" w:sz="18" w:space="0" w:color="E8E8E8" w:themeColor="background2"/>
          <w:insideH w:val="none" w:sz="0" w:space="0" w:color="auto"/>
          <w:insideV w:val="none" w:sz="0" w:space="0" w:color="auto"/>
        </w:tblBorders>
        <w:tblLook w:val="04A0" w:firstRow="1" w:lastRow="0" w:firstColumn="1" w:lastColumn="0" w:noHBand="0" w:noVBand="1"/>
      </w:tblPr>
      <w:tblGrid>
        <w:gridCol w:w="8746"/>
      </w:tblGrid>
      <w:tr w:rsidR="00814A01" w:rsidRPr="00757FA1" w14:paraId="6FA6067F" w14:textId="77777777" w:rsidTr="001A756B">
        <w:tc>
          <w:tcPr>
            <w:tcW w:w="8746" w:type="dxa"/>
            <w:shd w:val="clear" w:color="auto" w:fill="E8E8E8" w:themeFill="background2"/>
          </w:tcPr>
          <w:p w14:paraId="539AAB2F" w14:textId="0591A8BF" w:rsidR="00814A01" w:rsidRPr="00757FA1" w:rsidRDefault="00894ED8" w:rsidP="001A756B">
            <w:pPr>
              <w:rPr>
                <w:rFonts w:ascii="BIZ UDPゴシック" w:hAnsi="BIZ UDPゴシック"/>
              </w:rPr>
            </w:pPr>
            <w:r w:rsidRPr="00757FA1">
              <w:rPr>
                <w:rFonts w:ascii="BIZ UDPゴシック" w:hAnsi="BIZ UDPゴシック" w:hint="eastAsia"/>
              </w:rPr>
              <w:t>避難者の名簿等を作成し、随時更新する。名簿は定期的に整理・集計し、各指定福祉避難所の避難状況リストとして整理します</w:t>
            </w:r>
            <w:r w:rsidR="00814A01" w:rsidRPr="00757FA1">
              <w:rPr>
                <w:rFonts w:ascii="BIZ UDPゴシック" w:hAnsi="BIZ UDPゴシック" w:hint="eastAsia"/>
              </w:rPr>
              <w:t>。</w:t>
            </w:r>
          </w:p>
        </w:tc>
      </w:tr>
    </w:tbl>
    <w:p w14:paraId="4F54252E" w14:textId="7339F145" w:rsidR="00814A01" w:rsidRPr="00757FA1" w:rsidRDefault="00894ED8" w:rsidP="006200BA">
      <w:pPr>
        <w:pStyle w:val="3"/>
        <w:numPr>
          <w:ilvl w:val="0"/>
          <w:numId w:val="20"/>
        </w:numPr>
        <w:rPr>
          <w:rFonts w:ascii="BIZ UDPゴシック" w:hAnsi="BIZ UDPゴシック"/>
        </w:rPr>
      </w:pPr>
      <w:bookmarkStart w:id="21" w:name="_Toc162080628"/>
      <w:r w:rsidRPr="00757FA1">
        <w:rPr>
          <w:rFonts w:ascii="BIZ UDPゴシック" w:hAnsi="BIZ UDPゴシック" w:hint="eastAsia"/>
        </w:rPr>
        <w:t>避難者名簿の作成、更新</w:t>
      </w:r>
      <w:bookmarkEnd w:id="21"/>
    </w:p>
    <w:p w14:paraId="777F8177" w14:textId="7819E610" w:rsidR="00894ED8" w:rsidRPr="00757FA1" w:rsidRDefault="00FF1129" w:rsidP="00894ED8">
      <w:pPr>
        <w:pStyle w:val="a"/>
        <w:rPr>
          <w:rFonts w:ascii="BIZ UDPゴシック" w:hAnsi="BIZ UDPゴシック"/>
        </w:rPr>
      </w:pPr>
      <w:r w:rsidRPr="00757FA1">
        <w:rPr>
          <w:rFonts w:ascii="BIZ UDPゴシック" w:hAnsi="BIZ UDPゴシック" w:hint="eastAsia"/>
        </w:rPr>
        <w:t>指定福祉避難所ごとに</w:t>
      </w:r>
      <w:r w:rsidR="00DC25BE" w:rsidRPr="00757FA1">
        <w:rPr>
          <w:rFonts w:ascii="BIZ UDPゴシック" w:hAnsi="BIZ UDPゴシック" w:hint="eastAsia"/>
        </w:rPr>
        <w:t>、受入</w:t>
      </w:r>
      <w:r w:rsidR="008275C4" w:rsidRPr="00757FA1">
        <w:rPr>
          <w:rFonts w:ascii="BIZ UDPゴシック" w:hAnsi="BIZ UDPゴシック" w:hint="eastAsia"/>
        </w:rPr>
        <w:t>れを行った</w:t>
      </w:r>
      <w:r w:rsidR="00DC25BE" w:rsidRPr="00757FA1">
        <w:rPr>
          <w:rFonts w:ascii="BIZ UDPゴシック" w:hAnsi="BIZ UDPゴシック" w:hint="eastAsia"/>
        </w:rPr>
        <w:t>要配慮者の避難者</w:t>
      </w:r>
      <w:r w:rsidR="00894ED8" w:rsidRPr="00757FA1">
        <w:rPr>
          <w:rFonts w:ascii="BIZ UDPゴシック" w:hAnsi="BIZ UDPゴシック" w:hint="eastAsia"/>
        </w:rPr>
        <w:t>名簿</w:t>
      </w:r>
      <w:r w:rsidR="003427FB" w:rsidRPr="00757FA1">
        <w:rPr>
          <w:rFonts w:ascii="BIZ UDPゴシック" w:hAnsi="BIZ UDPゴシック" w:hint="eastAsia"/>
        </w:rPr>
        <w:t>［市町様式</w:t>
      </w:r>
      <w:r w:rsidR="003427FB" w:rsidRPr="00757FA1">
        <w:rPr>
          <w:rFonts w:ascii="BIZ UDPゴシック" w:hAnsi="BIZ UDPゴシック"/>
        </w:rPr>
        <w:t>2-2</w:t>
      </w:r>
      <w:r w:rsidR="00DD2F38" w:rsidRPr="00757FA1">
        <w:rPr>
          <w:rFonts w:ascii="BIZ UDPゴシック" w:hAnsi="BIZ UDPゴシック" w:hint="eastAsia"/>
        </w:rPr>
        <w:t>：避難者名簿</w:t>
      </w:r>
      <w:r w:rsidR="003427FB" w:rsidRPr="00757FA1">
        <w:rPr>
          <w:rFonts w:ascii="BIZ UDPゴシック" w:hAnsi="BIZ UDPゴシック"/>
        </w:rPr>
        <w:t>］</w:t>
      </w:r>
      <w:r w:rsidR="00894ED8" w:rsidRPr="00757FA1">
        <w:rPr>
          <w:rFonts w:ascii="BIZ UDPゴシック" w:hAnsi="BIZ UDPゴシック" w:hint="eastAsia"/>
        </w:rPr>
        <w:t>を作成し、各指定福祉避難所の避難状況を整理します。</w:t>
      </w:r>
    </w:p>
    <w:p w14:paraId="00161299" w14:textId="218453F8" w:rsidR="003C4CA4" w:rsidRPr="00757FA1" w:rsidRDefault="003C4CA4" w:rsidP="003C4CA4">
      <w:pPr>
        <w:pStyle w:val="a"/>
        <w:numPr>
          <w:ilvl w:val="0"/>
          <w:numId w:val="0"/>
        </w:numPr>
        <w:ind w:left="1160"/>
        <w:rPr>
          <w:rFonts w:ascii="BIZ UDPゴシック" w:hAnsi="BIZ UDPゴシック"/>
        </w:rPr>
      </w:pPr>
      <w:r w:rsidRPr="00757FA1">
        <w:rPr>
          <w:rFonts w:ascii="BIZ UDPゴシック" w:hAnsi="BIZ UDPゴシック" w:hint="eastAsia"/>
          <w:b/>
          <w:bCs/>
          <w:noProof/>
          <w:color w:val="F39945"/>
        </w:rPr>
        <w:drawing>
          <wp:anchor distT="0" distB="0" distL="114300" distR="114300" simplePos="0" relativeHeight="251649024" behindDoc="0" locked="0" layoutInCell="1" allowOverlap="1" wp14:anchorId="645391DC" wp14:editId="19049158">
            <wp:simplePos x="0" y="0"/>
            <wp:positionH relativeFrom="column">
              <wp:posOffset>753745</wp:posOffset>
            </wp:positionH>
            <wp:positionV relativeFrom="paragraph">
              <wp:posOffset>247816</wp:posOffset>
            </wp:positionV>
            <wp:extent cx="251460" cy="251460"/>
            <wp:effectExtent l="0" t="0" r="0" b="0"/>
            <wp:wrapNone/>
            <wp:docPr id="555269016"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51460" cy="251460"/>
                    </a:xfrm>
                    <a:prstGeom prst="rect">
                      <a:avLst/>
                    </a:prstGeom>
                  </pic:spPr>
                </pic:pic>
              </a:graphicData>
            </a:graphic>
          </wp:anchor>
        </w:drawing>
      </w: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3C4CA4" w:rsidRPr="00757FA1" w14:paraId="0C6AA5C8" w14:textId="77777777" w:rsidTr="001A756B">
        <w:tc>
          <w:tcPr>
            <w:tcW w:w="8194" w:type="dxa"/>
            <w:shd w:val="clear" w:color="auto" w:fill="auto"/>
          </w:tcPr>
          <w:p w14:paraId="69D4310D" w14:textId="77777777" w:rsidR="003C4CA4" w:rsidRPr="00757FA1" w:rsidRDefault="003C4CA4" w:rsidP="001A756B">
            <w:pPr>
              <w:ind w:leftChars="150" w:left="315" w:rightChars="70" w:right="147"/>
              <w:rPr>
                <w:rFonts w:ascii="BIZ UDPゴシック" w:hAnsi="BIZ UDPゴシック"/>
                <w:b/>
                <w:bCs/>
              </w:rPr>
            </w:pPr>
            <w:r w:rsidRPr="00757FA1">
              <w:rPr>
                <w:rFonts w:ascii="BIZ UDPゴシック" w:hAnsi="BIZ UDPゴシック" w:hint="eastAsia"/>
                <w:b/>
                <w:bCs/>
                <w:color w:val="EC6D7B"/>
              </w:rPr>
              <w:t>Point</w:t>
            </w:r>
          </w:p>
        </w:tc>
      </w:tr>
      <w:tr w:rsidR="003C4CA4" w:rsidRPr="00757FA1" w14:paraId="40B46A01" w14:textId="77777777" w:rsidTr="001A756B">
        <w:tc>
          <w:tcPr>
            <w:tcW w:w="8194" w:type="dxa"/>
            <w:shd w:val="clear" w:color="auto" w:fill="auto"/>
          </w:tcPr>
          <w:p w14:paraId="31D4830D" w14:textId="7600480A" w:rsidR="003C4CA4" w:rsidRPr="00757FA1" w:rsidRDefault="008B0010" w:rsidP="006200BA">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rPr>
              <w:t>指定福祉避難所の入所者が退所する際は、退所後に生活再建支援に必要な情報を連絡するため、可能な限り転出先を確認し記録します。</w:t>
            </w:r>
          </w:p>
        </w:tc>
      </w:tr>
    </w:tbl>
    <w:p w14:paraId="0C757F73" w14:textId="674DF5E0" w:rsidR="00B61F62" w:rsidRPr="00757FA1" w:rsidRDefault="00B61F62" w:rsidP="00B61F62">
      <w:pPr>
        <w:pStyle w:val="a"/>
        <w:numPr>
          <w:ilvl w:val="0"/>
          <w:numId w:val="0"/>
        </w:numPr>
        <w:ind w:left="1160"/>
        <w:rPr>
          <w:rFonts w:ascii="BIZ UDPゴシック" w:hAnsi="BIZ UDPゴシック"/>
        </w:rPr>
      </w:pPr>
    </w:p>
    <w:p w14:paraId="0BC04BDA" w14:textId="57AFBC6F" w:rsidR="009B05BA" w:rsidRPr="00757FA1" w:rsidRDefault="009B05BA" w:rsidP="009B05BA">
      <w:pPr>
        <w:pStyle w:val="1"/>
        <w:rPr>
          <w:rFonts w:ascii="BIZ UDPゴシック" w:hAnsi="BIZ UDPゴシック"/>
        </w:rPr>
      </w:pPr>
      <w:bookmarkStart w:id="22" w:name="_Toc162080629"/>
      <w:r w:rsidRPr="00757FA1">
        <w:rPr>
          <w:rFonts w:ascii="BIZ UDPゴシック" w:hAnsi="BIZ UDPゴシック" w:hint="eastAsia"/>
        </w:rPr>
        <w:lastRenderedPageBreak/>
        <w:t>運営段階</w:t>
      </w:r>
      <w:bookmarkEnd w:id="22"/>
    </w:p>
    <w:p w14:paraId="5DA2A942" w14:textId="1AC4BF0B" w:rsidR="00814A01" w:rsidRPr="00757FA1" w:rsidRDefault="009B05BA" w:rsidP="006200BA">
      <w:pPr>
        <w:pStyle w:val="2"/>
        <w:numPr>
          <w:ilvl w:val="0"/>
          <w:numId w:val="21"/>
        </w:numPr>
        <w:rPr>
          <w:rFonts w:ascii="BIZ UDPゴシック" w:hAnsi="BIZ UDPゴシック"/>
        </w:rPr>
      </w:pPr>
      <w:bookmarkStart w:id="23" w:name="_Toc162080630"/>
      <w:r w:rsidRPr="00757FA1">
        <w:rPr>
          <w:rFonts w:ascii="BIZ UDPゴシック" w:hAnsi="BIZ UDPゴシック" w:hint="eastAsia"/>
        </w:rPr>
        <w:t>定期的な状況確認</w:t>
      </w:r>
      <w:bookmarkEnd w:id="23"/>
    </w:p>
    <w:tbl>
      <w:tblPr>
        <w:tblStyle w:val="ae"/>
        <w:tblW w:w="0" w:type="auto"/>
        <w:tblInd w:w="562" w:type="dxa"/>
        <w:tblBorders>
          <w:top w:val="single" w:sz="18" w:space="0" w:color="E8E8E8" w:themeColor="background2"/>
          <w:left w:val="single" w:sz="18" w:space="0" w:color="E8E8E8" w:themeColor="background2"/>
          <w:bottom w:val="single" w:sz="18" w:space="0" w:color="E8E8E8" w:themeColor="background2"/>
          <w:right w:val="single" w:sz="18" w:space="0" w:color="E8E8E8" w:themeColor="background2"/>
          <w:insideH w:val="none" w:sz="0" w:space="0" w:color="auto"/>
          <w:insideV w:val="none" w:sz="0" w:space="0" w:color="auto"/>
        </w:tblBorders>
        <w:tblLook w:val="04A0" w:firstRow="1" w:lastRow="0" w:firstColumn="1" w:lastColumn="0" w:noHBand="0" w:noVBand="1"/>
      </w:tblPr>
      <w:tblGrid>
        <w:gridCol w:w="8746"/>
      </w:tblGrid>
      <w:tr w:rsidR="00814A01" w:rsidRPr="00757FA1" w14:paraId="06686D0C" w14:textId="77777777" w:rsidTr="001A756B">
        <w:tc>
          <w:tcPr>
            <w:tcW w:w="8746" w:type="dxa"/>
            <w:shd w:val="clear" w:color="auto" w:fill="E8E8E8" w:themeFill="background2"/>
          </w:tcPr>
          <w:p w14:paraId="44442C68" w14:textId="2F767EF5" w:rsidR="00814A01" w:rsidRPr="00757FA1" w:rsidRDefault="007A17B9" w:rsidP="001A756B">
            <w:pPr>
              <w:rPr>
                <w:rFonts w:ascii="BIZ UDPゴシック" w:hAnsi="BIZ UDPゴシック"/>
              </w:rPr>
            </w:pPr>
            <w:r w:rsidRPr="00757FA1">
              <w:rPr>
                <w:rFonts w:ascii="BIZ UDPゴシック" w:hAnsi="BIZ UDPゴシック" w:hint="eastAsia"/>
              </w:rPr>
              <w:t>指定福祉避難所から、ライフラインの復旧状況や、避難者の状況・健康状態、物資・器材の充足状況、人員体制および支援の必要性について連絡を受け、各施設の状況を把握・整理します</w:t>
            </w:r>
            <w:r w:rsidR="00814A01" w:rsidRPr="00757FA1">
              <w:rPr>
                <w:rFonts w:ascii="BIZ UDPゴシック" w:hAnsi="BIZ UDPゴシック" w:hint="eastAsia"/>
              </w:rPr>
              <w:t>。</w:t>
            </w:r>
          </w:p>
        </w:tc>
      </w:tr>
    </w:tbl>
    <w:p w14:paraId="6F2C21F9" w14:textId="61088E90" w:rsidR="00814A01" w:rsidRPr="00757FA1" w:rsidRDefault="00814A01" w:rsidP="006200BA">
      <w:pPr>
        <w:pStyle w:val="3"/>
        <w:numPr>
          <w:ilvl w:val="0"/>
          <w:numId w:val="22"/>
        </w:numPr>
        <w:rPr>
          <w:rFonts w:ascii="BIZ UDPゴシック" w:hAnsi="BIZ UDPゴシック"/>
        </w:rPr>
      </w:pPr>
      <w:bookmarkStart w:id="24" w:name="_Toc162080631"/>
      <w:r w:rsidRPr="00757FA1">
        <w:rPr>
          <w:rFonts w:ascii="BIZ UDPゴシック" w:hAnsi="BIZ UDPゴシック" w:hint="eastAsia"/>
        </w:rPr>
        <w:t>施設の</w:t>
      </w:r>
      <w:r w:rsidR="007A17B9" w:rsidRPr="00757FA1">
        <w:rPr>
          <w:rFonts w:ascii="BIZ UDPゴシック" w:hAnsi="BIZ UDPゴシック" w:hint="eastAsia"/>
        </w:rPr>
        <w:t>運営</w:t>
      </w:r>
      <w:r w:rsidRPr="00757FA1">
        <w:rPr>
          <w:rFonts w:ascii="BIZ UDPゴシック" w:hAnsi="BIZ UDPゴシック" w:hint="eastAsia"/>
        </w:rPr>
        <w:t>状況の把握</w:t>
      </w:r>
      <w:bookmarkEnd w:id="24"/>
    </w:p>
    <w:p w14:paraId="586D0B39" w14:textId="0DF08F82" w:rsidR="007A17B9" w:rsidRPr="00757FA1" w:rsidRDefault="00C66AE3" w:rsidP="007A17B9">
      <w:pPr>
        <w:pStyle w:val="a"/>
        <w:rPr>
          <w:rFonts w:ascii="BIZ UDPゴシック" w:hAnsi="BIZ UDPゴシック"/>
        </w:rPr>
      </w:pPr>
      <w:r w:rsidRPr="00757FA1">
        <w:rPr>
          <w:rFonts w:ascii="BIZ UDPゴシック" w:hAnsi="BIZ UDPゴシック" w:hint="eastAsia"/>
        </w:rPr>
        <w:t>各</w:t>
      </w:r>
      <w:r w:rsidR="001A7B2E" w:rsidRPr="00757FA1">
        <w:rPr>
          <w:rFonts w:ascii="BIZ UDPゴシック" w:hAnsi="BIZ UDPゴシック" w:hint="eastAsia"/>
        </w:rPr>
        <w:t>指定福祉避難所</w:t>
      </w:r>
      <w:r w:rsidRPr="00757FA1">
        <w:rPr>
          <w:rFonts w:ascii="BIZ UDPゴシック" w:hAnsi="BIZ UDPゴシック" w:hint="eastAsia"/>
        </w:rPr>
        <w:t>の運営状況について、</w:t>
      </w:r>
      <w:r w:rsidR="001A7B2E" w:rsidRPr="00757FA1">
        <w:rPr>
          <w:rFonts w:ascii="BIZ UDPゴシック" w:hAnsi="BIZ UDPゴシック" w:hint="eastAsia"/>
        </w:rPr>
        <w:t>開設・運営に関わる関係機関や関係団体などによる会議を</w:t>
      </w:r>
      <w:r w:rsidRPr="00757FA1">
        <w:rPr>
          <w:rFonts w:ascii="BIZ UDPゴシック" w:hAnsi="BIZ UDPゴシック" w:hint="eastAsia"/>
        </w:rPr>
        <w:t>開催し、定期的に状況を把握します。</w:t>
      </w:r>
    </w:p>
    <w:tbl>
      <w:tblPr>
        <w:tblStyle w:val="ae"/>
        <w:tblW w:w="0" w:type="auto"/>
        <w:tblInd w:w="1160" w:type="dxa"/>
        <w:tblLook w:val="04A0" w:firstRow="1" w:lastRow="0" w:firstColumn="1" w:lastColumn="0" w:noHBand="0" w:noVBand="1"/>
      </w:tblPr>
      <w:tblGrid>
        <w:gridCol w:w="8174"/>
      </w:tblGrid>
      <w:tr w:rsidR="00DF6915" w:rsidRPr="00757FA1" w14:paraId="345744D9" w14:textId="77777777" w:rsidTr="001A756B">
        <w:trPr>
          <w:trHeight w:val="2209"/>
        </w:trPr>
        <w:tc>
          <w:tcPr>
            <w:tcW w:w="8174" w:type="dxa"/>
            <w:tcBorders>
              <w:top w:val="dotted" w:sz="8" w:space="0" w:color="7F7F7F" w:themeColor="text1" w:themeTint="80"/>
              <w:left w:val="dotted" w:sz="8" w:space="0" w:color="7F7F7F" w:themeColor="text1" w:themeTint="80"/>
              <w:bottom w:val="dotted" w:sz="8" w:space="0" w:color="7F7F7F" w:themeColor="text1" w:themeTint="80"/>
              <w:right w:val="dotted" w:sz="8" w:space="0" w:color="7F7F7F" w:themeColor="text1" w:themeTint="80"/>
            </w:tcBorders>
            <w:vAlign w:val="center"/>
          </w:tcPr>
          <w:p w14:paraId="56734B16" w14:textId="3F7F8F7C" w:rsidR="00DF6915" w:rsidRPr="00757FA1" w:rsidRDefault="00DF6915" w:rsidP="001A756B">
            <w:pPr>
              <w:pStyle w:val="a"/>
              <w:spacing w:beforeLines="50" w:before="180"/>
              <w:ind w:left="0" w:hanging="442"/>
              <w:rPr>
                <w:rFonts w:ascii="BIZ UDPゴシック" w:hAnsi="BIZ UDPゴシック"/>
                <w:b/>
                <w:bCs/>
                <w:color w:val="7F7F7F" w:themeColor="text1" w:themeTint="80"/>
              </w:rPr>
            </w:pPr>
            <w:r w:rsidRPr="00757FA1">
              <w:rPr>
                <w:rFonts w:ascii="BIZ UDPゴシック" w:hAnsi="BIZ UDPゴシック" w:hint="eastAsia"/>
                <w:b/>
                <w:bCs/>
                <w:color w:val="7F7F7F" w:themeColor="text1" w:themeTint="80"/>
              </w:rPr>
              <w:t>＜指定福祉避難所に関する会議の議事の例＞</w:t>
            </w:r>
          </w:p>
          <w:p w14:paraId="1FF43B0C" w14:textId="77777777" w:rsidR="00DA2335" w:rsidRPr="00757FA1" w:rsidRDefault="00DA2335" w:rsidP="006200BA">
            <w:pPr>
              <w:pStyle w:val="a"/>
              <w:numPr>
                <w:ilvl w:val="0"/>
                <w:numId w:val="14"/>
              </w:numPr>
              <w:spacing w:beforeLines="50" w:before="180"/>
              <w:ind w:left="426" w:rightChars="80" w:right="168" w:hanging="283"/>
              <w:rPr>
                <w:rFonts w:ascii="BIZ UDPゴシック" w:hAnsi="BIZ UDPゴシック"/>
              </w:rPr>
            </w:pPr>
            <w:r w:rsidRPr="00757FA1">
              <w:rPr>
                <w:rFonts w:ascii="BIZ UDPゴシック" w:hAnsi="BIZ UDPゴシック" w:hint="eastAsia"/>
              </w:rPr>
              <w:t>指定福祉避難所・一般避難所における要配慮者スペースの受入状況</w:t>
            </w:r>
          </w:p>
          <w:p w14:paraId="1AAB2672" w14:textId="77777777" w:rsidR="00DA2335" w:rsidRPr="00757FA1" w:rsidRDefault="00DA2335" w:rsidP="006200BA">
            <w:pPr>
              <w:pStyle w:val="a"/>
              <w:numPr>
                <w:ilvl w:val="0"/>
                <w:numId w:val="14"/>
              </w:numPr>
              <w:spacing w:beforeLines="50" w:before="180"/>
              <w:ind w:left="426" w:rightChars="80" w:right="168" w:hanging="283"/>
              <w:rPr>
                <w:rFonts w:ascii="BIZ UDPゴシック" w:hAnsi="BIZ UDPゴシック"/>
              </w:rPr>
            </w:pPr>
            <w:r w:rsidRPr="00757FA1">
              <w:rPr>
                <w:rFonts w:ascii="BIZ UDPゴシック" w:hAnsi="BIZ UDPゴシック" w:hint="eastAsia"/>
              </w:rPr>
              <w:t>指定福祉避難所の運営状況（職員や物資・器材の配置状況等）</w:t>
            </w:r>
          </w:p>
          <w:p w14:paraId="2F5E56DE" w14:textId="77777777" w:rsidR="00DA2335" w:rsidRPr="00757FA1" w:rsidRDefault="00DA2335" w:rsidP="006200BA">
            <w:pPr>
              <w:pStyle w:val="a"/>
              <w:numPr>
                <w:ilvl w:val="0"/>
                <w:numId w:val="14"/>
              </w:numPr>
              <w:spacing w:beforeLines="50" w:before="180"/>
              <w:ind w:left="426" w:rightChars="80" w:right="168" w:hanging="283"/>
              <w:rPr>
                <w:rFonts w:ascii="BIZ UDPゴシック" w:hAnsi="BIZ UDPゴシック"/>
              </w:rPr>
            </w:pPr>
            <w:r w:rsidRPr="00757FA1">
              <w:rPr>
                <w:rFonts w:ascii="BIZ UDPゴシック" w:hAnsi="BIZ UDPゴシック" w:hint="eastAsia"/>
              </w:rPr>
              <w:t>関係機関・団体との連携体制の構築状況（人材や物資・器材の確保体制、巡回体制等）</w:t>
            </w:r>
          </w:p>
          <w:p w14:paraId="33B7A09E" w14:textId="77777777" w:rsidR="00DA2335" w:rsidRPr="00757FA1" w:rsidRDefault="00DA2335" w:rsidP="006200BA">
            <w:pPr>
              <w:pStyle w:val="a"/>
              <w:numPr>
                <w:ilvl w:val="0"/>
                <w:numId w:val="14"/>
              </w:numPr>
              <w:spacing w:beforeLines="50" w:before="180"/>
              <w:ind w:left="426" w:rightChars="80" w:right="168" w:hanging="283"/>
              <w:rPr>
                <w:rFonts w:ascii="BIZ UDPゴシック" w:hAnsi="BIZ UDPゴシック"/>
              </w:rPr>
            </w:pPr>
            <w:r w:rsidRPr="00757FA1">
              <w:rPr>
                <w:rFonts w:ascii="BIZ UDPゴシック" w:hAnsi="BIZ UDPゴシック" w:hint="eastAsia"/>
              </w:rPr>
              <w:t>応急仮設住宅の提供状況、復興公営住宅の建設状況</w:t>
            </w:r>
          </w:p>
          <w:p w14:paraId="2D8B0C2F" w14:textId="77777777" w:rsidR="00DA2335" w:rsidRPr="00757FA1" w:rsidRDefault="00DA2335" w:rsidP="006200BA">
            <w:pPr>
              <w:pStyle w:val="a"/>
              <w:numPr>
                <w:ilvl w:val="0"/>
                <w:numId w:val="14"/>
              </w:numPr>
              <w:spacing w:beforeLines="50" w:before="180"/>
              <w:ind w:left="426" w:rightChars="80" w:right="168" w:hanging="283"/>
              <w:rPr>
                <w:rFonts w:ascii="BIZ UDPゴシック" w:hAnsi="BIZ UDPゴシック"/>
              </w:rPr>
            </w:pPr>
            <w:r w:rsidRPr="00757FA1">
              <w:rPr>
                <w:rFonts w:ascii="BIZ UDPゴシック" w:hAnsi="BIZ UDPゴシック" w:hint="eastAsia"/>
              </w:rPr>
              <w:t>要配慮者支援の具体的施策の周知および実施状況</w:t>
            </w:r>
          </w:p>
          <w:p w14:paraId="5D7D8B56" w14:textId="6A0A7082" w:rsidR="00DA2335" w:rsidRPr="00757FA1" w:rsidRDefault="00DA2335" w:rsidP="006200BA">
            <w:pPr>
              <w:pStyle w:val="a"/>
              <w:numPr>
                <w:ilvl w:val="0"/>
                <w:numId w:val="14"/>
              </w:numPr>
              <w:spacing w:beforeLines="50" w:before="180"/>
              <w:ind w:left="426" w:rightChars="80" w:right="168" w:hanging="283"/>
              <w:rPr>
                <w:rFonts w:ascii="BIZ UDPゴシック" w:hAnsi="BIZ UDPゴシック"/>
              </w:rPr>
            </w:pPr>
            <w:r w:rsidRPr="00757FA1">
              <w:rPr>
                <w:rFonts w:ascii="BIZ UDPゴシック" w:hAnsi="BIZ UDPゴシック" w:hint="eastAsia"/>
              </w:rPr>
              <w:t>原状の課題、今後の対応方針</w:t>
            </w:r>
          </w:p>
        </w:tc>
      </w:tr>
    </w:tbl>
    <w:p w14:paraId="4CEEEAFE" w14:textId="77777777" w:rsidR="001A7B2E" w:rsidRPr="00757FA1" w:rsidRDefault="001A7B2E" w:rsidP="00C66AE3">
      <w:pPr>
        <w:rPr>
          <w:rFonts w:ascii="BIZ UDPゴシック" w:hAnsi="BIZ UDPゴシック"/>
        </w:rPr>
      </w:pPr>
    </w:p>
    <w:p w14:paraId="7B37FD7A" w14:textId="1B45DCB7" w:rsidR="00C66AE3" w:rsidRPr="00757FA1" w:rsidRDefault="00393BEA" w:rsidP="00C66AE3">
      <w:pPr>
        <w:pStyle w:val="3"/>
        <w:rPr>
          <w:rFonts w:ascii="BIZ UDPゴシック" w:hAnsi="BIZ UDPゴシック"/>
        </w:rPr>
      </w:pPr>
      <w:bookmarkStart w:id="25" w:name="_Toc162080632"/>
      <w:r w:rsidRPr="00757FA1">
        <w:rPr>
          <w:rFonts w:ascii="BIZ UDPゴシック" w:hAnsi="BIZ UDPゴシック" w:hint="eastAsia"/>
        </w:rPr>
        <w:t>各施設の状況の整理</w:t>
      </w:r>
      <w:bookmarkEnd w:id="25"/>
    </w:p>
    <w:p w14:paraId="112E2A74" w14:textId="0A08A882" w:rsidR="00393BEA" w:rsidRPr="00757FA1" w:rsidRDefault="00B167D2" w:rsidP="00393BEA">
      <w:pPr>
        <w:pStyle w:val="a"/>
        <w:rPr>
          <w:rFonts w:ascii="BIZ UDPゴシック" w:hAnsi="BIZ UDPゴシック"/>
        </w:rPr>
      </w:pPr>
      <w:r w:rsidRPr="00757FA1">
        <w:rPr>
          <w:rFonts w:ascii="BIZ UDPゴシック" w:hAnsi="BIZ UDPゴシック" w:hint="eastAsia"/>
        </w:rPr>
        <w:t>各</w:t>
      </w:r>
      <w:r w:rsidR="00D93E58" w:rsidRPr="00757FA1">
        <w:rPr>
          <w:rFonts w:ascii="BIZ UDPゴシック" w:hAnsi="BIZ UDPゴシック" w:hint="eastAsia"/>
        </w:rPr>
        <w:t>指定福祉避難所の開設状況等</w:t>
      </w:r>
      <w:r w:rsidRPr="00757FA1">
        <w:rPr>
          <w:rFonts w:ascii="BIZ UDPゴシック" w:hAnsi="BIZ UDPゴシック" w:hint="eastAsia"/>
        </w:rPr>
        <w:t>に関する整理に使用した</w:t>
      </w:r>
      <w:r w:rsidR="00D93E58" w:rsidRPr="00757FA1">
        <w:rPr>
          <w:rFonts w:ascii="BIZ UDPゴシック" w:hAnsi="BIZ UDPゴシック" w:hint="eastAsia"/>
        </w:rPr>
        <w:t>［市町様式</w:t>
      </w:r>
      <w:r w:rsidR="00D93E58" w:rsidRPr="00757FA1">
        <w:rPr>
          <w:rFonts w:ascii="BIZ UDPゴシック" w:hAnsi="BIZ UDPゴシック"/>
        </w:rPr>
        <w:t>1-4</w:t>
      </w:r>
      <w:r w:rsidR="00DD2F38" w:rsidRPr="00757FA1">
        <w:rPr>
          <w:rFonts w:ascii="BIZ UDPゴシック" w:hAnsi="BIZ UDPゴシック" w:hint="eastAsia"/>
        </w:rPr>
        <w:t>：</w:t>
      </w:r>
      <w:r w:rsidR="00FC6BD6" w:rsidRPr="00757FA1">
        <w:rPr>
          <w:rFonts w:ascii="BIZ UDPゴシック" w:hAnsi="BIZ UDPゴシック" w:hint="eastAsia"/>
        </w:rPr>
        <w:t>指定</w:t>
      </w:r>
      <w:r w:rsidR="00DD2F38" w:rsidRPr="00757FA1">
        <w:rPr>
          <w:rFonts w:ascii="BIZ UDPゴシック" w:hAnsi="BIZ UDPゴシック" w:hint="eastAsia"/>
        </w:rPr>
        <w:t>福祉避難所開設・運営状況一覧</w:t>
      </w:r>
      <w:r w:rsidR="00D93E58" w:rsidRPr="00757FA1">
        <w:rPr>
          <w:rFonts w:ascii="BIZ UDPゴシック" w:hAnsi="BIZ UDPゴシック"/>
        </w:rPr>
        <w:t>］</w:t>
      </w:r>
      <w:r w:rsidR="00E951E3" w:rsidRPr="00757FA1">
        <w:rPr>
          <w:rFonts w:ascii="BIZ UDPゴシック" w:hAnsi="BIZ UDPゴシック" w:hint="eastAsia"/>
        </w:rPr>
        <w:t>を更新</w:t>
      </w:r>
      <w:r w:rsidR="0001524D" w:rsidRPr="00757FA1">
        <w:rPr>
          <w:rFonts w:ascii="BIZ UDPゴシック" w:hAnsi="BIZ UDPゴシック" w:hint="eastAsia"/>
        </w:rPr>
        <w:t>し</w:t>
      </w:r>
      <w:r w:rsidR="00E951E3" w:rsidRPr="00757FA1">
        <w:rPr>
          <w:rFonts w:ascii="BIZ UDPゴシック" w:hAnsi="BIZ UDPゴシック" w:hint="eastAsia"/>
        </w:rPr>
        <w:t>、各施設の運営状況</w:t>
      </w:r>
      <w:r w:rsidR="0001524D" w:rsidRPr="00757FA1">
        <w:rPr>
          <w:rFonts w:ascii="BIZ UDPゴシック" w:hAnsi="BIZ UDPゴシック" w:hint="eastAsia"/>
        </w:rPr>
        <w:t>を</w:t>
      </w:r>
      <w:r w:rsidR="00D92AB2" w:rsidRPr="00757FA1">
        <w:rPr>
          <w:rFonts w:ascii="BIZ UDPゴシック" w:hAnsi="BIZ UDPゴシック" w:hint="eastAsia"/>
        </w:rPr>
        <w:t>一覧として整理します。</w:t>
      </w:r>
    </w:p>
    <w:p w14:paraId="5B21ECEC" w14:textId="77777777" w:rsidR="0033398B" w:rsidRPr="00757FA1" w:rsidRDefault="0033398B" w:rsidP="0033398B">
      <w:pPr>
        <w:rPr>
          <w:rFonts w:ascii="BIZ UDPゴシック" w:hAnsi="BIZ UDPゴシック"/>
        </w:rPr>
      </w:pPr>
    </w:p>
    <w:p w14:paraId="4DEA901B" w14:textId="6AF7E273" w:rsidR="006F2AA2" w:rsidRPr="00757FA1" w:rsidRDefault="006F2AA2" w:rsidP="006F2AA2">
      <w:pPr>
        <w:pStyle w:val="3"/>
        <w:rPr>
          <w:rFonts w:ascii="BIZ UDPゴシック" w:hAnsi="BIZ UDPゴシック"/>
        </w:rPr>
      </w:pPr>
      <w:bookmarkStart w:id="26" w:name="_Toc162080633"/>
      <w:r w:rsidRPr="00757FA1">
        <w:rPr>
          <w:rFonts w:ascii="BIZ UDPゴシック" w:hAnsi="BIZ UDPゴシック" w:hint="eastAsia"/>
        </w:rPr>
        <w:t>避難者の状況・健康状態の把握</w:t>
      </w:r>
      <w:bookmarkEnd w:id="26"/>
    </w:p>
    <w:p w14:paraId="193E89E3" w14:textId="431F4C7C" w:rsidR="00023A2C" w:rsidRPr="00757FA1" w:rsidRDefault="00A01B9E" w:rsidP="00023A2C">
      <w:pPr>
        <w:pStyle w:val="a"/>
        <w:rPr>
          <w:rFonts w:ascii="BIZ UDPゴシック" w:hAnsi="BIZ UDPゴシック"/>
        </w:rPr>
      </w:pPr>
      <w:r w:rsidRPr="00757FA1">
        <w:rPr>
          <w:rFonts w:ascii="BIZ UDPゴシック" w:hAnsi="BIZ UDPゴシック" w:hint="eastAsia"/>
        </w:rPr>
        <w:t>食料・物資等や人材の確保、緊急入所・</w:t>
      </w:r>
      <w:r w:rsidR="00B7116E" w:rsidRPr="00757FA1">
        <w:rPr>
          <w:rFonts w:ascii="BIZ UDPゴシック" w:hAnsi="BIZ UDPゴシック" w:hint="eastAsia"/>
        </w:rPr>
        <w:t>緊急</w:t>
      </w:r>
      <w:r w:rsidRPr="00757FA1">
        <w:rPr>
          <w:rFonts w:ascii="BIZ UDPゴシック" w:hAnsi="BIZ UDPゴシック" w:hint="eastAsia"/>
        </w:rPr>
        <w:t>入院の要否</w:t>
      </w:r>
      <w:r w:rsidR="00B7116E" w:rsidRPr="00757FA1">
        <w:rPr>
          <w:rFonts w:ascii="BIZ UDPゴシック" w:hAnsi="BIZ UDPゴシック" w:hint="eastAsia"/>
        </w:rPr>
        <w:t>等</w:t>
      </w:r>
      <w:r w:rsidRPr="00757FA1">
        <w:rPr>
          <w:rFonts w:ascii="BIZ UDPゴシック" w:hAnsi="BIZ UDPゴシック" w:hint="eastAsia"/>
        </w:rPr>
        <w:t>を判断するため、</w:t>
      </w:r>
      <w:r w:rsidR="0022087F" w:rsidRPr="00757FA1">
        <w:rPr>
          <w:rFonts w:ascii="BIZ UDPゴシック" w:hAnsi="BIZ UDPゴシック" w:hint="eastAsia"/>
        </w:rPr>
        <w:t>指定福祉避難所にて作成された</w:t>
      </w:r>
      <w:r w:rsidR="0007706F" w:rsidRPr="00757FA1">
        <w:rPr>
          <w:rFonts w:ascii="BIZ UDPゴシック" w:hAnsi="BIZ UDPゴシック" w:hint="eastAsia"/>
        </w:rPr>
        <w:t>［施設様式</w:t>
      </w:r>
      <w:r w:rsidR="0007706F" w:rsidRPr="00757FA1">
        <w:rPr>
          <w:rFonts w:ascii="BIZ UDPゴシック" w:hAnsi="BIZ UDPゴシック"/>
        </w:rPr>
        <w:t>2-3</w:t>
      </w:r>
      <w:r w:rsidR="004061B7" w:rsidRPr="00757FA1">
        <w:rPr>
          <w:rFonts w:ascii="BIZ UDPゴシック" w:hAnsi="BIZ UDPゴシック" w:hint="eastAsia"/>
        </w:rPr>
        <w:t>：避難者カード</w:t>
      </w:r>
      <w:r w:rsidR="0007706F" w:rsidRPr="00757FA1">
        <w:rPr>
          <w:rFonts w:ascii="BIZ UDPゴシック" w:hAnsi="BIZ UDPゴシック"/>
        </w:rPr>
        <w:t>］</w:t>
      </w:r>
      <w:r w:rsidR="001D2B67" w:rsidRPr="00757FA1">
        <w:rPr>
          <w:rFonts w:ascii="BIZ UDPゴシック" w:hAnsi="BIZ UDPゴシック" w:hint="eastAsia"/>
        </w:rPr>
        <w:t>をもとに</w:t>
      </w:r>
      <w:r w:rsidRPr="00757FA1">
        <w:rPr>
          <w:rFonts w:ascii="BIZ UDPゴシック" w:hAnsi="BIZ UDPゴシック" w:hint="eastAsia"/>
        </w:rPr>
        <w:t>、聞き取った個々の支援ニーズを把握します。</w:t>
      </w:r>
    </w:p>
    <w:p w14:paraId="036E8471" w14:textId="78C78BA6" w:rsidR="00023A2C" w:rsidRPr="00757FA1" w:rsidRDefault="00497251" w:rsidP="00023A2C">
      <w:pPr>
        <w:pStyle w:val="a"/>
        <w:rPr>
          <w:rFonts w:ascii="BIZ UDPゴシック" w:hAnsi="BIZ UDPゴシック"/>
        </w:rPr>
      </w:pPr>
      <w:r w:rsidRPr="00757FA1">
        <w:rPr>
          <w:rFonts w:ascii="BIZ UDPゴシック" w:hAnsi="BIZ UDPゴシック" w:hint="eastAsia"/>
        </w:rPr>
        <w:t>避難者カード［施設様式</w:t>
      </w:r>
      <w:r w:rsidRPr="00757FA1">
        <w:rPr>
          <w:rFonts w:ascii="BIZ UDPゴシック" w:hAnsi="BIZ UDPゴシック"/>
        </w:rPr>
        <w:t>2-3</w:t>
      </w:r>
      <w:r w:rsidR="004061B7" w:rsidRPr="00757FA1">
        <w:rPr>
          <w:rFonts w:ascii="BIZ UDPゴシック" w:hAnsi="BIZ UDPゴシック" w:hint="eastAsia"/>
        </w:rPr>
        <w:t>：避難者カード</w:t>
      </w:r>
      <w:r w:rsidRPr="00757FA1">
        <w:rPr>
          <w:rFonts w:ascii="BIZ UDPゴシック" w:hAnsi="BIZ UDPゴシック"/>
        </w:rPr>
        <w:t>］</w:t>
      </w:r>
      <w:r w:rsidR="00A01B9E" w:rsidRPr="00757FA1">
        <w:rPr>
          <w:rFonts w:ascii="BIZ UDPゴシック" w:hAnsi="BIZ UDPゴシック" w:hint="eastAsia"/>
        </w:rPr>
        <w:t>に記載されている</w:t>
      </w:r>
      <w:r w:rsidR="00F429D7" w:rsidRPr="00757FA1">
        <w:rPr>
          <w:rFonts w:ascii="BIZ UDPゴシック" w:hAnsi="BIZ UDPゴシック" w:hint="eastAsia"/>
        </w:rPr>
        <w:t>、</w:t>
      </w:r>
      <w:r w:rsidR="00A01B9E" w:rsidRPr="00757FA1">
        <w:rPr>
          <w:rFonts w:ascii="BIZ UDPゴシック" w:hAnsi="BIZ UDPゴシック" w:hint="eastAsia"/>
        </w:rPr>
        <w:t>要配慮者の避難先や必要なニーズ等の情報</w:t>
      </w:r>
      <w:r w:rsidR="00F429D7" w:rsidRPr="00757FA1">
        <w:rPr>
          <w:rFonts w:ascii="BIZ UDPゴシック" w:hAnsi="BIZ UDPゴシック" w:hint="eastAsia"/>
        </w:rPr>
        <w:t>を</w:t>
      </w:r>
      <w:r w:rsidR="00A01B9E" w:rsidRPr="00757FA1">
        <w:rPr>
          <w:rFonts w:ascii="BIZ UDPゴシック" w:hAnsi="BIZ UDPゴシック" w:hint="eastAsia"/>
        </w:rPr>
        <w:t>関係機関で共有します。</w:t>
      </w:r>
    </w:p>
    <w:p w14:paraId="56602975" w14:textId="3AA6E35A" w:rsidR="00023A2C" w:rsidRPr="00757FA1" w:rsidRDefault="00023A2C" w:rsidP="00023A2C">
      <w:pPr>
        <w:pStyle w:val="a"/>
        <w:rPr>
          <w:rFonts w:ascii="BIZ UDPゴシック" w:hAnsi="BIZ UDPゴシック"/>
        </w:rPr>
      </w:pPr>
      <w:r w:rsidRPr="00757FA1">
        <w:rPr>
          <w:rFonts w:ascii="BIZ UDPゴシック" w:hAnsi="BIZ UDPゴシック" w:hint="eastAsia"/>
        </w:rPr>
        <w:t>要配慮者の状態やそれに応じた支援ニーズは刻々と変化するため、指定福祉避難所に対して、継続的に確認します</w:t>
      </w:r>
      <w:r w:rsidR="001E7B9F" w:rsidRPr="00757FA1">
        <w:rPr>
          <w:rFonts w:ascii="BIZ UDPゴシック" w:hAnsi="BIZ UDPゴシック" w:hint="eastAsia"/>
        </w:rPr>
        <w:t>。</w:t>
      </w:r>
    </w:p>
    <w:p w14:paraId="7B477A59" w14:textId="197FE493" w:rsidR="00023A2C" w:rsidRPr="00757FA1" w:rsidRDefault="00023A2C" w:rsidP="006037F7">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160D30" w:rsidRPr="00757FA1" w14:paraId="48A5B27B" w14:textId="77777777" w:rsidTr="001A756B">
        <w:tc>
          <w:tcPr>
            <w:tcW w:w="8194" w:type="dxa"/>
            <w:shd w:val="clear" w:color="auto" w:fill="auto"/>
          </w:tcPr>
          <w:p w14:paraId="74D5C9A5" w14:textId="77777777" w:rsidR="00160D30" w:rsidRPr="00757FA1" w:rsidRDefault="00160D30" w:rsidP="001A756B">
            <w:pPr>
              <w:ind w:leftChars="150" w:left="315" w:rightChars="70" w:right="147"/>
              <w:rPr>
                <w:rFonts w:ascii="BIZ UDPゴシック" w:hAnsi="BIZ UDPゴシック"/>
                <w:b/>
                <w:bCs/>
              </w:rPr>
            </w:pPr>
            <w:r w:rsidRPr="00757FA1">
              <w:rPr>
                <w:rFonts w:ascii="BIZ UDPゴシック" w:hAnsi="BIZ UDPゴシック" w:hint="eastAsia"/>
                <w:b/>
                <w:bCs/>
                <w:color w:val="EC6D7B"/>
              </w:rPr>
              <w:t>Point</w:t>
            </w:r>
          </w:p>
        </w:tc>
      </w:tr>
      <w:tr w:rsidR="00160D30" w:rsidRPr="00757FA1" w14:paraId="473ACA25" w14:textId="77777777" w:rsidTr="001A756B">
        <w:tc>
          <w:tcPr>
            <w:tcW w:w="8194" w:type="dxa"/>
            <w:shd w:val="clear" w:color="auto" w:fill="auto"/>
          </w:tcPr>
          <w:p w14:paraId="7BB3AC91" w14:textId="77777777" w:rsidR="00023A2C" w:rsidRPr="00757FA1" w:rsidRDefault="00160D30" w:rsidP="006200BA">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b/>
                <w:bCs/>
                <w:noProof/>
                <w:color w:val="F39945"/>
              </w:rPr>
              <w:drawing>
                <wp:anchor distT="0" distB="0" distL="114300" distR="114300" simplePos="0" relativeHeight="251651072" behindDoc="0" locked="0" layoutInCell="1" allowOverlap="1" wp14:anchorId="3569C0D6" wp14:editId="5F488A86">
                  <wp:simplePos x="0" y="0"/>
                  <wp:positionH relativeFrom="column">
                    <wp:posOffset>-36890</wp:posOffset>
                  </wp:positionH>
                  <wp:positionV relativeFrom="paragraph">
                    <wp:posOffset>-238125</wp:posOffset>
                  </wp:positionV>
                  <wp:extent cx="251460" cy="251460"/>
                  <wp:effectExtent l="0" t="0" r="0" b="0"/>
                  <wp:wrapNone/>
                  <wp:docPr id="238598626"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51460" cy="251460"/>
                          </a:xfrm>
                          <a:prstGeom prst="rect">
                            <a:avLst/>
                          </a:prstGeom>
                        </pic:spPr>
                      </pic:pic>
                    </a:graphicData>
                  </a:graphic>
                </wp:anchor>
              </w:drawing>
            </w:r>
            <w:r w:rsidRPr="00757FA1">
              <w:rPr>
                <w:rFonts w:ascii="BIZ UDPゴシック" w:hAnsi="BIZ UDPゴシック" w:hint="eastAsia"/>
              </w:rPr>
              <w:t>要配慮者の</w:t>
            </w:r>
            <w:r w:rsidR="00023A2C" w:rsidRPr="00757FA1">
              <w:rPr>
                <w:rFonts w:ascii="BIZ UDPゴシック" w:hAnsi="BIZ UDPゴシック" w:hint="eastAsia"/>
              </w:rPr>
              <w:t>情報を関係機関で共有するため、要配慮者本人や家族等から、事前に情報共有に対する同意を得ておく必要があります</w:t>
            </w:r>
            <w:r w:rsidRPr="00757FA1">
              <w:rPr>
                <w:rFonts w:ascii="BIZ UDPゴシック" w:hAnsi="BIZ UDPゴシック" w:hint="eastAsia"/>
              </w:rPr>
              <w:t>。</w:t>
            </w:r>
          </w:p>
          <w:p w14:paraId="17BCF61F" w14:textId="7556EA34" w:rsidR="00023A2C" w:rsidRPr="00757FA1" w:rsidRDefault="00023A2C" w:rsidP="006200BA">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rPr>
              <w:t>医療が必要な場合や災害前からの治療が中断されている場合は、速やかにかかりつけ医師等の医療機関を紹介し、受診を勧奨します。</w:t>
            </w:r>
          </w:p>
        </w:tc>
      </w:tr>
    </w:tbl>
    <w:p w14:paraId="48D28DA3" w14:textId="5F751265" w:rsidR="00160D30" w:rsidRPr="00757FA1" w:rsidRDefault="00160D30" w:rsidP="00160D30">
      <w:pPr>
        <w:pStyle w:val="a"/>
        <w:numPr>
          <w:ilvl w:val="0"/>
          <w:numId w:val="0"/>
        </w:numPr>
        <w:ind w:left="1160"/>
        <w:rPr>
          <w:rFonts w:ascii="BIZ UDPゴシック" w:hAnsi="BIZ UDPゴシック"/>
        </w:rPr>
      </w:pPr>
    </w:p>
    <w:p w14:paraId="175FC81F" w14:textId="4D921D38" w:rsidR="004D73E2" w:rsidRPr="00757FA1" w:rsidRDefault="004D73E2" w:rsidP="004D73E2">
      <w:pPr>
        <w:pStyle w:val="3"/>
        <w:rPr>
          <w:rFonts w:ascii="BIZ UDPゴシック" w:hAnsi="BIZ UDPゴシック"/>
        </w:rPr>
      </w:pPr>
      <w:bookmarkStart w:id="27" w:name="_Toc162080634"/>
      <w:r w:rsidRPr="00757FA1">
        <w:rPr>
          <w:rFonts w:ascii="BIZ UDPゴシック" w:hAnsi="BIZ UDPゴシック" w:hint="eastAsia"/>
        </w:rPr>
        <w:lastRenderedPageBreak/>
        <w:t>一般の避難所等に避難した要配慮者の把握</w:t>
      </w:r>
      <w:bookmarkEnd w:id="27"/>
    </w:p>
    <w:p w14:paraId="508D1006" w14:textId="62172A51" w:rsidR="004D73E2" w:rsidRPr="00757FA1" w:rsidRDefault="004D73E2" w:rsidP="004D73E2">
      <w:pPr>
        <w:pStyle w:val="a"/>
        <w:rPr>
          <w:rFonts w:ascii="BIZ UDPゴシック" w:hAnsi="BIZ UDPゴシック"/>
        </w:rPr>
      </w:pPr>
      <w:r w:rsidRPr="00757FA1">
        <w:rPr>
          <w:rFonts w:ascii="BIZ UDPゴシック" w:hAnsi="BIZ UDPゴシック"/>
        </w:rPr>
        <w:t>避難者からの相談や</w:t>
      </w:r>
      <w:r w:rsidRPr="00757FA1">
        <w:rPr>
          <w:rFonts w:ascii="BIZ UDPゴシック" w:hAnsi="BIZ UDPゴシック" w:hint="eastAsia"/>
        </w:rPr>
        <w:t>、</w:t>
      </w:r>
      <w:r w:rsidRPr="00757FA1">
        <w:rPr>
          <w:rFonts w:ascii="BIZ UDPゴシック" w:hAnsi="BIZ UDPゴシック"/>
        </w:rPr>
        <w:t>保健師等による指定一般避難</w:t>
      </w:r>
      <w:r w:rsidRPr="00757FA1">
        <w:rPr>
          <w:rFonts w:ascii="BIZ UDPゴシック" w:hAnsi="BIZ UDPゴシック" w:hint="eastAsia"/>
        </w:rPr>
        <w:t>所や指定福祉避難所等</w:t>
      </w:r>
      <w:r w:rsidRPr="00757FA1">
        <w:rPr>
          <w:rFonts w:ascii="BIZ UDPゴシック" w:hAnsi="BIZ UDPゴシック"/>
        </w:rPr>
        <w:t>の巡回を通して、</w:t>
      </w:r>
      <w:r w:rsidR="00331A7C" w:rsidRPr="00757FA1">
        <w:rPr>
          <w:rFonts w:ascii="BIZ UDPゴシック" w:hAnsi="BIZ UDPゴシック" w:hint="eastAsia"/>
        </w:rPr>
        <w:t>［市町様式</w:t>
      </w:r>
      <w:r w:rsidR="00331A7C" w:rsidRPr="00757FA1">
        <w:rPr>
          <w:rFonts w:ascii="BIZ UDPゴシック" w:hAnsi="BIZ UDPゴシック"/>
        </w:rPr>
        <w:t>3-1</w:t>
      </w:r>
      <w:r w:rsidR="00DD2F38" w:rsidRPr="00757FA1">
        <w:rPr>
          <w:rFonts w:ascii="BIZ UDPゴシック" w:hAnsi="BIZ UDPゴシック" w:hint="eastAsia"/>
        </w:rPr>
        <w:t>：</w:t>
      </w:r>
      <w:r w:rsidR="00867AC3" w:rsidRPr="00757FA1">
        <w:rPr>
          <w:rFonts w:ascii="BIZ UDPゴシック" w:hAnsi="BIZ UDPゴシック" w:hint="eastAsia"/>
        </w:rPr>
        <w:t>健康相談個人票</w:t>
      </w:r>
      <w:r w:rsidR="00331A7C" w:rsidRPr="00757FA1">
        <w:rPr>
          <w:rFonts w:ascii="BIZ UDPゴシック" w:hAnsi="BIZ UDPゴシック"/>
        </w:rPr>
        <w:t>］</w:t>
      </w:r>
      <w:r w:rsidRPr="00757FA1">
        <w:rPr>
          <w:rFonts w:ascii="BIZ UDPゴシック" w:hAnsi="BIZ UDPゴシック" w:hint="eastAsia"/>
        </w:rPr>
        <w:t>をもとに</w:t>
      </w:r>
      <w:r w:rsidRPr="00757FA1">
        <w:rPr>
          <w:rFonts w:ascii="BIZ UDPゴシック" w:hAnsi="BIZ UDPゴシック"/>
        </w:rPr>
        <w:t>要配慮者の</w:t>
      </w:r>
      <w:r w:rsidRPr="00757FA1">
        <w:rPr>
          <w:rFonts w:ascii="BIZ UDPゴシック" w:hAnsi="BIZ UDPゴシック" w:hint="eastAsia"/>
        </w:rPr>
        <w:t>健康状態等を</w:t>
      </w:r>
      <w:r w:rsidRPr="00757FA1">
        <w:rPr>
          <w:rFonts w:ascii="BIZ UDPゴシック" w:hAnsi="BIZ UDPゴシック"/>
        </w:rPr>
        <w:t>把握</w:t>
      </w:r>
      <w:r w:rsidRPr="00757FA1">
        <w:rPr>
          <w:rFonts w:ascii="BIZ UDPゴシック" w:hAnsi="BIZ UDPゴシック" w:hint="eastAsia"/>
        </w:rPr>
        <w:t>し、</w:t>
      </w:r>
      <w:r w:rsidRPr="00757FA1">
        <w:rPr>
          <w:rFonts w:ascii="BIZ UDPゴシック" w:hAnsi="BIZ UDPゴシック"/>
        </w:rPr>
        <w:t>スクリーニング</w:t>
      </w:r>
      <w:r w:rsidRPr="00757FA1">
        <w:rPr>
          <w:rFonts w:ascii="BIZ UDPゴシック" w:hAnsi="BIZ UDPゴシック" w:hint="eastAsia"/>
        </w:rPr>
        <w:t>を行います。スクリーニング</w:t>
      </w:r>
      <w:r w:rsidRPr="00757FA1">
        <w:rPr>
          <w:rFonts w:ascii="BIZ UDPゴシック" w:hAnsi="BIZ UDPゴシック"/>
        </w:rPr>
        <w:t>にあたっては、次の表を参考に実施します。</w:t>
      </w:r>
    </w:p>
    <w:p w14:paraId="4EACA0F4" w14:textId="39345BA2" w:rsidR="004D73E2" w:rsidRPr="00757FA1" w:rsidRDefault="004D73E2" w:rsidP="004D73E2">
      <w:pPr>
        <w:pStyle w:val="a"/>
        <w:numPr>
          <w:ilvl w:val="0"/>
          <w:numId w:val="0"/>
        </w:numPr>
        <w:ind w:left="1160"/>
        <w:rPr>
          <w:rFonts w:ascii="BIZ UDPゴシック" w:hAnsi="BIZ UDPゴシック"/>
          <w:b/>
          <w:bCs/>
          <w:color w:val="7F7F7F" w:themeColor="text1" w:themeTint="80"/>
        </w:rPr>
      </w:pPr>
      <w:r w:rsidRPr="00757FA1">
        <w:rPr>
          <w:rFonts w:ascii="BIZ UDPゴシック" w:hAnsi="BIZ UDPゴシック" w:hint="eastAsia"/>
          <w:b/>
          <w:bCs/>
          <w:color w:val="7F7F7F" w:themeColor="text1" w:themeTint="80"/>
        </w:rPr>
        <w:t>＜スクリーニングの基準の例＞</w:t>
      </w:r>
    </w:p>
    <w:tbl>
      <w:tblPr>
        <w:tblStyle w:val="ae"/>
        <w:tblW w:w="0" w:type="auto"/>
        <w:tblInd w:w="1134" w:type="dxa"/>
        <w:tblLook w:val="04A0" w:firstRow="1" w:lastRow="0" w:firstColumn="1" w:lastColumn="0" w:noHBand="0" w:noVBand="1"/>
      </w:tblPr>
      <w:tblGrid>
        <w:gridCol w:w="421"/>
        <w:gridCol w:w="2268"/>
        <w:gridCol w:w="2835"/>
        <w:gridCol w:w="2686"/>
      </w:tblGrid>
      <w:tr w:rsidR="004D73E2" w:rsidRPr="00757FA1" w14:paraId="7F8E067C" w14:textId="77777777" w:rsidTr="00B17BA5">
        <w:tc>
          <w:tcPr>
            <w:tcW w:w="421" w:type="dxa"/>
            <w:shd w:val="clear" w:color="auto" w:fill="D1E1F4"/>
          </w:tcPr>
          <w:p w14:paraId="4FA78443" w14:textId="77777777" w:rsidR="004D73E2" w:rsidRPr="00757FA1" w:rsidRDefault="004D73E2" w:rsidP="00B17BA5">
            <w:pPr>
              <w:pStyle w:val="a"/>
              <w:ind w:left="0"/>
              <w:rPr>
                <w:rFonts w:ascii="BIZ UDPゴシック" w:hAnsi="BIZ UDPゴシック"/>
              </w:rPr>
            </w:pPr>
          </w:p>
        </w:tc>
        <w:tc>
          <w:tcPr>
            <w:tcW w:w="2268" w:type="dxa"/>
            <w:shd w:val="clear" w:color="auto" w:fill="D1E1F4"/>
          </w:tcPr>
          <w:p w14:paraId="6889CD16"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区分</w:t>
            </w:r>
          </w:p>
        </w:tc>
        <w:tc>
          <w:tcPr>
            <w:tcW w:w="2835" w:type="dxa"/>
            <w:shd w:val="clear" w:color="auto" w:fill="D1E1F4"/>
          </w:tcPr>
          <w:p w14:paraId="098DC187"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判断基準の概要</w:t>
            </w:r>
          </w:p>
        </w:tc>
        <w:tc>
          <w:tcPr>
            <w:tcW w:w="2686" w:type="dxa"/>
            <w:shd w:val="clear" w:color="auto" w:fill="D1E1F4"/>
          </w:tcPr>
          <w:p w14:paraId="1E46072D"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避難・搬送先例</w:t>
            </w:r>
          </w:p>
        </w:tc>
      </w:tr>
      <w:tr w:rsidR="004D73E2" w:rsidRPr="00757FA1" w14:paraId="07D0D426" w14:textId="77777777" w:rsidTr="00B17BA5">
        <w:tc>
          <w:tcPr>
            <w:tcW w:w="421" w:type="dxa"/>
            <w:shd w:val="clear" w:color="auto" w:fill="E8E8E8" w:themeFill="background2"/>
          </w:tcPr>
          <w:p w14:paraId="069BCBA5"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1</w:t>
            </w:r>
          </w:p>
        </w:tc>
        <w:tc>
          <w:tcPr>
            <w:tcW w:w="2268" w:type="dxa"/>
          </w:tcPr>
          <w:p w14:paraId="21E03184" w14:textId="0AC1EE22"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治療が必要</w:t>
            </w:r>
          </w:p>
        </w:tc>
        <w:tc>
          <w:tcPr>
            <w:tcW w:w="2835" w:type="dxa"/>
          </w:tcPr>
          <w:p w14:paraId="30D84DC0"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・治療が必要</w:t>
            </w:r>
          </w:p>
          <w:p w14:paraId="752B8C73"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・発熱、下痢、嘔吐</w:t>
            </w:r>
          </w:p>
        </w:tc>
        <w:tc>
          <w:tcPr>
            <w:tcW w:w="2686" w:type="dxa"/>
          </w:tcPr>
          <w:p w14:paraId="22B7FF7B"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病院</w:t>
            </w:r>
          </w:p>
        </w:tc>
      </w:tr>
      <w:tr w:rsidR="004D73E2" w:rsidRPr="00757FA1" w14:paraId="55370858" w14:textId="77777777" w:rsidTr="00B17BA5">
        <w:tc>
          <w:tcPr>
            <w:tcW w:w="421" w:type="dxa"/>
            <w:shd w:val="clear" w:color="auto" w:fill="E8E8E8" w:themeFill="background2"/>
          </w:tcPr>
          <w:p w14:paraId="71676DB3"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2</w:t>
            </w:r>
          </w:p>
        </w:tc>
        <w:tc>
          <w:tcPr>
            <w:tcW w:w="2268" w:type="dxa"/>
          </w:tcPr>
          <w:p w14:paraId="27E85933" w14:textId="4715BC63"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日常生活に常時部分的・全面定に介助・見守りが必要</w:t>
            </w:r>
          </w:p>
        </w:tc>
        <w:tc>
          <w:tcPr>
            <w:tcW w:w="2835" w:type="dxa"/>
          </w:tcPr>
          <w:p w14:paraId="17B2C608"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・食事、排泄、移動が一人でできない</w:t>
            </w:r>
          </w:p>
          <w:p w14:paraId="4063E5D7" w14:textId="77777777" w:rsidR="004D73E2" w:rsidRPr="00757FA1" w:rsidRDefault="004D73E2" w:rsidP="00B17BA5">
            <w:pPr>
              <w:pStyle w:val="a"/>
              <w:ind w:left="0"/>
              <w:rPr>
                <w:rFonts w:ascii="BIZ UDPゴシック" w:hAnsi="BIZ UDPゴシック"/>
              </w:rPr>
            </w:pPr>
          </w:p>
        </w:tc>
        <w:tc>
          <w:tcPr>
            <w:tcW w:w="2686" w:type="dxa"/>
          </w:tcPr>
          <w:p w14:paraId="53754724"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福祉施設・指定福祉避難所</w:t>
            </w:r>
          </w:p>
        </w:tc>
      </w:tr>
      <w:tr w:rsidR="004D73E2" w:rsidRPr="00757FA1" w14:paraId="48BEA5E8" w14:textId="77777777" w:rsidTr="00FE6092">
        <w:tc>
          <w:tcPr>
            <w:tcW w:w="421" w:type="dxa"/>
            <w:shd w:val="clear" w:color="auto" w:fill="E8E8E8" w:themeFill="background2"/>
          </w:tcPr>
          <w:p w14:paraId="3B47F0C2" w14:textId="0B81F1DE"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3</w:t>
            </w:r>
          </w:p>
        </w:tc>
        <w:tc>
          <w:tcPr>
            <w:tcW w:w="2268" w:type="dxa"/>
          </w:tcPr>
          <w:p w14:paraId="51EC25AE"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日常生活に常時ではないが、一部介助や見守りが必要</w:t>
            </w:r>
          </w:p>
        </w:tc>
        <w:tc>
          <w:tcPr>
            <w:tcW w:w="2835" w:type="dxa"/>
            <w:shd w:val="clear" w:color="auto" w:fill="auto"/>
          </w:tcPr>
          <w:p w14:paraId="6B6E70EE" w14:textId="77777777" w:rsidR="004D73E2" w:rsidRPr="00FE6092" w:rsidRDefault="004D73E2" w:rsidP="00B17BA5">
            <w:pPr>
              <w:pStyle w:val="a"/>
              <w:ind w:left="0"/>
              <w:rPr>
                <w:rFonts w:ascii="BIZ UDPゴシック" w:hAnsi="BIZ UDPゴシック"/>
              </w:rPr>
            </w:pPr>
            <w:r w:rsidRPr="00FE6092">
              <w:rPr>
                <w:rFonts w:ascii="BIZ UDPゴシック" w:hAnsi="BIZ UDPゴシック" w:hint="eastAsia"/>
              </w:rPr>
              <w:t>・食事、排泄、移動の一部に介助が必要</w:t>
            </w:r>
          </w:p>
          <w:p w14:paraId="33577050" w14:textId="2C09C06C" w:rsidR="00112305" w:rsidRPr="00FE6092" w:rsidRDefault="00112305" w:rsidP="00B17BA5">
            <w:pPr>
              <w:pStyle w:val="a"/>
              <w:ind w:left="0"/>
              <w:rPr>
                <w:rFonts w:ascii="BIZ UDPゴシック" w:hAnsi="BIZ UDPゴシック"/>
              </w:rPr>
            </w:pPr>
            <w:r w:rsidRPr="00FE6092">
              <w:rPr>
                <w:rFonts w:ascii="BIZ UDPゴシック" w:hAnsi="BIZ UDPゴシック" w:hint="eastAsia"/>
              </w:rPr>
              <w:t>・情報の取得に困難がある</w:t>
            </w:r>
          </w:p>
          <w:p w14:paraId="492BDD27" w14:textId="6422CA7A" w:rsidR="00112305" w:rsidRPr="00FE6092" w:rsidRDefault="00112305" w:rsidP="00B17BA5">
            <w:pPr>
              <w:pStyle w:val="a"/>
              <w:ind w:left="0"/>
              <w:rPr>
                <w:rFonts w:ascii="BIZ UDPゴシック" w:hAnsi="BIZ UDPゴシック"/>
              </w:rPr>
            </w:pPr>
            <w:r w:rsidRPr="00FE6092">
              <w:rPr>
                <w:rFonts w:ascii="BIZ UDPゴシック" w:hAnsi="BIZ UDPゴシック" w:hint="eastAsia"/>
              </w:rPr>
              <w:t>・理解や判断に困難がある</w:t>
            </w:r>
          </w:p>
          <w:p w14:paraId="1C02E67D" w14:textId="36466BFD" w:rsidR="00112305" w:rsidRPr="00FE6092" w:rsidRDefault="00112305" w:rsidP="00B17BA5">
            <w:pPr>
              <w:pStyle w:val="a"/>
              <w:ind w:left="0"/>
              <w:rPr>
                <w:rFonts w:ascii="BIZ UDPゴシック" w:hAnsi="BIZ UDPゴシック"/>
              </w:rPr>
            </w:pPr>
            <w:r w:rsidRPr="00FE6092">
              <w:rPr>
                <w:rFonts w:ascii="BIZ UDPゴシック" w:hAnsi="BIZ UDPゴシック" w:hint="eastAsia"/>
              </w:rPr>
              <w:t>・対人関係に困難さがある</w:t>
            </w:r>
          </w:p>
          <w:p w14:paraId="24EF3AAE" w14:textId="65234179" w:rsidR="004D73E2" w:rsidRPr="00FE6092" w:rsidRDefault="004D73E2" w:rsidP="00112305">
            <w:pPr>
              <w:pStyle w:val="a"/>
              <w:ind w:left="0"/>
              <w:rPr>
                <w:rFonts w:ascii="BIZ UDPゴシック" w:hAnsi="BIZ UDPゴシック"/>
              </w:rPr>
            </w:pPr>
            <w:r w:rsidRPr="00FE6092">
              <w:rPr>
                <w:rFonts w:ascii="BIZ UDPゴシック" w:hAnsi="BIZ UDPゴシック" w:hint="eastAsia"/>
              </w:rPr>
              <w:t>・産前・産後・授乳中</w:t>
            </w:r>
          </w:p>
          <w:p w14:paraId="20472715" w14:textId="0EDFB80D" w:rsidR="004D73E2" w:rsidRPr="00FE6092" w:rsidRDefault="004D73E2" w:rsidP="00B17BA5">
            <w:pPr>
              <w:pStyle w:val="a"/>
              <w:ind w:left="0"/>
              <w:rPr>
                <w:rFonts w:ascii="BIZ UDPゴシック" w:hAnsi="BIZ UDPゴシック"/>
              </w:rPr>
            </w:pPr>
            <w:r w:rsidRPr="00FE6092">
              <w:rPr>
                <w:rFonts w:ascii="BIZ UDPゴシック" w:hAnsi="BIZ UDPゴシック" w:hint="eastAsia"/>
              </w:rPr>
              <w:t>・乳幼児とその親</w:t>
            </w:r>
          </w:p>
          <w:p w14:paraId="64B30FDE" w14:textId="77777777" w:rsidR="004D73E2" w:rsidRPr="00FE6092" w:rsidRDefault="004D73E2" w:rsidP="00B17BA5">
            <w:pPr>
              <w:rPr>
                <w:rFonts w:ascii="BIZ UDPゴシック" w:hAnsi="BIZ UDPゴシック"/>
              </w:rPr>
            </w:pPr>
            <w:r w:rsidRPr="00FE6092">
              <w:rPr>
                <w:rFonts w:ascii="BIZ UDPゴシック" w:hAnsi="BIZ UDPゴシック" w:hint="eastAsia"/>
              </w:rPr>
              <w:t>・難病患者の増悪化を予防</w:t>
            </w:r>
          </w:p>
        </w:tc>
        <w:tc>
          <w:tcPr>
            <w:tcW w:w="2686" w:type="dxa"/>
          </w:tcPr>
          <w:p w14:paraId="44749D2D"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指定福祉避難所・一般避難所の要配慮者等スペース</w:t>
            </w:r>
          </w:p>
        </w:tc>
      </w:tr>
      <w:tr w:rsidR="004D73E2" w:rsidRPr="00757FA1" w14:paraId="4400E58C" w14:textId="77777777" w:rsidTr="00FE6092">
        <w:tc>
          <w:tcPr>
            <w:tcW w:w="421" w:type="dxa"/>
            <w:shd w:val="clear" w:color="auto" w:fill="E8E8E8" w:themeFill="background2"/>
          </w:tcPr>
          <w:p w14:paraId="54EF97F6"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4</w:t>
            </w:r>
          </w:p>
        </w:tc>
        <w:tc>
          <w:tcPr>
            <w:tcW w:w="2268" w:type="dxa"/>
          </w:tcPr>
          <w:p w14:paraId="06A59AAD"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自立</w:t>
            </w:r>
          </w:p>
        </w:tc>
        <w:tc>
          <w:tcPr>
            <w:tcW w:w="2835" w:type="dxa"/>
            <w:shd w:val="clear" w:color="auto" w:fill="auto"/>
          </w:tcPr>
          <w:p w14:paraId="1A2B9E51" w14:textId="22576E5C" w:rsidR="004D73E2" w:rsidRPr="00FE6092" w:rsidRDefault="004D73E2" w:rsidP="00B17BA5">
            <w:pPr>
              <w:pStyle w:val="a"/>
              <w:ind w:left="0"/>
              <w:rPr>
                <w:rFonts w:ascii="BIZ UDPゴシック" w:hAnsi="BIZ UDPゴシック"/>
              </w:rPr>
            </w:pPr>
            <w:r w:rsidRPr="00FE6092">
              <w:rPr>
                <w:rFonts w:ascii="BIZ UDPゴシック" w:hAnsi="BIZ UDPゴシック" w:hint="eastAsia"/>
              </w:rPr>
              <w:t>・歩行可能、健康、</w:t>
            </w:r>
            <w:r w:rsidR="004C43BF" w:rsidRPr="00FE6092">
              <w:rPr>
                <w:rFonts w:ascii="BIZ UDPゴシック" w:hAnsi="BIZ UDPゴシック" w:hint="eastAsia"/>
              </w:rPr>
              <w:t>介助</w:t>
            </w:r>
            <w:r w:rsidRPr="00FE6092">
              <w:rPr>
                <w:rFonts w:ascii="BIZ UDPゴシック" w:hAnsi="BIZ UDPゴシック" w:hint="eastAsia"/>
              </w:rPr>
              <w:t>がいらない、家族の介助がある</w:t>
            </w:r>
          </w:p>
        </w:tc>
        <w:tc>
          <w:tcPr>
            <w:tcW w:w="2686" w:type="dxa"/>
          </w:tcPr>
          <w:p w14:paraId="16653723" w14:textId="77777777" w:rsidR="004D73E2" w:rsidRPr="00757FA1" w:rsidRDefault="004D73E2" w:rsidP="00B17BA5">
            <w:pPr>
              <w:pStyle w:val="a"/>
              <w:ind w:left="0"/>
              <w:rPr>
                <w:rFonts w:ascii="BIZ UDPゴシック" w:hAnsi="BIZ UDPゴシック"/>
              </w:rPr>
            </w:pPr>
            <w:r w:rsidRPr="00757FA1">
              <w:rPr>
                <w:rFonts w:ascii="BIZ UDPゴシック" w:hAnsi="BIZ UDPゴシック" w:hint="eastAsia"/>
              </w:rPr>
              <w:t>一般避難所の要配慮者等スペース</w:t>
            </w:r>
          </w:p>
        </w:tc>
      </w:tr>
    </w:tbl>
    <w:p w14:paraId="71730FA9" w14:textId="1202BCA4" w:rsidR="004D73E2" w:rsidRPr="00757FA1" w:rsidRDefault="004D73E2" w:rsidP="004D73E2">
      <w:pPr>
        <w:rPr>
          <w:rFonts w:ascii="BIZ UDPゴシック" w:hAnsi="BIZ UDPゴシック"/>
        </w:rPr>
      </w:pPr>
    </w:p>
    <w:p w14:paraId="662CC47F" w14:textId="77777777" w:rsidR="004D73E2" w:rsidRPr="00757FA1" w:rsidRDefault="004D73E2" w:rsidP="004D73E2">
      <w:pPr>
        <w:pStyle w:val="a"/>
        <w:rPr>
          <w:rFonts w:ascii="BIZ UDPゴシック" w:hAnsi="BIZ UDPゴシック"/>
        </w:rPr>
      </w:pPr>
      <w:r w:rsidRPr="00757FA1">
        <w:rPr>
          <w:rFonts w:ascii="BIZ UDPゴシック" w:hAnsi="BIZ UDPゴシック" w:hint="eastAsia"/>
        </w:rPr>
        <w:t>スクリーニングの結果を踏まえ、指定福祉避難所に直接避難はしていないが、一般の避難所に避難している要配慮者のうち、指定福祉避難所に移送する必要がある避難者を抽出します。</w:t>
      </w:r>
    </w:p>
    <w:p w14:paraId="5E7B30F3" w14:textId="77777777" w:rsidR="004D73E2" w:rsidRPr="00757FA1" w:rsidRDefault="004D73E2" w:rsidP="004D73E2">
      <w:pPr>
        <w:pStyle w:val="a"/>
        <w:rPr>
          <w:rFonts w:ascii="BIZ UDPゴシック" w:hAnsi="BIZ UDPゴシック"/>
        </w:rPr>
      </w:pPr>
      <w:r w:rsidRPr="00757FA1">
        <w:rPr>
          <w:rFonts w:ascii="BIZ UDPゴシック" w:hAnsi="BIZ UDPゴシック" w:hint="eastAsia"/>
        </w:rPr>
        <w:t>スクリーニングの結果や、個々の避難者に必要な支援のニーズ等について、関係機関・団体で共有するため、要配慮者本人や家族等から情報共有に関する同意を確認します。</w:t>
      </w:r>
    </w:p>
    <w:p w14:paraId="3711BAF0" w14:textId="77777777" w:rsidR="004D73E2" w:rsidRPr="00757FA1" w:rsidRDefault="004D73E2" w:rsidP="004D73E2">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4D73E2" w:rsidRPr="00757FA1" w14:paraId="501EC27A" w14:textId="77777777" w:rsidTr="00B17BA5">
        <w:tc>
          <w:tcPr>
            <w:tcW w:w="8194" w:type="dxa"/>
            <w:shd w:val="clear" w:color="auto" w:fill="auto"/>
          </w:tcPr>
          <w:p w14:paraId="3E3D48CD" w14:textId="77777777" w:rsidR="004D73E2" w:rsidRPr="00757FA1" w:rsidRDefault="004D73E2" w:rsidP="00B17BA5">
            <w:pPr>
              <w:ind w:leftChars="150" w:left="315" w:rightChars="70" w:right="147"/>
              <w:rPr>
                <w:rFonts w:ascii="BIZ UDPゴシック" w:hAnsi="BIZ UDPゴシック"/>
                <w:b/>
                <w:bCs/>
              </w:rPr>
            </w:pPr>
            <w:r w:rsidRPr="00757FA1">
              <w:rPr>
                <w:rFonts w:ascii="BIZ UDPゴシック" w:hAnsi="BIZ UDPゴシック" w:hint="eastAsia"/>
                <w:b/>
                <w:bCs/>
                <w:color w:val="EC6D7B"/>
              </w:rPr>
              <w:t>Point</w:t>
            </w:r>
          </w:p>
        </w:tc>
      </w:tr>
      <w:tr w:rsidR="004D73E2" w:rsidRPr="00757FA1" w14:paraId="1FC38544" w14:textId="77777777" w:rsidTr="00B17BA5">
        <w:tc>
          <w:tcPr>
            <w:tcW w:w="8194" w:type="dxa"/>
            <w:shd w:val="clear" w:color="auto" w:fill="auto"/>
          </w:tcPr>
          <w:p w14:paraId="4717B2A3" w14:textId="77777777" w:rsidR="004D73E2" w:rsidRPr="00757FA1" w:rsidRDefault="004D73E2" w:rsidP="00B17BA5">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b/>
                <w:bCs/>
                <w:noProof/>
                <w:color w:val="F39945"/>
              </w:rPr>
              <w:drawing>
                <wp:anchor distT="0" distB="0" distL="114300" distR="114300" simplePos="0" relativeHeight="251669504" behindDoc="0" locked="0" layoutInCell="1" allowOverlap="1" wp14:anchorId="59121F13" wp14:editId="1F7E6B77">
                  <wp:simplePos x="0" y="0"/>
                  <wp:positionH relativeFrom="column">
                    <wp:posOffset>-36890</wp:posOffset>
                  </wp:positionH>
                  <wp:positionV relativeFrom="paragraph">
                    <wp:posOffset>-238125</wp:posOffset>
                  </wp:positionV>
                  <wp:extent cx="251460" cy="251460"/>
                  <wp:effectExtent l="0" t="0" r="0" b="0"/>
                  <wp:wrapNone/>
                  <wp:docPr id="1658979928"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1460" cy="251460"/>
                          </a:xfrm>
                          <a:prstGeom prst="rect">
                            <a:avLst/>
                          </a:prstGeom>
                        </pic:spPr>
                      </pic:pic>
                    </a:graphicData>
                  </a:graphic>
                </wp:anchor>
              </w:drawing>
            </w:r>
            <w:r w:rsidRPr="00757FA1">
              <w:rPr>
                <w:rFonts w:ascii="BIZ UDPゴシック" w:hAnsi="BIZ UDPゴシック" w:hint="eastAsia"/>
              </w:rPr>
              <w:t>要配慮者の状況やそれに応じたニーズは刻々と変化するため、指定福祉避難所に継続的に確認します。</w:t>
            </w:r>
          </w:p>
          <w:p w14:paraId="732CFBC4" w14:textId="71DD5238" w:rsidR="004D73E2" w:rsidRPr="00757FA1" w:rsidRDefault="004D73E2" w:rsidP="008E2677">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rPr>
              <w:t>対象者が多くいる場合や、保健師等の専門職が不足している場合は、［市町様式</w:t>
            </w:r>
            <w:r w:rsidR="008E2677" w:rsidRPr="00757FA1">
              <w:rPr>
                <w:rFonts w:ascii="BIZ UDPゴシック" w:hAnsi="BIZ UDPゴシック" w:hint="eastAsia"/>
              </w:rPr>
              <w:t>3</w:t>
            </w:r>
            <w:r w:rsidRPr="00757FA1">
              <w:rPr>
                <w:rFonts w:ascii="BIZ UDPゴシック" w:hAnsi="BIZ UDPゴシック"/>
              </w:rPr>
              <w:t>-</w:t>
            </w:r>
            <w:r w:rsidR="008E2677" w:rsidRPr="00757FA1">
              <w:rPr>
                <w:rFonts w:ascii="BIZ UDPゴシック" w:hAnsi="BIZ UDPゴシック" w:hint="eastAsia"/>
              </w:rPr>
              <w:t>2</w:t>
            </w:r>
            <w:r w:rsidR="00867AC3" w:rsidRPr="00757FA1">
              <w:rPr>
                <w:rFonts w:ascii="BIZ UDPゴシック" w:hAnsi="BIZ UDPゴシック" w:hint="eastAsia"/>
              </w:rPr>
              <w:t>：聞き取り項目（一般職員用）</w:t>
            </w:r>
            <w:r w:rsidRPr="00757FA1">
              <w:rPr>
                <w:rFonts w:ascii="BIZ UDPゴシック" w:hAnsi="BIZ UDPゴシック"/>
              </w:rPr>
              <w:t>］</w:t>
            </w:r>
            <w:r w:rsidRPr="00757FA1">
              <w:rPr>
                <w:rFonts w:ascii="BIZ UDPゴシック" w:hAnsi="BIZ UDPゴシック" w:hint="eastAsia"/>
              </w:rPr>
              <w:t>を活用した、専門職以外の一般職員による一時的な対応を検討しておきます。</w:t>
            </w:r>
          </w:p>
        </w:tc>
      </w:tr>
    </w:tbl>
    <w:p w14:paraId="2ADC4D4F" w14:textId="77777777" w:rsidR="004D73E2" w:rsidRPr="00757FA1" w:rsidRDefault="004D73E2" w:rsidP="004D73E2">
      <w:pPr>
        <w:pStyle w:val="a"/>
        <w:numPr>
          <w:ilvl w:val="0"/>
          <w:numId w:val="0"/>
        </w:numPr>
        <w:ind w:left="1160"/>
        <w:rPr>
          <w:rFonts w:ascii="BIZ UDPゴシック" w:hAnsi="BIZ UDPゴシック"/>
        </w:rPr>
      </w:pPr>
    </w:p>
    <w:p w14:paraId="08224964" w14:textId="77777777" w:rsidR="003D05BD" w:rsidRPr="00757FA1" w:rsidRDefault="003D05BD">
      <w:pPr>
        <w:widowControl/>
        <w:jc w:val="left"/>
        <w:rPr>
          <w:rFonts w:ascii="BIZ UDPゴシック" w:hAnsi="BIZ UDPゴシック" w:cstheme="majorBidi"/>
          <w:b/>
          <w:color w:val="000000" w:themeColor="text1"/>
          <w:sz w:val="24"/>
          <w:szCs w:val="24"/>
        </w:rPr>
      </w:pPr>
      <w:r w:rsidRPr="00757FA1">
        <w:rPr>
          <w:rFonts w:ascii="BIZ UDPゴシック" w:hAnsi="BIZ UDPゴシック"/>
        </w:rPr>
        <w:br w:type="page"/>
      </w:r>
    </w:p>
    <w:p w14:paraId="608E8DBD" w14:textId="12F62626" w:rsidR="004D73E2" w:rsidRPr="00757FA1" w:rsidRDefault="004D73E2" w:rsidP="004D73E2">
      <w:pPr>
        <w:pStyle w:val="3"/>
        <w:rPr>
          <w:rFonts w:ascii="BIZ UDPゴシック" w:hAnsi="BIZ UDPゴシック"/>
        </w:rPr>
      </w:pPr>
      <w:bookmarkStart w:id="28" w:name="_Toc162080635"/>
      <w:r w:rsidRPr="00757FA1">
        <w:rPr>
          <w:rFonts w:ascii="BIZ UDPゴシック" w:hAnsi="BIZ UDPゴシック" w:hint="eastAsia"/>
        </w:rPr>
        <w:lastRenderedPageBreak/>
        <w:t>指定福祉避難所等への移送判断</w:t>
      </w:r>
      <w:bookmarkEnd w:id="28"/>
    </w:p>
    <w:p w14:paraId="57E074C9" w14:textId="77777777" w:rsidR="004D73E2" w:rsidRPr="00757FA1" w:rsidRDefault="004D73E2" w:rsidP="004D73E2">
      <w:pPr>
        <w:pStyle w:val="a"/>
        <w:rPr>
          <w:rFonts w:ascii="BIZ UDPゴシック" w:hAnsi="BIZ UDPゴシック"/>
        </w:rPr>
      </w:pPr>
      <w:r w:rsidRPr="00757FA1">
        <w:rPr>
          <w:rFonts w:ascii="BIZ UDPゴシック" w:hAnsi="BIZ UDPゴシック" w:hint="eastAsia"/>
        </w:rPr>
        <w:t>④－ⅱ「スクリーニング」によって、指定福祉避難所の受入対象者であると判断された要配慮者について、下表の手順により、指定福祉避難所等への移送を判断します。</w:t>
      </w:r>
    </w:p>
    <w:p w14:paraId="58ED16CA" w14:textId="77777777" w:rsidR="004D73E2" w:rsidRPr="00757FA1" w:rsidRDefault="004D73E2" w:rsidP="004D73E2">
      <w:pPr>
        <w:pStyle w:val="a"/>
        <w:numPr>
          <w:ilvl w:val="0"/>
          <w:numId w:val="0"/>
        </w:numPr>
        <w:ind w:left="1160"/>
        <w:rPr>
          <w:rFonts w:ascii="BIZ UDPゴシック" w:hAnsi="BIZ UDPゴシック"/>
          <w:b/>
          <w:bCs/>
          <w:color w:val="7F7F7F" w:themeColor="text1" w:themeTint="80"/>
        </w:rPr>
      </w:pPr>
      <w:r w:rsidRPr="00757FA1">
        <w:rPr>
          <w:rFonts w:ascii="BIZ UDPゴシック" w:hAnsi="BIZ UDPゴシック" w:hint="eastAsia"/>
          <w:b/>
          <w:bCs/>
          <w:color w:val="7F7F7F" w:themeColor="text1" w:themeTint="80"/>
        </w:rPr>
        <w:t>＜トリアージの指標の例＞</w:t>
      </w:r>
    </w:p>
    <w:p w14:paraId="1A902012" w14:textId="77777777" w:rsidR="004D73E2" w:rsidRPr="00757FA1" w:rsidRDefault="004D73E2" w:rsidP="004D73E2">
      <w:pPr>
        <w:pStyle w:val="a"/>
        <w:numPr>
          <w:ilvl w:val="0"/>
          <w:numId w:val="0"/>
        </w:numPr>
        <w:ind w:left="1160"/>
        <w:rPr>
          <w:rFonts w:ascii="BIZ UDPゴシック" w:hAnsi="BIZ UDPゴシック"/>
          <w:b/>
          <w:bCs/>
          <w:color w:val="7F7F7F" w:themeColor="text1" w:themeTint="80"/>
        </w:rPr>
      </w:pPr>
      <w:r w:rsidRPr="00757FA1">
        <w:rPr>
          <w:rFonts w:ascii="BIZ UDPゴシック" w:hAnsi="BIZ UDPゴシック"/>
          <w:b/>
          <w:bCs/>
          <w:noProof/>
          <w:color w:val="7F7F7F" w:themeColor="text1" w:themeTint="80"/>
        </w:rPr>
        <w:drawing>
          <wp:inline distT="0" distB="0" distL="0" distR="0" wp14:anchorId="35A868B9" wp14:editId="0F2CF689">
            <wp:extent cx="4085697" cy="5213267"/>
            <wp:effectExtent l="0" t="0" r="0" b="6985"/>
            <wp:docPr id="1517542918"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42918" name="図 1" descr="ダイアグラム&#10;&#10;自動的に生成された説明"/>
                    <pic:cNvPicPr/>
                  </pic:nvPicPr>
                  <pic:blipFill>
                    <a:blip r:embed="rId21"/>
                    <a:stretch>
                      <a:fillRect/>
                    </a:stretch>
                  </pic:blipFill>
                  <pic:spPr>
                    <a:xfrm>
                      <a:off x="0" y="0"/>
                      <a:ext cx="4101006" cy="5232801"/>
                    </a:xfrm>
                    <a:prstGeom prst="rect">
                      <a:avLst/>
                    </a:prstGeom>
                  </pic:spPr>
                </pic:pic>
              </a:graphicData>
            </a:graphic>
          </wp:inline>
        </w:drawing>
      </w:r>
    </w:p>
    <w:p w14:paraId="262B2077" w14:textId="06C0C071" w:rsidR="004D73E2" w:rsidRDefault="004D73E2" w:rsidP="004D73E2">
      <w:pPr>
        <w:pStyle w:val="a"/>
        <w:numPr>
          <w:ilvl w:val="0"/>
          <w:numId w:val="0"/>
        </w:numPr>
        <w:ind w:left="1160"/>
        <w:rPr>
          <w:rFonts w:ascii="BIZ UDPゴシック" w:hAnsi="BIZ UDPゴシック"/>
          <w:color w:val="7F7F7F" w:themeColor="text1" w:themeTint="80"/>
          <w:sz w:val="18"/>
          <w:szCs w:val="20"/>
        </w:rPr>
      </w:pPr>
      <w:r w:rsidRPr="00757FA1">
        <w:rPr>
          <w:rFonts w:ascii="BIZ UDPゴシック" w:hAnsi="BIZ UDPゴシック" w:hint="eastAsia"/>
          <w:color w:val="7F7F7F" w:themeColor="text1" w:themeTint="80"/>
          <w:sz w:val="18"/>
          <w:szCs w:val="20"/>
        </w:rPr>
        <w:t>出典：内閣府『福祉避難所の確保・運営ガイドライン』</w:t>
      </w:r>
    </w:p>
    <w:p w14:paraId="390A333A" w14:textId="77777777" w:rsidR="00015264" w:rsidRPr="00757FA1" w:rsidRDefault="00015264" w:rsidP="004D73E2">
      <w:pPr>
        <w:pStyle w:val="a"/>
        <w:numPr>
          <w:ilvl w:val="0"/>
          <w:numId w:val="0"/>
        </w:numPr>
        <w:ind w:left="1160"/>
        <w:rPr>
          <w:rFonts w:ascii="BIZ UDPゴシック" w:hAnsi="BIZ UDPゴシック"/>
          <w:color w:val="7F7F7F" w:themeColor="text1" w:themeTint="80"/>
          <w:sz w:val="18"/>
          <w:szCs w:val="20"/>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4D73E2" w:rsidRPr="00757FA1" w14:paraId="633E1141" w14:textId="77777777" w:rsidTr="00B17BA5">
        <w:tc>
          <w:tcPr>
            <w:tcW w:w="8194" w:type="dxa"/>
            <w:shd w:val="clear" w:color="auto" w:fill="auto"/>
          </w:tcPr>
          <w:p w14:paraId="31213D6B" w14:textId="77777777" w:rsidR="004D73E2" w:rsidRPr="00757FA1" w:rsidRDefault="004D73E2" w:rsidP="00B17BA5">
            <w:pPr>
              <w:ind w:leftChars="150" w:left="315" w:rightChars="70" w:right="147"/>
              <w:rPr>
                <w:rFonts w:ascii="BIZ UDPゴシック" w:hAnsi="BIZ UDPゴシック"/>
                <w:b/>
                <w:bCs/>
              </w:rPr>
            </w:pPr>
            <w:r w:rsidRPr="00757FA1">
              <w:rPr>
                <w:rFonts w:ascii="BIZ UDPゴシック" w:hAnsi="BIZ UDPゴシック" w:hint="eastAsia"/>
                <w:b/>
                <w:bCs/>
                <w:color w:val="EC6D7B"/>
              </w:rPr>
              <w:t>Point</w:t>
            </w:r>
          </w:p>
        </w:tc>
      </w:tr>
      <w:tr w:rsidR="004D73E2" w:rsidRPr="00757FA1" w14:paraId="68F05996" w14:textId="77777777" w:rsidTr="00B17BA5">
        <w:tc>
          <w:tcPr>
            <w:tcW w:w="8194" w:type="dxa"/>
            <w:shd w:val="clear" w:color="auto" w:fill="auto"/>
          </w:tcPr>
          <w:p w14:paraId="3B55B8AF" w14:textId="1A6C98C1" w:rsidR="004D73E2" w:rsidRPr="00757FA1" w:rsidRDefault="004D73E2" w:rsidP="00D00C15">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b/>
                <w:bCs/>
                <w:noProof/>
                <w:color w:val="F39945"/>
              </w:rPr>
              <w:drawing>
                <wp:anchor distT="0" distB="0" distL="114300" distR="114300" simplePos="0" relativeHeight="251670528" behindDoc="0" locked="0" layoutInCell="1" allowOverlap="1" wp14:anchorId="09D9ACFA" wp14:editId="4FED7E42">
                  <wp:simplePos x="0" y="0"/>
                  <wp:positionH relativeFrom="column">
                    <wp:posOffset>-36890</wp:posOffset>
                  </wp:positionH>
                  <wp:positionV relativeFrom="paragraph">
                    <wp:posOffset>-238125</wp:posOffset>
                  </wp:positionV>
                  <wp:extent cx="251460" cy="251460"/>
                  <wp:effectExtent l="0" t="0" r="0" b="0"/>
                  <wp:wrapNone/>
                  <wp:docPr id="1352912270"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1460" cy="251460"/>
                          </a:xfrm>
                          <a:prstGeom prst="rect">
                            <a:avLst/>
                          </a:prstGeom>
                        </pic:spPr>
                      </pic:pic>
                    </a:graphicData>
                  </a:graphic>
                </wp:anchor>
              </w:drawing>
            </w:r>
            <w:r w:rsidRPr="00757FA1">
              <w:rPr>
                <w:rFonts w:ascii="BIZ UDPゴシック" w:hAnsi="BIZ UDPゴシック" w:hint="eastAsia"/>
              </w:rPr>
              <w:t>要配慮者の状態が急変することがあるため、定期的に状態を把握し、指定一般避難所等の職員や家族、支援者と常に連絡が取れるようにしておきます。</w:t>
            </w:r>
          </w:p>
          <w:p w14:paraId="26DB36CF" w14:textId="77777777" w:rsidR="00D50807" w:rsidRPr="00757FA1" w:rsidRDefault="004D73E2" w:rsidP="00D50807">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rPr>
              <w:t>高齢者や障害者は生活環境の変化に不安を覚えやすいため、一般の避難所から指定福祉避難所への避難にあたっては、本人の意思や希望を尊重します。その際、本人や家族へ適切に情報提供することで意思決定を支援します。</w:t>
            </w:r>
          </w:p>
          <w:p w14:paraId="629AD528" w14:textId="0569D834" w:rsidR="00D50807" w:rsidRPr="00757FA1" w:rsidRDefault="00D50807" w:rsidP="00D50807">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rPr>
              <w:t>指定福祉避難所へ</w:t>
            </w:r>
            <w:r w:rsidR="00D91079" w:rsidRPr="00757FA1">
              <w:rPr>
                <w:rFonts w:ascii="BIZ UDPゴシック" w:hAnsi="BIZ UDPゴシック" w:hint="eastAsia"/>
              </w:rPr>
              <w:t>の</w:t>
            </w:r>
            <w:r w:rsidRPr="00757FA1">
              <w:rPr>
                <w:rFonts w:ascii="BIZ UDPゴシック" w:hAnsi="BIZ UDPゴシック" w:hint="eastAsia"/>
              </w:rPr>
              <w:t>移送</w:t>
            </w:r>
            <w:r w:rsidR="00D91079" w:rsidRPr="00757FA1">
              <w:rPr>
                <w:rFonts w:ascii="BIZ UDPゴシック" w:hAnsi="BIZ UDPゴシック" w:hint="eastAsia"/>
              </w:rPr>
              <w:t>が決まった</w:t>
            </w:r>
            <w:r w:rsidR="00B362AD" w:rsidRPr="00757FA1">
              <w:rPr>
                <w:rFonts w:ascii="BIZ UDPゴシック" w:hAnsi="BIZ UDPゴシック" w:hint="eastAsia"/>
              </w:rPr>
              <w:t>場合は、</w:t>
            </w:r>
            <w:r w:rsidRPr="00757FA1">
              <w:rPr>
                <w:rFonts w:ascii="BIZ UDPゴシック" w:hAnsi="BIZ UDPゴシック" w:hint="eastAsia"/>
              </w:rPr>
              <w:t>受入後の円滑な支援を実施するため、</w:t>
            </w:r>
            <w:r w:rsidR="007F563D" w:rsidRPr="00757FA1">
              <w:rPr>
                <w:rFonts w:ascii="BIZ UDPゴシック" w:hAnsi="BIZ UDPゴシック" w:hint="eastAsia"/>
              </w:rPr>
              <w:t>受入調整の段階</w:t>
            </w:r>
            <w:r w:rsidR="00FB54BB" w:rsidRPr="00757FA1">
              <w:rPr>
                <w:rFonts w:ascii="BIZ UDPゴシック" w:hAnsi="BIZ UDPゴシック" w:hint="eastAsia"/>
              </w:rPr>
              <w:t>において</w:t>
            </w:r>
            <w:r w:rsidR="007F563D" w:rsidRPr="00757FA1">
              <w:rPr>
                <w:rFonts w:ascii="BIZ UDPゴシック" w:hAnsi="BIZ UDPゴシック" w:hint="eastAsia"/>
              </w:rPr>
              <w:t>、</w:t>
            </w:r>
            <w:r w:rsidRPr="00757FA1">
              <w:rPr>
                <w:rFonts w:ascii="BIZ UDPゴシック" w:hAnsi="BIZ UDPゴシック" w:hint="eastAsia"/>
              </w:rPr>
              <w:t>対象者の健康状態等の調査結果［市町様式3</w:t>
            </w:r>
            <w:r w:rsidRPr="00757FA1">
              <w:rPr>
                <w:rFonts w:ascii="BIZ UDPゴシック" w:hAnsi="BIZ UDPゴシック"/>
              </w:rPr>
              <w:t>-</w:t>
            </w:r>
            <w:r w:rsidRPr="00757FA1">
              <w:rPr>
                <w:rFonts w:ascii="BIZ UDPゴシック" w:hAnsi="BIZ UDPゴシック" w:hint="eastAsia"/>
              </w:rPr>
              <w:t>1</w:t>
            </w:r>
            <w:r w:rsidR="00867AC3" w:rsidRPr="00757FA1">
              <w:rPr>
                <w:rFonts w:ascii="BIZ UDPゴシック" w:hAnsi="BIZ UDPゴシック" w:hint="eastAsia"/>
              </w:rPr>
              <w:t>：健康相談個人票</w:t>
            </w:r>
            <w:r w:rsidRPr="00757FA1">
              <w:rPr>
                <w:rFonts w:ascii="BIZ UDPゴシック" w:hAnsi="BIZ UDPゴシック"/>
              </w:rPr>
              <w:t>］</w:t>
            </w:r>
            <w:r w:rsidRPr="00757FA1">
              <w:rPr>
                <w:rFonts w:ascii="BIZ UDPゴシック" w:hAnsi="BIZ UDPゴシック" w:hint="eastAsia"/>
              </w:rPr>
              <w:t>を施設</w:t>
            </w:r>
            <w:r w:rsidR="006F5A8F" w:rsidRPr="00757FA1">
              <w:rPr>
                <w:rFonts w:ascii="BIZ UDPゴシック" w:hAnsi="BIZ UDPゴシック" w:hint="eastAsia"/>
              </w:rPr>
              <w:t>に共有</w:t>
            </w:r>
            <w:r w:rsidRPr="00757FA1">
              <w:rPr>
                <w:rFonts w:ascii="BIZ UDPゴシック" w:hAnsi="BIZ UDPゴシック" w:hint="eastAsia"/>
              </w:rPr>
              <w:t>します。</w:t>
            </w:r>
          </w:p>
        </w:tc>
      </w:tr>
    </w:tbl>
    <w:p w14:paraId="23219CA9" w14:textId="5E5800A1" w:rsidR="00303511" w:rsidRPr="00757FA1" w:rsidRDefault="00303511" w:rsidP="00303511">
      <w:pPr>
        <w:pStyle w:val="3"/>
        <w:rPr>
          <w:rFonts w:ascii="BIZ UDPゴシック" w:hAnsi="BIZ UDPゴシック"/>
        </w:rPr>
      </w:pPr>
      <w:bookmarkStart w:id="29" w:name="_Toc162080636"/>
      <w:r w:rsidRPr="00757FA1">
        <w:rPr>
          <w:rFonts w:ascii="BIZ UDPゴシック" w:hAnsi="BIZ UDPゴシック" w:hint="eastAsia"/>
        </w:rPr>
        <w:lastRenderedPageBreak/>
        <w:t>緊急入所・緊急入院の対応</w:t>
      </w:r>
      <w:bookmarkEnd w:id="29"/>
    </w:p>
    <w:p w14:paraId="0C5435A0" w14:textId="02867F82" w:rsidR="00AC1120" w:rsidRPr="00757FA1" w:rsidRDefault="007D7FA5" w:rsidP="007D7FA5">
      <w:pPr>
        <w:pStyle w:val="a"/>
        <w:rPr>
          <w:rFonts w:ascii="BIZ UDPゴシック" w:hAnsi="BIZ UDPゴシック"/>
        </w:rPr>
      </w:pPr>
      <w:r w:rsidRPr="00757FA1">
        <w:rPr>
          <w:rFonts w:ascii="BIZ UDPゴシック" w:hAnsi="BIZ UDPゴシック" w:hint="eastAsia"/>
        </w:rPr>
        <w:t>指定福祉避難所からの報告等により、避難生活の長期化および心身の不調で指定福祉避難所での避難生活が困難な避難者</w:t>
      </w:r>
      <w:r w:rsidR="009D2C4F" w:rsidRPr="00757FA1">
        <w:rPr>
          <w:rFonts w:ascii="BIZ UDPゴシック" w:hAnsi="BIZ UDPゴシック" w:hint="eastAsia"/>
        </w:rPr>
        <w:t>や</w:t>
      </w:r>
      <w:r w:rsidRPr="00757FA1">
        <w:rPr>
          <w:rFonts w:ascii="BIZ UDPゴシック" w:hAnsi="BIZ UDPゴシック" w:hint="eastAsia"/>
        </w:rPr>
        <w:t>、医療処置や治療が必要な避難者</w:t>
      </w:r>
      <w:r w:rsidR="009D2C4F" w:rsidRPr="00757FA1">
        <w:rPr>
          <w:rFonts w:ascii="BIZ UDPゴシック" w:hAnsi="BIZ UDPゴシック" w:hint="eastAsia"/>
        </w:rPr>
        <w:t>について</w:t>
      </w:r>
      <w:r w:rsidRPr="00757FA1">
        <w:rPr>
          <w:rFonts w:ascii="BIZ UDPゴシック" w:hAnsi="BIZ UDPゴシック" w:hint="eastAsia"/>
        </w:rPr>
        <w:t>は、福祉施設への緊急入所や</w:t>
      </w:r>
      <w:r w:rsidR="009D2C4F" w:rsidRPr="00757FA1">
        <w:rPr>
          <w:rFonts w:ascii="BIZ UDPゴシック" w:hAnsi="BIZ UDPゴシック" w:hint="eastAsia"/>
        </w:rPr>
        <w:t>、医療機関への緊急</w:t>
      </w:r>
      <w:r w:rsidRPr="00757FA1">
        <w:rPr>
          <w:rFonts w:ascii="BIZ UDPゴシック" w:hAnsi="BIZ UDPゴシック" w:hint="eastAsia"/>
        </w:rPr>
        <w:t>入院</w:t>
      </w:r>
      <w:r w:rsidR="009D2C4F" w:rsidRPr="00757FA1">
        <w:rPr>
          <w:rFonts w:ascii="BIZ UDPゴシック" w:hAnsi="BIZ UDPゴシック" w:hint="eastAsia"/>
        </w:rPr>
        <w:t>等により適切に対応します</w:t>
      </w:r>
      <w:r w:rsidRPr="00757FA1">
        <w:rPr>
          <w:rFonts w:ascii="BIZ UDPゴシック" w:hAnsi="BIZ UDPゴシック" w:hint="eastAsia"/>
        </w:rPr>
        <w:t>。</w:t>
      </w:r>
    </w:p>
    <w:p w14:paraId="031A9365" w14:textId="155C98DB" w:rsidR="00303511" w:rsidRPr="00757FA1" w:rsidRDefault="00631874" w:rsidP="00631874">
      <w:pPr>
        <w:pStyle w:val="a"/>
        <w:rPr>
          <w:rFonts w:ascii="BIZ UDPゴシック" w:hAnsi="BIZ UDPゴシック"/>
        </w:rPr>
      </w:pPr>
      <w:r w:rsidRPr="00757FA1">
        <w:rPr>
          <w:rFonts w:ascii="BIZ UDPゴシック" w:hAnsi="BIZ UDPゴシック" w:hint="eastAsia"/>
        </w:rPr>
        <w:t>受入後の円滑な支援を実施するため、対象者の</w:t>
      </w:r>
      <w:r w:rsidR="00F1624B" w:rsidRPr="00757FA1">
        <w:rPr>
          <w:rFonts w:ascii="BIZ UDPゴシック" w:hAnsi="BIZ UDPゴシック" w:hint="eastAsia"/>
        </w:rPr>
        <w:t>健康状態等の調査結果</w:t>
      </w:r>
      <w:r w:rsidR="00304D76" w:rsidRPr="00757FA1">
        <w:rPr>
          <w:rFonts w:ascii="BIZ UDPゴシック" w:hAnsi="BIZ UDPゴシック" w:hint="eastAsia"/>
        </w:rPr>
        <w:t>［市町様式</w:t>
      </w:r>
      <w:r w:rsidR="0015143B" w:rsidRPr="00757FA1">
        <w:rPr>
          <w:rFonts w:ascii="BIZ UDPゴシック" w:hAnsi="BIZ UDPゴシック" w:hint="eastAsia"/>
        </w:rPr>
        <w:t>3</w:t>
      </w:r>
      <w:r w:rsidR="00304D76" w:rsidRPr="00757FA1">
        <w:rPr>
          <w:rFonts w:ascii="BIZ UDPゴシック" w:hAnsi="BIZ UDPゴシック"/>
        </w:rPr>
        <w:t>-</w:t>
      </w:r>
      <w:r w:rsidR="0015143B" w:rsidRPr="00757FA1">
        <w:rPr>
          <w:rFonts w:ascii="BIZ UDPゴシック" w:hAnsi="BIZ UDPゴシック" w:hint="eastAsia"/>
        </w:rPr>
        <w:t>1</w:t>
      </w:r>
      <w:r w:rsidR="00867AC3" w:rsidRPr="00757FA1">
        <w:rPr>
          <w:rFonts w:ascii="BIZ UDPゴシック" w:hAnsi="BIZ UDPゴシック" w:hint="eastAsia"/>
        </w:rPr>
        <w:t>：健康相談個人票</w:t>
      </w:r>
      <w:r w:rsidR="00304D76" w:rsidRPr="00757FA1">
        <w:rPr>
          <w:rFonts w:ascii="BIZ UDPゴシック" w:hAnsi="BIZ UDPゴシック"/>
        </w:rPr>
        <w:t>］</w:t>
      </w:r>
      <w:r w:rsidRPr="00757FA1">
        <w:rPr>
          <w:rFonts w:ascii="BIZ UDPゴシック" w:hAnsi="BIZ UDPゴシック" w:hint="eastAsia"/>
        </w:rPr>
        <w:t>を施設に提供します</w:t>
      </w:r>
      <w:r w:rsidR="00D719DE" w:rsidRPr="00757FA1">
        <w:rPr>
          <w:rFonts w:ascii="BIZ UDPゴシック" w:hAnsi="BIZ UDPゴシック" w:hint="eastAsia"/>
        </w:rPr>
        <w:t>。</w:t>
      </w:r>
    </w:p>
    <w:p w14:paraId="3CEBE503" w14:textId="6CE14574" w:rsidR="00D719DE" w:rsidRPr="00757FA1" w:rsidRDefault="00D719DE" w:rsidP="00D719DE">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D719DE" w:rsidRPr="00757FA1" w14:paraId="3FEE2CA2" w14:textId="77777777" w:rsidTr="001A756B">
        <w:tc>
          <w:tcPr>
            <w:tcW w:w="8194" w:type="dxa"/>
            <w:shd w:val="clear" w:color="auto" w:fill="auto"/>
          </w:tcPr>
          <w:p w14:paraId="40BD7995" w14:textId="77777777" w:rsidR="00D719DE" w:rsidRPr="00757FA1" w:rsidRDefault="00D719DE" w:rsidP="001A756B">
            <w:pPr>
              <w:ind w:leftChars="150" w:left="315" w:rightChars="70" w:right="147"/>
              <w:rPr>
                <w:rFonts w:ascii="BIZ UDPゴシック" w:hAnsi="BIZ UDPゴシック"/>
                <w:b/>
                <w:bCs/>
              </w:rPr>
            </w:pPr>
            <w:r w:rsidRPr="00757FA1">
              <w:rPr>
                <w:rFonts w:ascii="BIZ UDPゴシック" w:hAnsi="BIZ UDPゴシック" w:hint="eastAsia"/>
                <w:b/>
                <w:bCs/>
                <w:color w:val="EC6D7B"/>
              </w:rPr>
              <w:t>Point</w:t>
            </w:r>
          </w:p>
        </w:tc>
      </w:tr>
      <w:tr w:rsidR="00D719DE" w:rsidRPr="00757FA1" w14:paraId="3D02149A" w14:textId="77777777" w:rsidTr="001A756B">
        <w:tc>
          <w:tcPr>
            <w:tcW w:w="8194" w:type="dxa"/>
            <w:shd w:val="clear" w:color="auto" w:fill="auto"/>
          </w:tcPr>
          <w:p w14:paraId="5822757D" w14:textId="1B4C52DC" w:rsidR="00D719DE" w:rsidRPr="00757FA1" w:rsidRDefault="00D719DE" w:rsidP="006200BA">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b/>
                <w:bCs/>
                <w:noProof/>
                <w:color w:val="F39945"/>
              </w:rPr>
              <w:drawing>
                <wp:anchor distT="0" distB="0" distL="114300" distR="114300" simplePos="0" relativeHeight="251653120" behindDoc="0" locked="0" layoutInCell="1" allowOverlap="1" wp14:anchorId="13DD29C5" wp14:editId="7CF7214D">
                  <wp:simplePos x="0" y="0"/>
                  <wp:positionH relativeFrom="column">
                    <wp:posOffset>-36890</wp:posOffset>
                  </wp:positionH>
                  <wp:positionV relativeFrom="paragraph">
                    <wp:posOffset>-238125</wp:posOffset>
                  </wp:positionV>
                  <wp:extent cx="251460" cy="251460"/>
                  <wp:effectExtent l="0" t="0" r="0" b="0"/>
                  <wp:wrapNone/>
                  <wp:docPr id="621406192"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1460" cy="251460"/>
                          </a:xfrm>
                          <a:prstGeom prst="rect">
                            <a:avLst/>
                          </a:prstGeom>
                        </pic:spPr>
                      </pic:pic>
                    </a:graphicData>
                  </a:graphic>
                </wp:anchor>
              </w:drawing>
            </w:r>
            <w:r w:rsidRPr="00757FA1">
              <w:rPr>
                <w:rFonts w:ascii="BIZ UDPゴシック" w:hAnsi="BIZ UDPゴシック" w:hint="eastAsia"/>
              </w:rPr>
              <w:t>受入先の福祉施設・医療機関の選定においては、要配慮者が日頃から利用している施設等がある場合、その施設等に入所・入院できるように努めます。</w:t>
            </w:r>
          </w:p>
        </w:tc>
      </w:tr>
    </w:tbl>
    <w:p w14:paraId="0E21ACB9" w14:textId="0AC0DD36" w:rsidR="00D719DE" w:rsidRPr="00757FA1" w:rsidRDefault="00D719DE" w:rsidP="00D719DE">
      <w:pPr>
        <w:pStyle w:val="a"/>
        <w:numPr>
          <w:ilvl w:val="0"/>
          <w:numId w:val="0"/>
        </w:numPr>
        <w:ind w:left="1160"/>
        <w:rPr>
          <w:rFonts w:ascii="BIZ UDPゴシック" w:hAnsi="BIZ UDPゴシック"/>
        </w:rPr>
      </w:pPr>
    </w:p>
    <w:p w14:paraId="73369AB2" w14:textId="2E640C46" w:rsidR="00814A01" w:rsidRPr="00757FA1" w:rsidRDefault="00DA2115" w:rsidP="00814A01">
      <w:pPr>
        <w:pStyle w:val="2"/>
        <w:rPr>
          <w:rFonts w:ascii="BIZ UDPゴシック" w:hAnsi="BIZ UDPゴシック"/>
        </w:rPr>
      </w:pPr>
      <w:bookmarkStart w:id="30" w:name="_Toc162080637"/>
      <w:r w:rsidRPr="00757FA1">
        <w:rPr>
          <w:rFonts w:ascii="BIZ UDPゴシック" w:hAnsi="BIZ UDPゴシック" w:hint="eastAsia"/>
        </w:rPr>
        <w:t>物資・</w:t>
      </w:r>
      <w:r w:rsidR="00216EEE" w:rsidRPr="00757FA1">
        <w:rPr>
          <w:rFonts w:ascii="BIZ UDPゴシック" w:hAnsi="BIZ UDPゴシック" w:hint="eastAsia"/>
        </w:rPr>
        <w:t>器材の調達・調整</w:t>
      </w:r>
      <w:bookmarkEnd w:id="30"/>
    </w:p>
    <w:tbl>
      <w:tblPr>
        <w:tblStyle w:val="ae"/>
        <w:tblW w:w="0" w:type="auto"/>
        <w:tblInd w:w="562" w:type="dxa"/>
        <w:tblBorders>
          <w:top w:val="single" w:sz="18" w:space="0" w:color="E8E8E8" w:themeColor="background2"/>
          <w:left w:val="single" w:sz="18" w:space="0" w:color="E8E8E8" w:themeColor="background2"/>
          <w:bottom w:val="single" w:sz="18" w:space="0" w:color="E8E8E8" w:themeColor="background2"/>
          <w:right w:val="single" w:sz="18" w:space="0" w:color="E8E8E8" w:themeColor="background2"/>
          <w:insideH w:val="none" w:sz="0" w:space="0" w:color="auto"/>
          <w:insideV w:val="none" w:sz="0" w:space="0" w:color="auto"/>
        </w:tblBorders>
        <w:tblLook w:val="04A0" w:firstRow="1" w:lastRow="0" w:firstColumn="1" w:lastColumn="0" w:noHBand="0" w:noVBand="1"/>
      </w:tblPr>
      <w:tblGrid>
        <w:gridCol w:w="8746"/>
      </w:tblGrid>
      <w:tr w:rsidR="00216EEE" w:rsidRPr="00757FA1" w14:paraId="35CE6009" w14:textId="77777777" w:rsidTr="001A756B">
        <w:tc>
          <w:tcPr>
            <w:tcW w:w="8746" w:type="dxa"/>
            <w:shd w:val="clear" w:color="auto" w:fill="E8E8E8" w:themeFill="background2"/>
          </w:tcPr>
          <w:p w14:paraId="1A9A8ADF" w14:textId="6EC2FA7A" w:rsidR="00216EEE" w:rsidRPr="00757FA1" w:rsidRDefault="00EF130D" w:rsidP="001A756B">
            <w:pPr>
              <w:rPr>
                <w:rFonts w:ascii="BIZ UDPゴシック" w:hAnsi="BIZ UDPゴシック"/>
              </w:rPr>
            </w:pPr>
            <w:r w:rsidRPr="00757FA1">
              <w:rPr>
                <w:rFonts w:ascii="BIZ UDPゴシック" w:hAnsi="BIZ UDPゴシック" w:hint="eastAsia"/>
              </w:rPr>
              <w:t>物資・器材等の要請があった場合には、その品目や数量等を確認して不足分を調達し、施設に配送します。市で備蓄しているものから供給できない分は、各協定等を利用して確保します</w:t>
            </w:r>
            <w:r w:rsidR="00216EEE" w:rsidRPr="00757FA1">
              <w:rPr>
                <w:rFonts w:ascii="BIZ UDPゴシック" w:hAnsi="BIZ UDPゴシック" w:hint="eastAsia"/>
              </w:rPr>
              <w:t>。</w:t>
            </w:r>
          </w:p>
        </w:tc>
      </w:tr>
    </w:tbl>
    <w:p w14:paraId="33DF0C90" w14:textId="37631F9E" w:rsidR="0014049F" w:rsidRPr="00757FA1" w:rsidRDefault="0014049F" w:rsidP="006200BA">
      <w:pPr>
        <w:pStyle w:val="3"/>
        <w:numPr>
          <w:ilvl w:val="0"/>
          <w:numId w:val="23"/>
        </w:numPr>
        <w:rPr>
          <w:rFonts w:ascii="BIZ UDPゴシック" w:hAnsi="BIZ UDPゴシック"/>
        </w:rPr>
      </w:pPr>
      <w:bookmarkStart w:id="31" w:name="_Toc162080638"/>
      <w:r w:rsidRPr="00757FA1">
        <w:rPr>
          <w:rFonts w:ascii="BIZ UDPゴシック" w:hAnsi="BIZ UDPゴシック" w:hint="eastAsia"/>
        </w:rPr>
        <w:t>必要分・不足分の調達・配送</w:t>
      </w:r>
      <w:bookmarkEnd w:id="31"/>
    </w:p>
    <w:p w14:paraId="0EF1B626" w14:textId="1BEA0748" w:rsidR="0014049F" w:rsidRPr="00757FA1" w:rsidRDefault="0014049F" w:rsidP="0014049F">
      <w:pPr>
        <w:pStyle w:val="a"/>
        <w:rPr>
          <w:rFonts w:ascii="BIZ UDPゴシック" w:hAnsi="BIZ UDPゴシック"/>
        </w:rPr>
      </w:pPr>
      <w:r w:rsidRPr="00757FA1">
        <w:rPr>
          <w:rFonts w:ascii="BIZ UDPゴシック" w:hAnsi="BIZ UDPゴシック" w:hint="eastAsia"/>
        </w:rPr>
        <w:t>各指定福祉避難所から要請</w:t>
      </w:r>
      <w:r w:rsidR="009C748B" w:rsidRPr="00757FA1">
        <w:rPr>
          <w:rFonts w:ascii="BIZ UDPゴシック" w:hAnsi="BIZ UDPゴシック" w:hint="eastAsia"/>
        </w:rPr>
        <w:t>［施設様式</w:t>
      </w:r>
      <w:r w:rsidR="009C748B" w:rsidRPr="00757FA1">
        <w:rPr>
          <w:rFonts w:ascii="BIZ UDPゴシック" w:hAnsi="BIZ UDPゴシック"/>
        </w:rPr>
        <w:t>3-2</w:t>
      </w:r>
      <w:r w:rsidR="004061B7" w:rsidRPr="00757FA1">
        <w:rPr>
          <w:rFonts w:ascii="BIZ UDPゴシック" w:hAnsi="BIZ UDPゴシック" w:hint="eastAsia"/>
        </w:rPr>
        <w:t>：物資</w:t>
      </w:r>
      <w:r w:rsidR="00C23ADD">
        <w:rPr>
          <w:rFonts w:ascii="BIZ UDPゴシック" w:hAnsi="BIZ UDPゴシック" w:hint="eastAsia"/>
        </w:rPr>
        <w:t>・資器材</w:t>
      </w:r>
      <w:r w:rsidR="004061B7" w:rsidRPr="00757FA1">
        <w:rPr>
          <w:rFonts w:ascii="BIZ UDPゴシック" w:hAnsi="BIZ UDPゴシック" w:hint="eastAsia"/>
        </w:rPr>
        <w:t>等要請書</w:t>
      </w:r>
      <w:r w:rsidR="009C748B" w:rsidRPr="00757FA1">
        <w:rPr>
          <w:rFonts w:ascii="BIZ UDPゴシック" w:hAnsi="BIZ UDPゴシック"/>
        </w:rPr>
        <w:t>］</w:t>
      </w:r>
      <w:r w:rsidRPr="00757FA1">
        <w:rPr>
          <w:rFonts w:ascii="BIZ UDPゴシック" w:hAnsi="BIZ UDPゴシック" w:hint="eastAsia"/>
        </w:rPr>
        <w:t>のあった食料・物資の品目や数量を取りまとめます。</w:t>
      </w:r>
    </w:p>
    <w:p w14:paraId="69E58E5E" w14:textId="31FA9720" w:rsidR="0014049F" w:rsidRPr="00757FA1" w:rsidRDefault="004A4DB6" w:rsidP="0014049F">
      <w:pPr>
        <w:pStyle w:val="a"/>
        <w:rPr>
          <w:rFonts w:ascii="BIZ UDPゴシック" w:hAnsi="BIZ UDPゴシック"/>
        </w:rPr>
      </w:pPr>
      <w:r w:rsidRPr="00757FA1">
        <w:rPr>
          <w:rFonts w:ascii="BIZ UDPゴシック" w:hAnsi="BIZ UDPゴシック" w:hint="eastAsia"/>
        </w:rPr>
        <w:t>市町内</w:t>
      </w:r>
      <w:r w:rsidR="009F28DB" w:rsidRPr="00757FA1">
        <w:rPr>
          <w:rFonts w:ascii="BIZ UDPゴシック" w:hAnsi="BIZ UDPゴシック" w:hint="eastAsia"/>
        </w:rPr>
        <w:t>の指定福祉避難所の</w:t>
      </w:r>
      <w:r w:rsidR="0014049F" w:rsidRPr="00757FA1">
        <w:rPr>
          <w:rFonts w:ascii="BIZ UDPゴシック" w:hAnsi="BIZ UDPゴシック" w:hint="eastAsia"/>
        </w:rPr>
        <w:t>避難状況や備蓄状況を勘案のうえ、要配慮者の特性に応じた食料・物資・器材等を調達します。</w:t>
      </w:r>
      <w:r w:rsidR="009F28DB" w:rsidRPr="00757FA1">
        <w:rPr>
          <w:rFonts w:ascii="BIZ UDPゴシック" w:hAnsi="BIZ UDPゴシック" w:hint="eastAsia"/>
        </w:rPr>
        <w:t>市町で備蓄しているものから供給できない</w:t>
      </w:r>
      <w:r w:rsidR="0040130F" w:rsidRPr="00757FA1">
        <w:rPr>
          <w:rFonts w:ascii="BIZ UDPゴシック" w:hAnsi="BIZ UDPゴシック" w:hint="eastAsia"/>
        </w:rPr>
        <w:t>分については、</w:t>
      </w:r>
      <w:r w:rsidR="00E07558" w:rsidRPr="00757FA1">
        <w:rPr>
          <w:rFonts w:ascii="BIZ UDPゴシック" w:hAnsi="BIZ UDPゴシック" w:hint="eastAsia"/>
        </w:rPr>
        <w:t>事前に整備した「物資・器材の調達先リスト」をもとに、各協定等を活用して</w:t>
      </w:r>
      <w:r w:rsidR="00F75609" w:rsidRPr="00757FA1">
        <w:rPr>
          <w:rFonts w:ascii="BIZ UDPゴシック" w:hAnsi="BIZ UDPゴシック" w:hint="eastAsia"/>
        </w:rPr>
        <w:t>確保します。</w:t>
      </w:r>
    </w:p>
    <w:p w14:paraId="26939FB1" w14:textId="210BAB8E" w:rsidR="0014049F" w:rsidRPr="00757FA1" w:rsidRDefault="0014049F" w:rsidP="0014049F">
      <w:pPr>
        <w:pStyle w:val="a"/>
        <w:rPr>
          <w:rFonts w:ascii="BIZ UDPゴシック" w:hAnsi="BIZ UDPゴシック"/>
        </w:rPr>
      </w:pPr>
      <w:r w:rsidRPr="00757FA1">
        <w:rPr>
          <w:rFonts w:ascii="BIZ UDPゴシック" w:hAnsi="BIZ UDPゴシック" w:hint="eastAsia"/>
        </w:rPr>
        <w:t>調達した食料・物資・器材等</w:t>
      </w:r>
      <w:r w:rsidR="003F6186" w:rsidRPr="00757FA1">
        <w:rPr>
          <w:rFonts w:ascii="BIZ UDPゴシック" w:hAnsi="BIZ UDPゴシック" w:hint="eastAsia"/>
        </w:rPr>
        <w:t>について、［市町様式</w:t>
      </w:r>
      <w:r w:rsidR="003F6186" w:rsidRPr="00757FA1">
        <w:rPr>
          <w:rFonts w:ascii="BIZ UDPゴシック" w:hAnsi="BIZ UDPゴシック"/>
        </w:rPr>
        <w:t>3-</w:t>
      </w:r>
      <w:r w:rsidR="0015143B" w:rsidRPr="00757FA1">
        <w:rPr>
          <w:rFonts w:ascii="BIZ UDPゴシック" w:hAnsi="BIZ UDPゴシック" w:hint="eastAsia"/>
        </w:rPr>
        <w:t>3</w:t>
      </w:r>
      <w:r w:rsidR="00867AC3" w:rsidRPr="00757FA1">
        <w:rPr>
          <w:rFonts w:ascii="BIZ UDPゴシック" w:hAnsi="BIZ UDPゴシック" w:hint="eastAsia"/>
        </w:rPr>
        <w:t>：物資</w:t>
      </w:r>
      <w:r w:rsidR="00C73C4A" w:rsidRPr="00757FA1">
        <w:rPr>
          <w:rFonts w:ascii="BIZ UDPゴシック" w:hAnsi="BIZ UDPゴシック" w:hint="eastAsia"/>
        </w:rPr>
        <w:t>・資器材</w:t>
      </w:r>
      <w:r w:rsidR="00867AC3" w:rsidRPr="00757FA1">
        <w:rPr>
          <w:rFonts w:ascii="BIZ UDPゴシック" w:hAnsi="BIZ UDPゴシック" w:hint="eastAsia"/>
        </w:rPr>
        <w:t>等調達通知書</w:t>
      </w:r>
      <w:r w:rsidR="003F6186" w:rsidRPr="00757FA1">
        <w:rPr>
          <w:rFonts w:ascii="BIZ UDPゴシック" w:hAnsi="BIZ UDPゴシック"/>
        </w:rPr>
        <w:t>］</w:t>
      </w:r>
      <w:r w:rsidR="007C36B2" w:rsidRPr="00757FA1">
        <w:rPr>
          <w:rFonts w:ascii="BIZ UDPゴシック" w:hAnsi="BIZ UDPゴシック" w:hint="eastAsia"/>
        </w:rPr>
        <w:t>によって</w:t>
      </w:r>
      <w:r w:rsidRPr="00757FA1">
        <w:rPr>
          <w:rFonts w:ascii="BIZ UDPゴシック" w:hAnsi="BIZ UDPゴシック" w:hint="eastAsia"/>
        </w:rPr>
        <w:t>指定福祉避難所に</w:t>
      </w:r>
      <w:r w:rsidR="007C36B2" w:rsidRPr="00757FA1">
        <w:rPr>
          <w:rFonts w:ascii="BIZ UDPゴシック" w:hAnsi="BIZ UDPゴシック" w:hint="eastAsia"/>
        </w:rPr>
        <w:t>連絡の上、</w:t>
      </w:r>
      <w:r w:rsidRPr="00757FA1">
        <w:rPr>
          <w:rFonts w:ascii="BIZ UDPゴシック" w:hAnsi="BIZ UDPゴシック" w:hint="eastAsia"/>
        </w:rPr>
        <w:t>配送します。</w:t>
      </w:r>
    </w:p>
    <w:p w14:paraId="05CE3D3D" w14:textId="065B887E" w:rsidR="00F04314" w:rsidRPr="00757FA1" w:rsidRDefault="00F04314" w:rsidP="00F04314">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F04314" w:rsidRPr="00757FA1" w14:paraId="04F53EE4" w14:textId="77777777" w:rsidTr="001A756B">
        <w:tc>
          <w:tcPr>
            <w:tcW w:w="8194" w:type="dxa"/>
            <w:shd w:val="clear" w:color="auto" w:fill="auto"/>
          </w:tcPr>
          <w:p w14:paraId="541000A3" w14:textId="77777777" w:rsidR="00F04314" w:rsidRPr="00757FA1" w:rsidRDefault="00F04314" w:rsidP="001A756B">
            <w:pPr>
              <w:ind w:leftChars="150" w:left="315" w:rightChars="70" w:right="147"/>
              <w:rPr>
                <w:rFonts w:ascii="BIZ UDPゴシック" w:hAnsi="BIZ UDPゴシック"/>
                <w:b/>
                <w:bCs/>
              </w:rPr>
            </w:pPr>
            <w:r w:rsidRPr="00757FA1">
              <w:rPr>
                <w:rFonts w:ascii="BIZ UDPゴシック" w:hAnsi="BIZ UDPゴシック" w:hint="eastAsia"/>
                <w:b/>
                <w:bCs/>
                <w:color w:val="EC6D7B"/>
              </w:rPr>
              <w:t>Point</w:t>
            </w:r>
          </w:p>
        </w:tc>
      </w:tr>
      <w:tr w:rsidR="00F04314" w:rsidRPr="00757FA1" w14:paraId="5F8668C5" w14:textId="77777777" w:rsidTr="001A756B">
        <w:tc>
          <w:tcPr>
            <w:tcW w:w="8194" w:type="dxa"/>
            <w:shd w:val="clear" w:color="auto" w:fill="auto"/>
          </w:tcPr>
          <w:p w14:paraId="255596C9" w14:textId="082F71DD" w:rsidR="00F04314" w:rsidRPr="00757FA1" w:rsidRDefault="00F04314" w:rsidP="006200BA">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b/>
                <w:bCs/>
                <w:noProof/>
                <w:color w:val="F39945"/>
              </w:rPr>
              <w:drawing>
                <wp:anchor distT="0" distB="0" distL="114300" distR="114300" simplePos="0" relativeHeight="251658240" behindDoc="0" locked="0" layoutInCell="1" allowOverlap="1" wp14:anchorId="426E3FE8" wp14:editId="44DA5DF5">
                  <wp:simplePos x="0" y="0"/>
                  <wp:positionH relativeFrom="column">
                    <wp:posOffset>-36890</wp:posOffset>
                  </wp:positionH>
                  <wp:positionV relativeFrom="paragraph">
                    <wp:posOffset>-238125</wp:posOffset>
                  </wp:positionV>
                  <wp:extent cx="251460" cy="251460"/>
                  <wp:effectExtent l="0" t="0" r="0" b="0"/>
                  <wp:wrapNone/>
                  <wp:docPr id="208896824"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51460" cy="251460"/>
                          </a:xfrm>
                          <a:prstGeom prst="rect">
                            <a:avLst/>
                          </a:prstGeom>
                        </pic:spPr>
                      </pic:pic>
                    </a:graphicData>
                  </a:graphic>
                </wp:anchor>
              </w:drawing>
            </w:r>
            <w:r w:rsidRPr="00757FA1">
              <w:rPr>
                <w:rFonts w:ascii="BIZ UDPゴシック" w:hAnsi="BIZ UDPゴシック" w:hint="eastAsia"/>
              </w:rPr>
              <w:t>市町において備蓄していた食料や物資については、消費期限や</w:t>
            </w:r>
            <w:r w:rsidR="00FA5FF7" w:rsidRPr="00757FA1">
              <w:rPr>
                <w:rFonts w:ascii="BIZ UDPゴシック" w:hAnsi="BIZ UDPゴシック" w:hint="eastAsia"/>
              </w:rPr>
              <w:t>品物の状態等を確認</w:t>
            </w:r>
            <w:r w:rsidR="00801AA8" w:rsidRPr="00757FA1">
              <w:rPr>
                <w:rFonts w:ascii="BIZ UDPゴシック" w:hAnsi="BIZ UDPゴシック" w:hint="eastAsia"/>
              </w:rPr>
              <w:t>の上、安全性に留意して配送します。</w:t>
            </w:r>
          </w:p>
        </w:tc>
      </w:tr>
    </w:tbl>
    <w:p w14:paraId="5D8F3327" w14:textId="77777777" w:rsidR="009E0C06" w:rsidRPr="00757FA1" w:rsidRDefault="009E0C06" w:rsidP="009E0C06">
      <w:pPr>
        <w:pStyle w:val="a"/>
        <w:numPr>
          <w:ilvl w:val="0"/>
          <w:numId w:val="0"/>
        </w:numPr>
        <w:ind w:left="1160"/>
        <w:rPr>
          <w:rFonts w:ascii="BIZ UDPゴシック" w:hAnsi="BIZ UDPゴシック"/>
        </w:rPr>
      </w:pPr>
    </w:p>
    <w:p w14:paraId="67070A8E" w14:textId="16757FED" w:rsidR="009E0C06" w:rsidRPr="00757FA1" w:rsidRDefault="009E0C06" w:rsidP="009E0C06">
      <w:pPr>
        <w:pStyle w:val="3"/>
        <w:rPr>
          <w:rFonts w:ascii="BIZ UDPゴシック" w:hAnsi="BIZ UDPゴシック"/>
        </w:rPr>
      </w:pPr>
      <w:bookmarkStart w:id="32" w:name="_Toc162080639"/>
      <w:r w:rsidRPr="00757FA1">
        <w:rPr>
          <w:rFonts w:ascii="BIZ UDPゴシック" w:hAnsi="BIZ UDPゴシック" w:hint="eastAsia"/>
        </w:rPr>
        <w:t>施設・設備の補修</w:t>
      </w:r>
      <w:bookmarkEnd w:id="32"/>
    </w:p>
    <w:p w14:paraId="5693A4DB" w14:textId="25CDB405" w:rsidR="0059672C" w:rsidRPr="00757FA1" w:rsidRDefault="0059672C" w:rsidP="0059672C">
      <w:pPr>
        <w:pStyle w:val="a"/>
        <w:rPr>
          <w:rFonts w:ascii="BIZ UDPゴシック" w:hAnsi="BIZ UDPゴシック"/>
        </w:rPr>
      </w:pPr>
      <w:r w:rsidRPr="00757FA1">
        <w:rPr>
          <w:rFonts w:ascii="BIZ UDPゴシック" w:hAnsi="BIZ UDPゴシック" w:hint="eastAsia"/>
        </w:rPr>
        <w:t>災害により施設・設備が破損している場合、指定福祉避難所の運営上必要となる手すりやスロープなどを補修します。</w:t>
      </w:r>
    </w:p>
    <w:p w14:paraId="0C4B38CB" w14:textId="7E1549F4" w:rsidR="009E0C06" w:rsidRPr="00757FA1" w:rsidRDefault="0059672C" w:rsidP="00DE3CA9">
      <w:pPr>
        <w:pStyle w:val="a"/>
        <w:rPr>
          <w:rFonts w:ascii="BIZ UDPゴシック" w:hAnsi="BIZ UDPゴシック"/>
        </w:rPr>
      </w:pPr>
      <w:r w:rsidRPr="00757FA1">
        <w:rPr>
          <w:rFonts w:ascii="BIZ UDPゴシック" w:hAnsi="BIZ UDPゴシック" w:hint="eastAsia"/>
        </w:rPr>
        <w:t>各指定福祉避難所から要請のあった資器材の品目や数量を取りまとめ</w:t>
      </w:r>
      <w:r w:rsidR="00993E59" w:rsidRPr="00757FA1">
        <w:rPr>
          <w:rFonts w:ascii="BIZ UDPゴシック" w:hAnsi="BIZ UDPゴシック" w:hint="eastAsia"/>
        </w:rPr>
        <w:t>、</w:t>
      </w:r>
      <w:r w:rsidRPr="00757FA1">
        <w:rPr>
          <w:rFonts w:ascii="BIZ UDPゴシック" w:hAnsi="BIZ UDPゴシック" w:hint="eastAsia"/>
        </w:rPr>
        <w:t>避難状況や備蓄状況を勘案の上、資器材を調達します。</w:t>
      </w:r>
    </w:p>
    <w:p w14:paraId="11CCD9C2" w14:textId="2991C1ED" w:rsidR="00697BDB" w:rsidRPr="00757FA1" w:rsidRDefault="00697BDB" w:rsidP="00C73C4A">
      <w:pPr>
        <w:pStyle w:val="a"/>
        <w:rPr>
          <w:rFonts w:ascii="BIZ UDPゴシック" w:hAnsi="BIZ UDPゴシック"/>
        </w:rPr>
      </w:pPr>
      <w:r w:rsidRPr="00757FA1">
        <w:rPr>
          <w:rFonts w:ascii="BIZ UDPゴシック" w:hAnsi="BIZ UDPゴシック" w:hint="eastAsia"/>
        </w:rPr>
        <w:t>調達した資器材について、［市町様式</w:t>
      </w:r>
      <w:r w:rsidRPr="00757FA1">
        <w:rPr>
          <w:rFonts w:ascii="BIZ UDPゴシック" w:hAnsi="BIZ UDPゴシック"/>
        </w:rPr>
        <w:t>3-</w:t>
      </w:r>
      <w:r w:rsidR="003F0599" w:rsidRPr="00757FA1">
        <w:rPr>
          <w:rFonts w:ascii="BIZ UDPゴシック" w:hAnsi="BIZ UDPゴシック" w:hint="eastAsia"/>
        </w:rPr>
        <w:t>3</w:t>
      </w:r>
      <w:r w:rsidR="00867AC3" w:rsidRPr="00757FA1">
        <w:rPr>
          <w:rFonts w:ascii="BIZ UDPゴシック" w:hAnsi="BIZ UDPゴシック" w:hint="eastAsia"/>
        </w:rPr>
        <w:t>：物資</w:t>
      </w:r>
      <w:r w:rsidR="00C73C4A" w:rsidRPr="00757FA1">
        <w:rPr>
          <w:rFonts w:ascii="BIZ UDPゴシック" w:hAnsi="BIZ UDPゴシック" w:hint="eastAsia"/>
        </w:rPr>
        <w:t>・資器材</w:t>
      </w:r>
      <w:r w:rsidR="00867AC3" w:rsidRPr="00757FA1">
        <w:rPr>
          <w:rFonts w:ascii="BIZ UDPゴシック" w:hAnsi="BIZ UDPゴシック" w:hint="eastAsia"/>
        </w:rPr>
        <w:t>等調達通知書</w:t>
      </w:r>
      <w:r w:rsidRPr="00757FA1">
        <w:rPr>
          <w:rFonts w:ascii="BIZ UDPゴシック" w:hAnsi="BIZ UDPゴシック"/>
        </w:rPr>
        <w:t>］</w:t>
      </w:r>
      <w:r w:rsidRPr="00757FA1">
        <w:rPr>
          <w:rFonts w:ascii="BIZ UDPゴシック" w:hAnsi="BIZ UDPゴシック" w:hint="eastAsia"/>
        </w:rPr>
        <w:t>によって指定福祉避難所に連絡の上、配送します。</w:t>
      </w:r>
    </w:p>
    <w:p w14:paraId="687FC33E" w14:textId="32DA8D36" w:rsidR="00584559" w:rsidRPr="00757FA1" w:rsidRDefault="00584559" w:rsidP="005E7235">
      <w:pPr>
        <w:pStyle w:val="a"/>
        <w:numPr>
          <w:ilvl w:val="0"/>
          <w:numId w:val="0"/>
        </w:numPr>
        <w:ind w:left="1160"/>
        <w:rPr>
          <w:rFonts w:ascii="BIZ UDPゴシック" w:hAnsi="BIZ UDPゴシック"/>
        </w:rPr>
      </w:pPr>
    </w:p>
    <w:p w14:paraId="5CE9FD39" w14:textId="2DB8C5E4" w:rsidR="0059672C" w:rsidRPr="00757FA1" w:rsidRDefault="0059672C" w:rsidP="0059672C">
      <w:pPr>
        <w:pStyle w:val="2"/>
        <w:rPr>
          <w:rFonts w:ascii="BIZ UDPゴシック" w:hAnsi="BIZ UDPゴシック"/>
        </w:rPr>
      </w:pPr>
      <w:bookmarkStart w:id="33" w:name="_Toc162080640"/>
      <w:r w:rsidRPr="00757FA1">
        <w:rPr>
          <w:rFonts w:ascii="BIZ UDPゴシック" w:hAnsi="BIZ UDPゴシック" w:hint="eastAsia"/>
        </w:rPr>
        <w:lastRenderedPageBreak/>
        <w:t>人員等の調達・調整</w:t>
      </w:r>
      <w:bookmarkEnd w:id="33"/>
    </w:p>
    <w:tbl>
      <w:tblPr>
        <w:tblStyle w:val="ae"/>
        <w:tblW w:w="0" w:type="auto"/>
        <w:tblInd w:w="562" w:type="dxa"/>
        <w:tblBorders>
          <w:top w:val="single" w:sz="18" w:space="0" w:color="E8E8E8" w:themeColor="background2"/>
          <w:left w:val="single" w:sz="18" w:space="0" w:color="E8E8E8" w:themeColor="background2"/>
          <w:bottom w:val="single" w:sz="18" w:space="0" w:color="E8E8E8" w:themeColor="background2"/>
          <w:right w:val="single" w:sz="18" w:space="0" w:color="E8E8E8" w:themeColor="background2"/>
          <w:insideH w:val="none" w:sz="0" w:space="0" w:color="auto"/>
          <w:insideV w:val="none" w:sz="0" w:space="0" w:color="auto"/>
        </w:tblBorders>
        <w:tblLook w:val="04A0" w:firstRow="1" w:lastRow="0" w:firstColumn="1" w:lastColumn="0" w:noHBand="0" w:noVBand="1"/>
      </w:tblPr>
      <w:tblGrid>
        <w:gridCol w:w="8746"/>
      </w:tblGrid>
      <w:tr w:rsidR="0059672C" w:rsidRPr="00757FA1" w14:paraId="1A0E0E2F" w14:textId="77777777" w:rsidTr="001A756B">
        <w:tc>
          <w:tcPr>
            <w:tcW w:w="8746" w:type="dxa"/>
            <w:shd w:val="clear" w:color="auto" w:fill="E8E8E8" w:themeFill="background2"/>
          </w:tcPr>
          <w:p w14:paraId="17A46D9E" w14:textId="540FCB06" w:rsidR="0059672C" w:rsidRPr="00757FA1" w:rsidRDefault="00C60AFD" w:rsidP="001A756B">
            <w:pPr>
              <w:rPr>
                <w:rFonts w:ascii="BIZ UDPゴシック" w:hAnsi="BIZ UDPゴシック"/>
              </w:rPr>
            </w:pPr>
            <w:r w:rsidRPr="00757FA1">
              <w:rPr>
                <w:rFonts w:ascii="BIZ UDPゴシック" w:hAnsi="BIZ UDPゴシック" w:hint="eastAsia"/>
              </w:rPr>
              <w:t>支援人材等の応援要請があった場合には、関係機関との調整等を行い、指定福祉避難所への専門的人材やボランティアの配置を行います。</w:t>
            </w:r>
          </w:p>
        </w:tc>
      </w:tr>
    </w:tbl>
    <w:p w14:paraId="1ADB5EFE" w14:textId="7E4C9AAA" w:rsidR="00CF6F15" w:rsidRPr="00757FA1" w:rsidRDefault="00CF6F15" w:rsidP="006200BA">
      <w:pPr>
        <w:pStyle w:val="3"/>
        <w:numPr>
          <w:ilvl w:val="0"/>
          <w:numId w:val="7"/>
        </w:numPr>
        <w:rPr>
          <w:rFonts w:ascii="BIZ UDPゴシック" w:hAnsi="BIZ UDPゴシック"/>
        </w:rPr>
      </w:pPr>
      <w:bookmarkStart w:id="34" w:name="_Toc162080641"/>
      <w:r w:rsidRPr="00757FA1">
        <w:rPr>
          <w:rFonts w:ascii="BIZ UDPゴシック" w:hAnsi="BIZ UDPゴシック" w:hint="eastAsia"/>
        </w:rPr>
        <w:t>関係機関との調整</w:t>
      </w:r>
      <w:bookmarkEnd w:id="34"/>
    </w:p>
    <w:p w14:paraId="6DCC2A90" w14:textId="0EC73E00" w:rsidR="00857CB4" w:rsidRPr="00620FB8" w:rsidRDefault="00857CB4" w:rsidP="00857CB4">
      <w:pPr>
        <w:pStyle w:val="a"/>
        <w:rPr>
          <w:rFonts w:ascii="BIZ UDPゴシック" w:hAnsi="BIZ UDPゴシック"/>
        </w:rPr>
      </w:pPr>
      <w:r w:rsidRPr="00620FB8">
        <w:rPr>
          <w:rFonts w:ascii="BIZ UDPゴシック" w:hAnsi="BIZ UDPゴシック" w:hint="eastAsia"/>
        </w:rPr>
        <w:t>地域内の支援人材として、社会福祉協議会や、社会福祉施設のＯＢ</w:t>
      </w:r>
      <w:r w:rsidR="00993E59" w:rsidRPr="00620FB8">
        <w:rPr>
          <w:rFonts w:ascii="BIZ UDPゴシック" w:hAnsi="BIZ UDPゴシック" w:hint="eastAsia"/>
        </w:rPr>
        <w:t>・</w:t>
      </w:r>
      <w:r w:rsidRPr="00620FB8">
        <w:rPr>
          <w:rFonts w:ascii="BIZ UDPゴシック" w:hAnsi="BIZ UDPゴシック" w:hint="eastAsia"/>
        </w:rPr>
        <w:t>ＯＧ、各支援団体等</w:t>
      </w:r>
      <w:r w:rsidR="002C21F7" w:rsidRPr="00620FB8">
        <w:rPr>
          <w:rFonts w:ascii="BIZ UDPゴシック" w:hAnsi="BIZ UDPゴシック" w:hint="eastAsia"/>
        </w:rPr>
        <w:t>と調整し、</w:t>
      </w:r>
      <w:r w:rsidR="00660457" w:rsidRPr="00620FB8">
        <w:rPr>
          <w:rFonts w:ascii="BIZ UDPゴシック" w:hAnsi="BIZ UDPゴシック" w:hint="eastAsia"/>
        </w:rPr>
        <w:t>［</w:t>
      </w:r>
      <w:r w:rsidR="00B5192E">
        <w:rPr>
          <w:rFonts w:ascii="BIZ UDPゴシック" w:hAnsi="BIZ UDPゴシック" w:hint="eastAsia"/>
        </w:rPr>
        <w:t>市町</w:t>
      </w:r>
      <w:r w:rsidR="00660457" w:rsidRPr="00620FB8">
        <w:rPr>
          <w:rFonts w:ascii="BIZ UDPゴシック" w:hAnsi="BIZ UDPゴシック" w:hint="eastAsia"/>
        </w:rPr>
        <w:t>様式</w:t>
      </w:r>
      <w:r w:rsidR="00660457" w:rsidRPr="00620FB8">
        <w:rPr>
          <w:rFonts w:ascii="BIZ UDPゴシック" w:hAnsi="BIZ UDPゴシック"/>
        </w:rPr>
        <w:t>3-4</w:t>
      </w:r>
      <w:r w:rsidR="00660457" w:rsidRPr="00620FB8">
        <w:rPr>
          <w:rFonts w:ascii="BIZ UDPゴシック" w:hAnsi="BIZ UDPゴシック" w:hint="eastAsia"/>
        </w:rPr>
        <w:t>：外部機関人的支援要請書</w:t>
      </w:r>
      <w:r w:rsidR="00660457" w:rsidRPr="00620FB8">
        <w:rPr>
          <w:rFonts w:ascii="BIZ UDPゴシック" w:hAnsi="BIZ UDPゴシック"/>
        </w:rPr>
        <w:t>］</w:t>
      </w:r>
      <w:r w:rsidR="00660457" w:rsidRPr="00620FB8">
        <w:rPr>
          <w:rFonts w:ascii="BIZ UDPゴシック" w:hAnsi="BIZ UDPゴシック" w:hint="eastAsia"/>
        </w:rPr>
        <w:t>にて</w:t>
      </w:r>
      <w:r w:rsidR="00FF68B8" w:rsidRPr="00620FB8">
        <w:rPr>
          <w:rFonts w:ascii="BIZ UDPゴシック" w:hAnsi="BIZ UDPゴシック" w:hint="eastAsia"/>
        </w:rPr>
        <w:t>派遣を依頼します</w:t>
      </w:r>
      <w:r w:rsidRPr="00620FB8">
        <w:rPr>
          <w:rFonts w:ascii="BIZ UDPゴシック" w:hAnsi="BIZ UDPゴシック" w:hint="eastAsia"/>
        </w:rPr>
        <w:t>。</w:t>
      </w:r>
    </w:p>
    <w:p w14:paraId="4C89D46B" w14:textId="6C414DC7" w:rsidR="00857CB4" w:rsidRPr="00620FB8" w:rsidRDefault="00857CB4" w:rsidP="00857CB4">
      <w:pPr>
        <w:pStyle w:val="a"/>
        <w:rPr>
          <w:rFonts w:ascii="BIZ UDPゴシック" w:hAnsi="BIZ UDPゴシック"/>
        </w:rPr>
      </w:pPr>
      <w:r w:rsidRPr="00620FB8">
        <w:rPr>
          <w:rFonts w:ascii="BIZ UDPゴシック" w:hAnsi="BIZ UDPゴシック" w:hint="eastAsia"/>
        </w:rPr>
        <w:t>指定福祉避難所の運営支援</w:t>
      </w:r>
      <w:r w:rsidR="00AB0CC4" w:rsidRPr="00620FB8">
        <w:rPr>
          <w:rFonts w:ascii="BIZ UDPゴシック" w:hAnsi="BIZ UDPゴシック" w:hint="eastAsia"/>
        </w:rPr>
        <w:t>（物資管理や清掃等）</w:t>
      </w:r>
      <w:r w:rsidR="00471249" w:rsidRPr="00620FB8">
        <w:rPr>
          <w:rFonts w:ascii="BIZ UDPゴシック" w:hAnsi="BIZ UDPゴシック" w:hint="eastAsia"/>
        </w:rPr>
        <w:t>を依頼するため、災害ボランティアセンターと連携し、</w:t>
      </w:r>
      <w:r w:rsidRPr="00620FB8">
        <w:rPr>
          <w:rFonts w:ascii="BIZ UDPゴシック" w:hAnsi="BIZ UDPゴシック" w:hint="eastAsia"/>
        </w:rPr>
        <w:t>一般ボランティアの派遣について調整します。</w:t>
      </w:r>
    </w:p>
    <w:p w14:paraId="5EA6DB52" w14:textId="35D81DAA" w:rsidR="00857CB4" w:rsidRPr="00620FB8" w:rsidRDefault="00857CB4" w:rsidP="00857CB4">
      <w:pPr>
        <w:pStyle w:val="a"/>
        <w:rPr>
          <w:rFonts w:ascii="BIZ UDPゴシック" w:hAnsi="BIZ UDPゴシック"/>
        </w:rPr>
      </w:pPr>
      <w:r w:rsidRPr="00620FB8">
        <w:rPr>
          <w:rFonts w:ascii="BIZ UDPゴシック" w:hAnsi="BIZ UDPゴシック" w:hint="eastAsia"/>
        </w:rPr>
        <w:t>災害派遣福祉チーム（広島ＤＷＡＴ）の派遣にあたって、</w:t>
      </w:r>
      <w:r w:rsidR="004E589A" w:rsidRPr="00620FB8">
        <w:rPr>
          <w:rFonts w:ascii="BIZ UDPゴシック" w:hAnsi="BIZ UDPゴシック" w:hint="eastAsia"/>
        </w:rPr>
        <w:t>［</w:t>
      </w:r>
      <w:r w:rsidR="00B5192E">
        <w:rPr>
          <w:rFonts w:ascii="BIZ UDPゴシック" w:hAnsi="BIZ UDPゴシック" w:hint="eastAsia"/>
        </w:rPr>
        <w:t>市町</w:t>
      </w:r>
      <w:r w:rsidR="004E589A" w:rsidRPr="00620FB8">
        <w:rPr>
          <w:rFonts w:ascii="BIZ UDPゴシック" w:hAnsi="BIZ UDPゴシック" w:hint="eastAsia"/>
        </w:rPr>
        <w:t>様式</w:t>
      </w:r>
      <w:r w:rsidR="004E589A" w:rsidRPr="00620FB8">
        <w:rPr>
          <w:rFonts w:ascii="BIZ UDPゴシック" w:hAnsi="BIZ UDPゴシック"/>
        </w:rPr>
        <w:t>3-4</w:t>
      </w:r>
      <w:r w:rsidR="004E589A" w:rsidRPr="00620FB8">
        <w:rPr>
          <w:rFonts w:ascii="BIZ UDPゴシック" w:hAnsi="BIZ UDPゴシック" w:hint="eastAsia"/>
        </w:rPr>
        <w:t>：外部機関人的支援要請書</w:t>
      </w:r>
      <w:r w:rsidR="004E589A" w:rsidRPr="00620FB8">
        <w:rPr>
          <w:rFonts w:ascii="BIZ UDPゴシック" w:hAnsi="BIZ UDPゴシック"/>
        </w:rPr>
        <w:t>］</w:t>
      </w:r>
      <w:r w:rsidR="004E589A" w:rsidRPr="00620FB8">
        <w:rPr>
          <w:rFonts w:ascii="BIZ UDPゴシック" w:hAnsi="BIZ UDPゴシック" w:hint="eastAsia"/>
        </w:rPr>
        <w:t>をもとに、</w:t>
      </w:r>
      <w:r w:rsidRPr="00620FB8">
        <w:rPr>
          <w:rFonts w:ascii="BIZ UDPゴシック" w:hAnsi="BIZ UDPゴシック" w:hint="eastAsia"/>
        </w:rPr>
        <w:t>広島県にＤＷＡＴの派遣を要請します。</w:t>
      </w:r>
    </w:p>
    <w:p w14:paraId="4DC0926B" w14:textId="089F72CF" w:rsidR="00993E59" w:rsidRPr="00620FB8" w:rsidRDefault="00993E59" w:rsidP="00993E59">
      <w:pPr>
        <w:pStyle w:val="a"/>
        <w:numPr>
          <w:ilvl w:val="0"/>
          <w:numId w:val="0"/>
        </w:numPr>
        <w:ind w:left="1160"/>
        <w:rPr>
          <w:rFonts w:ascii="BIZ UDPゴシック" w:hAnsi="BIZ UDPゴシック"/>
        </w:rPr>
      </w:pPr>
    </w:p>
    <w:p w14:paraId="23019A67" w14:textId="11ADBA3F" w:rsidR="007C13D6" w:rsidRPr="00620FB8" w:rsidRDefault="007C13D6" w:rsidP="007C13D6">
      <w:pPr>
        <w:pStyle w:val="3"/>
        <w:rPr>
          <w:rFonts w:ascii="BIZ UDPゴシック" w:hAnsi="BIZ UDPゴシック"/>
        </w:rPr>
      </w:pPr>
      <w:bookmarkStart w:id="35" w:name="_Toc162080642"/>
      <w:r w:rsidRPr="00620FB8">
        <w:rPr>
          <w:rFonts w:ascii="BIZ UDPゴシック" w:hAnsi="BIZ UDPゴシック" w:hint="eastAsia"/>
        </w:rPr>
        <w:t>専門的人材やボランティアの配置</w:t>
      </w:r>
      <w:bookmarkEnd w:id="35"/>
    </w:p>
    <w:p w14:paraId="0F8D1BA4" w14:textId="0AEBC159" w:rsidR="007C13D6" w:rsidRPr="00620FB8" w:rsidRDefault="006200BA" w:rsidP="006C6B84">
      <w:pPr>
        <w:pStyle w:val="a"/>
        <w:rPr>
          <w:rFonts w:ascii="BIZ UDPゴシック" w:hAnsi="BIZ UDPゴシック"/>
        </w:rPr>
      </w:pPr>
      <w:r w:rsidRPr="00620FB8">
        <w:rPr>
          <w:rFonts w:ascii="BIZ UDPゴシック" w:hAnsi="BIZ UDPゴシック" w:hint="eastAsia"/>
        </w:rPr>
        <w:t>［施設様式</w:t>
      </w:r>
      <w:r w:rsidRPr="00620FB8">
        <w:rPr>
          <w:rFonts w:ascii="BIZ UDPゴシック" w:hAnsi="BIZ UDPゴシック"/>
        </w:rPr>
        <w:t>3-</w:t>
      </w:r>
      <w:r w:rsidR="00861D95" w:rsidRPr="00620FB8">
        <w:rPr>
          <w:rFonts w:ascii="BIZ UDPゴシック" w:hAnsi="BIZ UDPゴシック" w:hint="eastAsia"/>
        </w:rPr>
        <w:t>4</w:t>
      </w:r>
      <w:r w:rsidR="004061B7" w:rsidRPr="00620FB8">
        <w:rPr>
          <w:rFonts w:ascii="BIZ UDPゴシック" w:hAnsi="BIZ UDPゴシック" w:hint="eastAsia"/>
        </w:rPr>
        <w:t>：人的支援要請書</w:t>
      </w:r>
      <w:r w:rsidRPr="00620FB8">
        <w:rPr>
          <w:rFonts w:ascii="BIZ UDPゴシック" w:hAnsi="BIZ UDPゴシック"/>
        </w:rPr>
        <w:t>］</w:t>
      </w:r>
      <w:r w:rsidRPr="00620FB8">
        <w:rPr>
          <w:rFonts w:ascii="BIZ UDPゴシック" w:hAnsi="BIZ UDPゴシック" w:hint="eastAsia"/>
        </w:rPr>
        <w:t>にて</w:t>
      </w:r>
      <w:r w:rsidR="007C13D6" w:rsidRPr="00620FB8">
        <w:rPr>
          <w:rFonts w:ascii="BIZ UDPゴシック" w:hAnsi="BIZ UDPゴシック" w:hint="eastAsia"/>
        </w:rPr>
        <w:t>施設から応援要請を受けた場合は、速やかに人材確保に努め、</w:t>
      </w:r>
      <w:r w:rsidR="0022312C" w:rsidRPr="00620FB8">
        <w:rPr>
          <w:rFonts w:ascii="BIZ UDPゴシック" w:hAnsi="BIZ UDPゴシック" w:hint="eastAsia"/>
        </w:rPr>
        <w:t>［市町様式</w:t>
      </w:r>
      <w:r w:rsidR="0022312C" w:rsidRPr="00620FB8">
        <w:rPr>
          <w:rFonts w:ascii="BIZ UDPゴシック" w:hAnsi="BIZ UDPゴシック"/>
        </w:rPr>
        <w:t>3-</w:t>
      </w:r>
      <w:r w:rsidR="004E589A" w:rsidRPr="00620FB8">
        <w:rPr>
          <w:rFonts w:ascii="BIZ UDPゴシック" w:hAnsi="BIZ UDPゴシック" w:hint="eastAsia"/>
        </w:rPr>
        <w:t>5</w:t>
      </w:r>
      <w:r w:rsidR="00867AC3" w:rsidRPr="00620FB8">
        <w:rPr>
          <w:rFonts w:ascii="BIZ UDPゴシック" w:hAnsi="BIZ UDPゴシック" w:hint="eastAsia"/>
        </w:rPr>
        <w:t>：人的支援通知書</w:t>
      </w:r>
      <w:r w:rsidR="0022312C" w:rsidRPr="00620FB8">
        <w:rPr>
          <w:rFonts w:ascii="BIZ UDPゴシック" w:hAnsi="BIZ UDPゴシック"/>
        </w:rPr>
        <w:t>］</w:t>
      </w:r>
      <w:r w:rsidR="0022312C" w:rsidRPr="00620FB8">
        <w:rPr>
          <w:rFonts w:ascii="BIZ UDPゴシック" w:hAnsi="BIZ UDPゴシック" w:hint="eastAsia"/>
        </w:rPr>
        <w:t>によって指定福祉避難所に連絡の上、</w:t>
      </w:r>
      <w:r w:rsidR="007C13D6" w:rsidRPr="00620FB8">
        <w:rPr>
          <w:rFonts w:ascii="BIZ UDPゴシック" w:hAnsi="BIZ UDPゴシック" w:hint="eastAsia"/>
        </w:rPr>
        <w:t>当該施設へ人員を派遣します。</w:t>
      </w:r>
    </w:p>
    <w:p w14:paraId="336A1B3A" w14:textId="19B736AA" w:rsidR="007C13D6" w:rsidRPr="00757FA1" w:rsidRDefault="007C13D6" w:rsidP="007C13D6">
      <w:pPr>
        <w:pStyle w:val="a"/>
        <w:rPr>
          <w:rFonts w:ascii="BIZ UDPゴシック" w:hAnsi="BIZ UDPゴシック"/>
        </w:rPr>
      </w:pPr>
      <w:r w:rsidRPr="00620FB8">
        <w:rPr>
          <w:rFonts w:ascii="BIZ UDPゴシック" w:hAnsi="BIZ UDPゴシック" w:hint="eastAsia"/>
        </w:rPr>
        <w:t>ボランティアが確保された場合に</w:t>
      </w:r>
      <w:r w:rsidRPr="00757FA1">
        <w:rPr>
          <w:rFonts w:ascii="BIZ UDPゴシック" w:hAnsi="BIZ UDPゴシック" w:hint="eastAsia"/>
        </w:rPr>
        <w:t>は、名簿や出勤簿等を整備するとともに、必要な施設や求められる役割に応じて適切に配置します。</w:t>
      </w:r>
    </w:p>
    <w:p w14:paraId="02037BCF" w14:textId="5A729BF3" w:rsidR="007C13D6" w:rsidRPr="00757FA1" w:rsidRDefault="007C13D6" w:rsidP="007C13D6">
      <w:pPr>
        <w:pStyle w:val="a"/>
        <w:numPr>
          <w:ilvl w:val="0"/>
          <w:numId w:val="0"/>
        </w:numPr>
        <w:ind w:left="1160"/>
        <w:rPr>
          <w:rFonts w:ascii="BIZ UDPゴシック" w:hAnsi="BIZ UDPゴシック"/>
          <w:b/>
          <w:bCs/>
          <w:color w:val="7F7F7F" w:themeColor="text1" w:themeTint="80"/>
        </w:rPr>
      </w:pPr>
      <w:r w:rsidRPr="00757FA1">
        <w:rPr>
          <w:rFonts w:ascii="BIZ UDPゴシック" w:hAnsi="BIZ UDPゴシック" w:hint="eastAsia"/>
          <w:b/>
          <w:bCs/>
          <w:color w:val="7F7F7F" w:themeColor="text1" w:themeTint="80"/>
        </w:rPr>
        <w:t>＜</w:t>
      </w:r>
      <w:r w:rsidR="00E9042D" w:rsidRPr="00757FA1">
        <w:rPr>
          <w:rFonts w:ascii="BIZ UDPゴシック" w:hAnsi="BIZ UDPゴシック" w:hint="eastAsia"/>
          <w:b/>
          <w:bCs/>
          <w:color w:val="7F7F7F" w:themeColor="text1" w:themeTint="80"/>
        </w:rPr>
        <w:t>ボランティアの種類の例</w:t>
      </w:r>
      <w:r w:rsidRPr="00757FA1">
        <w:rPr>
          <w:rFonts w:ascii="BIZ UDPゴシック" w:hAnsi="BIZ UDPゴシック" w:hint="eastAsia"/>
          <w:b/>
          <w:bCs/>
          <w:color w:val="7F7F7F" w:themeColor="text1" w:themeTint="80"/>
        </w:rPr>
        <w:t>＞</w:t>
      </w:r>
    </w:p>
    <w:tbl>
      <w:tblPr>
        <w:tblStyle w:val="ae"/>
        <w:tblW w:w="0" w:type="auto"/>
        <w:tblInd w:w="1134" w:type="dxa"/>
        <w:tblLook w:val="04A0" w:firstRow="1" w:lastRow="0" w:firstColumn="1" w:lastColumn="0" w:noHBand="0" w:noVBand="1"/>
      </w:tblPr>
      <w:tblGrid>
        <w:gridCol w:w="2547"/>
        <w:gridCol w:w="5663"/>
      </w:tblGrid>
      <w:tr w:rsidR="008B7389" w:rsidRPr="00757FA1" w14:paraId="0684EE62" w14:textId="77777777" w:rsidTr="008B7389">
        <w:tc>
          <w:tcPr>
            <w:tcW w:w="2547" w:type="dxa"/>
            <w:shd w:val="clear" w:color="auto" w:fill="D1E1F4"/>
          </w:tcPr>
          <w:p w14:paraId="10A148C2"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必要とする要配慮者</w:t>
            </w:r>
          </w:p>
        </w:tc>
        <w:tc>
          <w:tcPr>
            <w:tcW w:w="5663" w:type="dxa"/>
            <w:shd w:val="clear" w:color="auto" w:fill="D1E1F4"/>
          </w:tcPr>
          <w:p w14:paraId="1670F573"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種類</w:t>
            </w:r>
          </w:p>
        </w:tc>
      </w:tr>
      <w:tr w:rsidR="008B7389" w:rsidRPr="00757FA1" w14:paraId="1197DFCE" w14:textId="77777777" w:rsidTr="001A756B">
        <w:tc>
          <w:tcPr>
            <w:tcW w:w="2547" w:type="dxa"/>
            <w:shd w:val="clear" w:color="auto" w:fill="E8E8E8" w:themeFill="background2"/>
          </w:tcPr>
          <w:p w14:paraId="34B9E285"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全般（物資管理・清掃等）</w:t>
            </w:r>
          </w:p>
        </w:tc>
        <w:tc>
          <w:tcPr>
            <w:tcW w:w="5663" w:type="dxa"/>
          </w:tcPr>
          <w:p w14:paraId="5A33D5A4"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一般ボランティア</w:t>
            </w:r>
          </w:p>
        </w:tc>
      </w:tr>
      <w:tr w:rsidR="008B7389" w:rsidRPr="00757FA1" w14:paraId="1DF40EAA" w14:textId="77777777" w:rsidTr="001A756B">
        <w:tc>
          <w:tcPr>
            <w:tcW w:w="2547" w:type="dxa"/>
            <w:shd w:val="clear" w:color="auto" w:fill="E8E8E8" w:themeFill="background2"/>
          </w:tcPr>
          <w:p w14:paraId="0A71928B"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高齢者</w:t>
            </w:r>
          </w:p>
          <w:p w14:paraId="420F9485"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身体障害者</w:t>
            </w:r>
          </w:p>
        </w:tc>
        <w:tc>
          <w:tcPr>
            <w:tcW w:w="5663" w:type="dxa"/>
          </w:tcPr>
          <w:p w14:paraId="6AC18ABB"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ホームヘルパー、看護師、保健師、介護福祉士、社会福祉士、精神保健福祉士、作業療法士、医療・介護系学生（資格を有する支援以外）　等</w:t>
            </w:r>
          </w:p>
        </w:tc>
      </w:tr>
      <w:tr w:rsidR="008B7389" w:rsidRPr="00757FA1" w14:paraId="02CBD759" w14:textId="77777777" w:rsidTr="001A756B">
        <w:tc>
          <w:tcPr>
            <w:tcW w:w="2547" w:type="dxa"/>
            <w:shd w:val="clear" w:color="auto" w:fill="E8E8E8" w:themeFill="background2"/>
          </w:tcPr>
          <w:p w14:paraId="36E3445C"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視覚障害者</w:t>
            </w:r>
          </w:p>
        </w:tc>
        <w:tc>
          <w:tcPr>
            <w:tcW w:w="5663" w:type="dxa"/>
          </w:tcPr>
          <w:p w14:paraId="47C24487"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ガイドヘルパー、点訳奉仕者　等</w:t>
            </w:r>
          </w:p>
        </w:tc>
      </w:tr>
      <w:tr w:rsidR="008B7389" w:rsidRPr="00757FA1" w14:paraId="3FE74627" w14:textId="77777777" w:rsidTr="001A756B">
        <w:tc>
          <w:tcPr>
            <w:tcW w:w="2547" w:type="dxa"/>
            <w:shd w:val="clear" w:color="auto" w:fill="E8E8E8" w:themeFill="background2"/>
          </w:tcPr>
          <w:p w14:paraId="61111ED0"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聴覚障害者</w:t>
            </w:r>
          </w:p>
        </w:tc>
        <w:tc>
          <w:tcPr>
            <w:tcW w:w="5663" w:type="dxa"/>
          </w:tcPr>
          <w:p w14:paraId="68D7F538"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手話通訳者、要約筆記者　等</w:t>
            </w:r>
          </w:p>
        </w:tc>
      </w:tr>
      <w:tr w:rsidR="008B7389" w:rsidRPr="00757FA1" w14:paraId="39845260" w14:textId="77777777" w:rsidTr="001A756B">
        <w:tc>
          <w:tcPr>
            <w:tcW w:w="2547" w:type="dxa"/>
            <w:shd w:val="clear" w:color="auto" w:fill="E8E8E8" w:themeFill="background2"/>
          </w:tcPr>
          <w:p w14:paraId="267B13B8"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内部障害者</w:t>
            </w:r>
          </w:p>
        </w:tc>
        <w:tc>
          <w:tcPr>
            <w:tcW w:w="5663" w:type="dxa"/>
          </w:tcPr>
          <w:p w14:paraId="5AB0539B"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看護師、准看護師　等</w:t>
            </w:r>
          </w:p>
        </w:tc>
      </w:tr>
      <w:tr w:rsidR="008B7389" w:rsidRPr="00757FA1" w14:paraId="5799AF1C" w14:textId="77777777" w:rsidTr="001A756B">
        <w:tc>
          <w:tcPr>
            <w:tcW w:w="2547" w:type="dxa"/>
            <w:shd w:val="clear" w:color="auto" w:fill="E8E8E8" w:themeFill="background2"/>
          </w:tcPr>
          <w:p w14:paraId="24590A63"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知的障害者</w:t>
            </w:r>
          </w:p>
          <w:p w14:paraId="06F045D2"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精神障害者</w:t>
            </w:r>
          </w:p>
        </w:tc>
        <w:tc>
          <w:tcPr>
            <w:tcW w:w="5663" w:type="dxa"/>
          </w:tcPr>
          <w:p w14:paraId="4AB33233"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精神保健福祉士、保健師　等</w:t>
            </w:r>
          </w:p>
        </w:tc>
      </w:tr>
      <w:tr w:rsidR="008B7389" w:rsidRPr="00757FA1" w14:paraId="6E0527AF" w14:textId="77777777" w:rsidTr="001A756B">
        <w:tc>
          <w:tcPr>
            <w:tcW w:w="2547" w:type="dxa"/>
            <w:shd w:val="clear" w:color="auto" w:fill="E8E8E8" w:themeFill="background2"/>
          </w:tcPr>
          <w:p w14:paraId="3DDFA42E"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その他</w:t>
            </w:r>
          </w:p>
        </w:tc>
        <w:tc>
          <w:tcPr>
            <w:tcW w:w="5663" w:type="dxa"/>
          </w:tcPr>
          <w:p w14:paraId="47AA5ED7" w14:textId="77777777" w:rsidR="008B7389" w:rsidRPr="00757FA1" w:rsidRDefault="008B7389" w:rsidP="001A756B">
            <w:pPr>
              <w:pStyle w:val="a"/>
              <w:numPr>
                <w:ilvl w:val="0"/>
                <w:numId w:val="0"/>
              </w:numPr>
              <w:rPr>
                <w:rFonts w:ascii="BIZ UDPゴシック" w:hAnsi="BIZ UDPゴシック"/>
              </w:rPr>
            </w:pPr>
            <w:r w:rsidRPr="00757FA1">
              <w:rPr>
                <w:rFonts w:ascii="BIZ UDPゴシック" w:hAnsi="BIZ UDPゴシック" w:hint="eastAsia"/>
              </w:rPr>
              <w:t>歩行訓練士、義肢装具士、福祉用具専門相談員　等</w:t>
            </w:r>
          </w:p>
        </w:tc>
      </w:tr>
    </w:tbl>
    <w:p w14:paraId="65EE73F0" w14:textId="0DD2B68C" w:rsidR="006A7570" w:rsidRPr="00757FA1" w:rsidRDefault="006A7570" w:rsidP="006A7570">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6A7570" w:rsidRPr="00757FA1" w14:paraId="1BC98C63" w14:textId="77777777" w:rsidTr="001A756B">
        <w:tc>
          <w:tcPr>
            <w:tcW w:w="8194" w:type="dxa"/>
            <w:shd w:val="clear" w:color="auto" w:fill="auto"/>
          </w:tcPr>
          <w:p w14:paraId="07E29DBA" w14:textId="77777777" w:rsidR="006A7570" w:rsidRPr="00757FA1" w:rsidRDefault="006A7570" w:rsidP="001A756B">
            <w:pPr>
              <w:ind w:leftChars="150" w:left="315" w:rightChars="70" w:right="147"/>
              <w:rPr>
                <w:rFonts w:ascii="BIZ UDPゴシック" w:hAnsi="BIZ UDPゴシック"/>
                <w:b/>
                <w:bCs/>
              </w:rPr>
            </w:pPr>
            <w:r w:rsidRPr="00757FA1">
              <w:rPr>
                <w:rFonts w:ascii="BIZ UDPゴシック" w:hAnsi="BIZ UDPゴシック" w:hint="eastAsia"/>
                <w:b/>
                <w:bCs/>
                <w:color w:val="EC6D7B"/>
              </w:rPr>
              <w:t>Point</w:t>
            </w:r>
          </w:p>
        </w:tc>
      </w:tr>
      <w:tr w:rsidR="006A7570" w:rsidRPr="00757FA1" w14:paraId="2BE5B460" w14:textId="77777777" w:rsidTr="001A756B">
        <w:tc>
          <w:tcPr>
            <w:tcW w:w="8194" w:type="dxa"/>
            <w:shd w:val="clear" w:color="auto" w:fill="auto"/>
          </w:tcPr>
          <w:p w14:paraId="20CC7B26" w14:textId="6B7B42B9" w:rsidR="006A7570" w:rsidRPr="00757FA1" w:rsidRDefault="006A7570" w:rsidP="006200BA">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b/>
                <w:bCs/>
                <w:noProof/>
                <w:color w:val="F39945"/>
              </w:rPr>
              <w:drawing>
                <wp:anchor distT="0" distB="0" distL="114300" distR="114300" simplePos="0" relativeHeight="251660288" behindDoc="0" locked="0" layoutInCell="1" allowOverlap="1" wp14:anchorId="26459CAB" wp14:editId="0853635D">
                  <wp:simplePos x="0" y="0"/>
                  <wp:positionH relativeFrom="column">
                    <wp:posOffset>-36890</wp:posOffset>
                  </wp:positionH>
                  <wp:positionV relativeFrom="paragraph">
                    <wp:posOffset>-238125</wp:posOffset>
                  </wp:positionV>
                  <wp:extent cx="251460" cy="251460"/>
                  <wp:effectExtent l="0" t="0" r="0" b="0"/>
                  <wp:wrapNone/>
                  <wp:docPr id="1449107913"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51460" cy="251460"/>
                          </a:xfrm>
                          <a:prstGeom prst="rect">
                            <a:avLst/>
                          </a:prstGeom>
                        </pic:spPr>
                      </pic:pic>
                    </a:graphicData>
                  </a:graphic>
                </wp:anchor>
              </w:drawing>
            </w:r>
            <w:r w:rsidRPr="00757FA1">
              <w:rPr>
                <w:rFonts w:ascii="BIZ UDPゴシック" w:hAnsi="BIZ UDPゴシック" w:hint="eastAsia"/>
              </w:rPr>
              <w:t>ボランティアを派遣する際には、住所や所属団体、宿泊先、携帯品、保険の加入状況等を確認します。</w:t>
            </w:r>
          </w:p>
          <w:p w14:paraId="5F9D2D74" w14:textId="77777777" w:rsidR="006A7570" w:rsidRPr="00757FA1" w:rsidRDefault="006A7570" w:rsidP="006200BA">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rPr>
              <w:t>生活相談員等の専門職以外の一般ボランティアについては、資格を有する支援（看護、介護、相談への直接回答等）や単独では判断できないことに留意し、可能な範囲で対応してもらうようにします。</w:t>
            </w:r>
          </w:p>
        </w:tc>
      </w:tr>
    </w:tbl>
    <w:p w14:paraId="7363E8A7" w14:textId="66FC8D5A" w:rsidR="0014049F" w:rsidRPr="00757FA1" w:rsidRDefault="008B7389" w:rsidP="0059672C">
      <w:pPr>
        <w:pStyle w:val="2"/>
        <w:rPr>
          <w:rFonts w:ascii="BIZ UDPゴシック" w:hAnsi="BIZ UDPゴシック"/>
        </w:rPr>
      </w:pPr>
      <w:bookmarkStart w:id="36" w:name="_Toc162080643"/>
      <w:r w:rsidRPr="00757FA1">
        <w:rPr>
          <w:rFonts w:ascii="BIZ UDPゴシック" w:hAnsi="BIZ UDPゴシック" w:hint="eastAsia"/>
        </w:rPr>
        <w:lastRenderedPageBreak/>
        <w:t>その他必要な調達・調整</w:t>
      </w:r>
      <w:bookmarkEnd w:id="36"/>
    </w:p>
    <w:p w14:paraId="7CBE9D46" w14:textId="3CE7C2CD" w:rsidR="00E94AC8" w:rsidRPr="00757FA1" w:rsidRDefault="00E94AC8" w:rsidP="006200BA">
      <w:pPr>
        <w:pStyle w:val="3"/>
        <w:numPr>
          <w:ilvl w:val="0"/>
          <w:numId w:val="8"/>
        </w:numPr>
        <w:rPr>
          <w:rFonts w:ascii="BIZ UDPゴシック" w:hAnsi="BIZ UDPゴシック"/>
        </w:rPr>
      </w:pPr>
      <w:bookmarkStart w:id="37" w:name="_Toc162080644"/>
      <w:r w:rsidRPr="00757FA1">
        <w:rPr>
          <w:rFonts w:ascii="BIZ UDPゴシック" w:hAnsi="BIZ UDPゴシック" w:hint="eastAsia"/>
        </w:rPr>
        <w:t>トイレ対策</w:t>
      </w:r>
      <w:bookmarkEnd w:id="37"/>
    </w:p>
    <w:p w14:paraId="37A47ACB" w14:textId="3020654F" w:rsidR="00E94AC8" w:rsidRPr="00757FA1" w:rsidRDefault="00E94AC8" w:rsidP="00E94AC8">
      <w:pPr>
        <w:pStyle w:val="a"/>
        <w:rPr>
          <w:rFonts w:ascii="BIZ UDPゴシック" w:hAnsi="BIZ UDPゴシック"/>
        </w:rPr>
      </w:pPr>
      <w:r w:rsidRPr="00757FA1">
        <w:rPr>
          <w:rFonts w:ascii="BIZ UDPゴシック" w:hAnsi="BIZ UDPゴシック" w:hint="eastAsia"/>
        </w:rPr>
        <w:t>各</w:t>
      </w:r>
      <w:r w:rsidR="004D3D5A" w:rsidRPr="00757FA1">
        <w:rPr>
          <w:rFonts w:ascii="BIZ UDPゴシック" w:hAnsi="BIZ UDPゴシック" w:hint="eastAsia"/>
        </w:rPr>
        <w:t>指定福祉避難所</w:t>
      </w:r>
      <w:r w:rsidRPr="00757FA1">
        <w:rPr>
          <w:rFonts w:ascii="BIZ UDPゴシック" w:hAnsi="BIZ UDPゴシック" w:hint="eastAsia"/>
        </w:rPr>
        <w:t>の被害状況や要請</w:t>
      </w:r>
      <w:r w:rsidR="004D3D5A" w:rsidRPr="00757FA1">
        <w:rPr>
          <w:rFonts w:ascii="BIZ UDPゴシック" w:hAnsi="BIZ UDPゴシック" w:hint="eastAsia"/>
        </w:rPr>
        <w:t>等</w:t>
      </w:r>
      <w:r w:rsidRPr="00757FA1">
        <w:rPr>
          <w:rFonts w:ascii="BIZ UDPゴシック" w:hAnsi="BIZ UDPゴシック" w:hint="eastAsia"/>
        </w:rPr>
        <w:t>を踏まえ、災害用トイレや清掃用品を確保します。</w:t>
      </w:r>
    </w:p>
    <w:p w14:paraId="3C079B08" w14:textId="774C9005" w:rsidR="00E94AC8" w:rsidRPr="00757FA1" w:rsidRDefault="00E94AC8" w:rsidP="00E94AC8">
      <w:pPr>
        <w:pStyle w:val="a"/>
        <w:rPr>
          <w:rFonts w:ascii="BIZ UDPゴシック" w:hAnsi="BIZ UDPゴシック"/>
        </w:rPr>
      </w:pPr>
      <w:r w:rsidRPr="00757FA1">
        <w:rPr>
          <w:rFonts w:ascii="BIZ UDPゴシック" w:hAnsi="BIZ UDPゴシック" w:hint="eastAsia"/>
        </w:rPr>
        <w:t>仮設トイレを設置した場合は、適宜、指定福祉避難所の状況を確認し、し尿の汲み取りや浄化槽汚泥の収集運搬業者等に早めに依頼します。</w:t>
      </w:r>
    </w:p>
    <w:p w14:paraId="0AD36138" w14:textId="2FBCC107" w:rsidR="00E94AC8" w:rsidRPr="00757FA1" w:rsidRDefault="00E94AC8" w:rsidP="00E94AC8">
      <w:pPr>
        <w:pStyle w:val="a"/>
        <w:rPr>
          <w:rFonts w:ascii="BIZ UDPゴシック" w:hAnsi="BIZ UDPゴシック"/>
        </w:rPr>
      </w:pPr>
      <w:r w:rsidRPr="00757FA1">
        <w:rPr>
          <w:rFonts w:ascii="BIZ UDPゴシック" w:hAnsi="BIZ UDPゴシック" w:hint="eastAsia"/>
        </w:rPr>
        <w:t>トイレの清掃に必要な水の確保先について、指定福祉避難所に連絡します（給水車の状況や近隣の井戸・耐震性貯水槽等の所在）。</w:t>
      </w:r>
    </w:p>
    <w:p w14:paraId="3E21D86A" w14:textId="759CC35A" w:rsidR="00FF5B05" w:rsidRPr="00757FA1" w:rsidRDefault="00FF5B05" w:rsidP="00FF5B05">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FF5B05" w:rsidRPr="00757FA1" w14:paraId="2471B808" w14:textId="77777777" w:rsidTr="001A756B">
        <w:tc>
          <w:tcPr>
            <w:tcW w:w="8194" w:type="dxa"/>
            <w:shd w:val="clear" w:color="auto" w:fill="auto"/>
          </w:tcPr>
          <w:p w14:paraId="33782D61" w14:textId="77777777" w:rsidR="00FF5B05" w:rsidRPr="00757FA1" w:rsidRDefault="00FF5B05" w:rsidP="001A756B">
            <w:pPr>
              <w:ind w:leftChars="150" w:left="315" w:rightChars="70" w:right="147"/>
              <w:rPr>
                <w:rFonts w:ascii="BIZ UDPゴシック" w:hAnsi="BIZ UDPゴシック"/>
                <w:b/>
                <w:bCs/>
              </w:rPr>
            </w:pPr>
            <w:r w:rsidRPr="00757FA1">
              <w:rPr>
                <w:rFonts w:ascii="BIZ UDPゴシック" w:hAnsi="BIZ UDPゴシック" w:hint="eastAsia"/>
                <w:b/>
                <w:bCs/>
                <w:color w:val="EC6D7B"/>
              </w:rPr>
              <w:t>Point</w:t>
            </w:r>
          </w:p>
        </w:tc>
      </w:tr>
      <w:tr w:rsidR="00FF5B05" w:rsidRPr="00757FA1" w14:paraId="29B89D0B" w14:textId="77777777" w:rsidTr="001A756B">
        <w:tc>
          <w:tcPr>
            <w:tcW w:w="8194" w:type="dxa"/>
            <w:shd w:val="clear" w:color="auto" w:fill="auto"/>
          </w:tcPr>
          <w:p w14:paraId="5F0DA67B" w14:textId="11670BD3" w:rsidR="00FF5B05" w:rsidRPr="00757FA1" w:rsidRDefault="00FF5B05" w:rsidP="006200BA">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b/>
                <w:bCs/>
                <w:noProof/>
                <w:color w:val="F39945"/>
              </w:rPr>
              <w:drawing>
                <wp:anchor distT="0" distB="0" distL="114300" distR="114300" simplePos="0" relativeHeight="251656192" behindDoc="0" locked="0" layoutInCell="1" allowOverlap="1" wp14:anchorId="2A6D791A" wp14:editId="2FC57305">
                  <wp:simplePos x="0" y="0"/>
                  <wp:positionH relativeFrom="column">
                    <wp:posOffset>-36890</wp:posOffset>
                  </wp:positionH>
                  <wp:positionV relativeFrom="paragraph">
                    <wp:posOffset>-238125</wp:posOffset>
                  </wp:positionV>
                  <wp:extent cx="251460" cy="251460"/>
                  <wp:effectExtent l="0" t="0" r="0" b="0"/>
                  <wp:wrapNone/>
                  <wp:docPr id="1141701053"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51460" cy="251460"/>
                          </a:xfrm>
                          <a:prstGeom prst="rect">
                            <a:avLst/>
                          </a:prstGeom>
                        </pic:spPr>
                      </pic:pic>
                    </a:graphicData>
                  </a:graphic>
                </wp:anchor>
              </w:drawing>
            </w:r>
            <w:r w:rsidR="004267A5" w:rsidRPr="00757FA1">
              <w:rPr>
                <w:rFonts w:ascii="BIZ UDPゴシック" w:hAnsi="BIZ UDPゴシック" w:hint="eastAsia"/>
              </w:rPr>
              <w:t>トイレの確保・管理にあたっては、『避難所におけるトイレの確保・管理ガイドライン』（内閣府（防災担当）、令和４年４月改定）を参考にして対応を検討します</w:t>
            </w:r>
            <w:r w:rsidRPr="00757FA1">
              <w:rPr>
                <w:rFonts w:ascii="BIZ UDPゴシック" w:hAnsi="BIZ UDPゴシック" w:hint="eastAsia"/>
              </w:rPr>
              <w:t>。</w:t>
            </w:r>
          </w:p>
        </w:tc>
      </w:tr>
    </w:tbl>
    <w:p w14:paraId="0F03A2AC" w14:textId="545A8764" w:rsidR="00E66275" w:rsidRPr="00757FA1" w:rsidRDefault="00E66275" w:rsidP="00E66275">
      <w:pPr>
        <w:rPr>
          <w:rFonts w:ascii="BIZ UDPゴシック" w:hAnsi="BIZ UDPゴシック"/>
        </w:rPr>
      </w:pPr>
    </w:p>
    <w:p w14:paraId="15C14673" w14:textId="55A246E2" w:rsidR="00814A01" w:rsidRPr="00757FA1" w:rsidRDefault="00774CF4" w:rsidP="00774CF4">
      <w:pPr>
        <w:pStyle w:val="3"/>
        <w:rPr>
          <w:rFonts w:ascii="BIZ UDPゴシック" w:hAnsi="BIZ UDPゴシック"/>
        </w:rPr>
      </w:pPr>
      <w:bookmarkStart w:id="38" w:name="_Toc162080645"/>
      <w:r w:rsidRPr="00757FA1">
        <w:rPr>
          <w:rFonts w:ascii="BIZ UDPゴシック" w:hAnsi="BIZ UDPゴシック" w:hint="eastAsia"/>
        </w:rPr>
        <w:t>廃棄物処理</w:t>
      </w:r>
      <w:bookmarkEnd w:id="38"/>
    </w:p>
    <w:p w14:paraId="2B717119" w14:textId="77777777" w:rsidR="00356A48" w:rsidRPr="00757FA1" w:rsidRDefault="00356A48" w:rsidP="00356A48">
      <w:pPr>
        <w:pStyle w:val="a"/>
        <w:rPr>
          <w:rFonts w:ascii="BIZ UDPゴシック" w:hAnsi="BIZ UDPゴシック"/>
        </w:rPr>
      </w:pPr>
      <w:r w:rsidRPr="00757FA1">
        <w:rPr>
          <w:rFonts w:ascii="BIZ UDPゴシック" w:hAnsi="BIZ UDPゴシック" w:hint="eastAsia"/>
        </w:rPr>
        <w:t>廃棄物の収集ルートに指定福祉避難所を組み込むよう調整します。</w:t>
      </w:r>
    </w:p>
    <w:p w14:paraId="79D1CD3F" w14:textId="71A6A5A3" w:rsidR="00774CF4" w:rsidRPr="00757FA1" w:rsidRDefault="00356A48" w:rsidP="00356A48">
      <w:pPr>
        <w:pStyle w:val="a"/>
        <w:rPr>
          <w:rFonts w:ascii="BIZ UDPゴシック" w:hAnsi="BIZ UDPゴシック"/>
        </w:rPr>
      </w:pPr>
      <w:r w:rsidRPr="00757FA1">
        <w:rPr>
          <w:rFonts w:ascii="BIZ UDPゴシック" w:hAnsi="BIZ UDPゴシック" w:hint="eastAsia"/>
        </w:rPr>
        <w:t>受入状況を踏まえた収集スケジュールを決定し、指定福祉避難所に連絡します。</w:t>
      </w:r>
    </w:p>
    <w:p w14:paraId="743BAFE8" w14:textId="77777777" w:rsidR="00356A48" w:rsidRPr="00757FA1" w:rsidRDefault="00356A48" w:rsidP="00356A48">
      <w:pPr>
        <w:pStyle w:val="a"/>
        <w:numPr>
          <w:ilvl w:val="0"/>
          <w:numId w:val="0"/>
        </w:numPr>
        <w:ind w:left="1160"/>
        <w:rPr>
          <w:rFonts w:ascii="BIZ UDPゴシック" w:hAnsi="BIZ UDPゴシック"/>
        </w:rPr>
      </w:pPr>
    </w:p>
    <w:p w14:paraId="31551CCE" w14:textId="54135333" w:rsidR="001E42D5" w:rsidRPr="00757FA1" w:rsidRDefault="001E42D5" w:rsidP="001E42D5">
      <w:pPr>
        <w:pStyle w:val="3"/>
        <w:rPr>
          <w:rFonts w:ascii="BIZ UDPゴシック" w:hAnsi="BIZ UDPゴシック"/>
        </w:rPr>
      </w:pPr>
      <w:bookmarkStart w:id="39" w:name="_Toc162080646"/>
      <w:r w:rsidRPr="00757FA1">
        <w:rPr>
          <w:rFonts w:ascii="BIZ UDPゴシック" w:hAnsi="BIZ UDPゴシック" w:hint="eastAsia"/>
        </w:rPr>
        <w:t>食中毒・感染症の対策</w:t>
      </w:r>
      <w:bookmarkEnd w:id="39"/>
    </w:p>
    <w:p w14:paraId="293ED9BD" w14:textId="64CE864C" w:rsidR="001E42D5" w:rsidRPr="00757FA1" w:rsidRDefault="001E42D5" w:rsidP="001E42D5">
      <w:pPr>
        <w:pStyle w:val="a"/>
        <w:rPr>
          <w:rFonts w:ascii="BIZ UDPゴシック" w:hAnsi="BIZ UDPゴシック"/>
        </w:rPr>
      </w:pPr>
      <w:r w:rsidRPr="00757FA1">
        <w:rPr>
          <w:rFonts w:ascii="BIZ UDPゴシック" w:hAnsi="BIZ UDPゴシック" w:hint="eastAsia"/>
        </w:rPr>
        <w:t>食中毒や感染症の未然防止を図るため、保健師が中心となり、リーフレットの配布等による普及啓発や巡回指導を行います。</w:t>
      </w:r>
    </w:p>
    <w:p w14:paraId="6B33E566" w14:textId="3EA112F6" w:rsidR="001E42D5" w:rsidRPr="00757FA1" w:rsidRDefault="001E42D5" w:rsidP="001E42D5">
      <w:pPr>
        <w:pStyle w:val="a"/>
        <w:rPr>
          <w:rFonts w:ascii="BIZ UDPゴシック" w:hAnsi="BIZ UDPゴシック"/>
        </w:rPr>
      </w:pPr>
      <w:r w:rsidRPr="00757FA1">
        <w:rPr>
          <w:rFonts w:ascii="BIZ UDPゴシック" w:hAnsi="BIZ UDPゴシック" w:hint="eastAsia"/>
        </w:rPr>
        <w:t>指定福祉避難所からの物資要請を受け、消毒液や清掃用品を確保します。</w:t>
      </w:r>
    </w:p>
    <w:p w14:paraId="40F46DAB" w14:textId="2C5CCDE5" w:rsidR="001E42D5" w:rsidRPr="00757FA1" w:rsidRDefault="001E42D5" w:rsidP="001E42D5">
      <w:pPr>
        <w:pStyle w:val="a"/>
        <w:rPr>
          <w:rFonts w:ascii="BIZ UDPゴシック" w:hAnsi="BIZ UDPゴシック"/>
        </w:rPr>
      </w:pPr>
      <w:r w:rsidRPr="00757FA1">
        <w:rPr>
          <w:rFonts w:ascii="BIZ UDPゴシック" w:hAnsi="BIZ UDPゴシック" w:hint="eastAsia"/>
        </w:rPr>
        <w:t>ノロウイルスやインフルエンザ等の感染症が発生した場合、別室を設けるなど感染者との接触を制限し、感染の拡大防止に努めます。</w:t>
      </w:r>
    </w:p>
    <w:p w14:paraId="7C201D72" w14:textId="669294E6" w:rsidR="001E42D5" w:rsidRPr="00757FA1" w:rsidRDefault="001E42D5" w:rsidP="001E42D5">
      <w:pPr>
        <w:rPr>
          <w:rFonts w:ascii="BIZ UDPゴシック" w:hAnsi="BIZ UDPゴシック"/>
        </w:rPr>
      </w:pPr>
    </w:p>
    <w:p w14:paraId="7716A6EE" w14:textId="4802E32F" w:rsidR="001E42D5" w:rsidRPr="00757FA1" w:rsidRDefault="001E42D5" w:rsidP="001E42D5">
      <w:pPr>
        <w:pStyle w:val="3"/>
        <w:rPr>
          <w:rFonts w:ascii="BIZ UDPゴシック" w:hAnsi="BIZ UDPゴシック"/>
        </w:rPr>
      </w:pPr>
      <w:bookmarkStart w:id="40" w:name="_Toc162080647"/>
      <w:r w:rsidRPr="00757FA1">
        <w:rPr>
          <w:rFonts w:ascii="BIZ UDPゴシック" w:hAnsi="BIZ UDPゴシック" w:hint="eastAsia"/>
        </w:rPr>
        <w:t>生活支援情報の収集・連絡</w:t>
      </w:r>
      <w:bookmarkEnd w:id="40"/>
    </w:p>
    <w:p w14:paraId="4524725C" w14:textId="41291A54" w:rsidR="00F23A34" w:rsidRPr="00757FA1" w:rsidRDefault="001E42D5" w:rsidP="00EE2822">
      <w:pPr>
        <w:pStyle w:val="a"/>
        <w:rPr>
          <w:rFonts w:ascii="BIZ UDPゴシック" w:hAnsi="BIZ UDPゴシック"/>
        </w:rPr>
      </w:pPr>
      <w:r w:rsidRPr="00757FA1">
        <w:rPr>
          <w:rFonts w:ascii="BIZ UDPゴシック" w:hAnsi="BIZ UDPゴシック" w:hint="eastAsia"/>
        </w:rPr>
        <w:t>被害情報、生活情報、行政情報など、次に示す必要な情報を収集し、指定福祉避難所に随時提供します。</w:t>
      </w:r>
    </w:p>
    <w:tbl>
      <w:tblPr>
        <w:tblStyle w:val="ae"/>
        <w:tblW w:w="0" w:type="auto"/>
        <w:tblInd w:w="1160" w:type="dxa"/>
        <w:tblLook w:val="04A0" w:firstRow="1" w:lastRow="0" w:firstColumn="1" w:lastColumn="0" w:noHBand="0" w:noVBand="1"/>
      </w:tblPr>
      <w:tblGrid>
        <w:gridCol w:w="8174"/>
      </w:tblGrid>
      <w:tr w:rsidR="00442ABF" w:rsidRPr="00757FA1" w14:paraId="606C298E" w14:textId="77777777" w:rsidTr="004328AE">
        <w:trPr>
          <w:trHeight w:val="1545"/>
        </w:trPr>
        <w:tc>
          <w:tcPr>
            <w:tcW w:w="8174" w:type="dxa"/>
            <w:tcBorders>
              <w:top w:val="dotted" w:sz="8" w:space="0" w:color="7F7F7F" w:themeColor="text1" w:themeTint="80"/>
              <w:left w:val="dotted" w:sz="8" w:space="0" w:color="7F7F7F" w:themeColor="text1" w:themeTint="80"/>
              <w:bottom w:val="dotted" w:sz="8" w:space="0" w:color="7F7F7F" w:themeColor="text1" w:themeTint="80"/>
              <w:right w:val="dotted" w:sz="8" w:space="0" w:color="7F7F7F" w:themeColor="text1" w:themeTint="80"/>
            </w:tcBorders>
            <w:vAlign w:val="center"/>
          </w:tcPr>
          <w:p w14:paraId="6E0CEFA7" w14:textId="77777777" w:rsidR="00442ABF" w:rsidRPr="00757FA1" w:rsidRDefault="00442ABF" w:rsidP="004328AE">
            <w:pPr>
              <w:pStyle w:val="a"/>
              <w:spacing w:beforeLines="50" w:before="180"/>
              <w:ind w:left="0" w:hanging="442"/>
              <w:rPr>
                <w:rFonts w:ascii="BIZ UDPゴシック" w:hAnsi="BIZ UDPゴシック"/>
                <w:b/>
                <w:bCs/>
                <w:color w:val="7F7F7F" w:themeColor="text1" w:themeTint="80"/>
              </w:rPr>
            </w:pPr>
            <w:r w:rsidRPr="00757FA1">
              <w:rPr>
                <w:rFonts w:ascii="BIZ UDPゴシック" w:hAnsi="BIZ UDPゴシック" w:hint="eastAsia"/>
                <w:b/>
                <w:bCs/>
                <w:color w:val="7F7F7F" w:themeColor="text1" w:themeTint="80"/>
              </w:rPr>
              <w:t>＜必要と考えられる情報＞</w:t>
            </w:r>
          </w:p>
          <w:p w14:paraId="0152CC16" w14:textId="77777777" w:rsidR="00442ABF" w:rsidRPr="00757FA1" w:rsidRDefault="00442ABF" w:rsidP="004328AE">
            <w:pPr>
              <w:pStyle w:val="a"/>
              <w:spacing w:beforeLines="50" w:before="180"/>
              <w:ind w:leftChars="-210" w:left="139" w:rightChars="80" w:right="168" w:hanging="580"/>
              <w:rPr>
                <w:rFonts w:ascii="BIZ UDPゴシック" w:hAnsi="BIZ UDPゴシック"/>
              </w:rPr>
            </w:pPr>
            <w:r w:rsidRPr="00757FA1">
              <w:rPr>
                <w:rFonts w:ascii="BIZ UDPゴシック" w:hAnsi="BIZ UDPゴシック" w:hint="eastAsia"/>
              </w:rPr>
              <w:t>被害情報、気象情報、安否情報、生活物資の情報、医療機関の診察受付状況、ライフラインの復旧情報、交通機関の運行・復旧情報、生活再建情報（罹災証明書の発行、義援金、被災者生活再建支援金、応急仮設住宅の申込等）</w:t>
            </w:r>
          </w:p>
        </w:tc>
      </w:tr>
    </w:tbl>
    <w:p w14:paraId="3AF9CBF2" w14:textId="27D4803E" w:rsidR="001E42D5" w:rsidRPr="00757FA1" w:rsidRDefault="001E42D5" w:rsidP="001E42D5">
      <w:pPr>
        <w:pStyle w:val="a"/>
        <w:numPr>
          <w:ilvl w:val="0"/>
          <w:numId w:val="0"/>
        </w:numPr>
        <w:ind w:left="1160"/>
        <w:rPr>
          <w:rFonts w:ascii="BIZ UDPゴシック" w:hAnsi="BIZ UDPゴシック"/>
        </w:rPr>
      </w:pPr>
    </w:p>
    <w:p w14:paraId="1C11D6D6" w14:textId="375356E6" w:rsidR="001E42D5" w:rsidRPr="00757FA1" w:rsidRDefault="001E42D5" w:rsidP="001E42D5">
      <w:pPr>
        <w:pStyle w:val="a"/>
        <w:rPr>
          <w:rFonts w:ascii="BIZ UDPゴシック" w:hAnsi="BIZ UDPゴシック"/>
        </w:rPr>
      </w:pPr>
      <w:r w:rsidRPr="00757FA1">
        <w:rPr>
          <w:rFonts w:ascii="BIZ UDPゴシック" w:hAnsi="BIZ UDPゴシック" w:hint="eastAsia"/>
        </w:rPr>
        <w:t>情報が確実に伝わるよう、避難者数や避難者の状況に応じて、手話通訳者の配置やコミュニケーションボード等</w:t>
      </w:r>
      <w:r w:rsidR="00C05188" w:rsidRPr="00757FA1">
        <w:rPr>
          <w:rFonts w:ascii="BIZ UDPゴシック" w:hAnsi="BIZ UDPゴシック" w:hint="eastAsia"/>
        </w:rPr>
        <w:t>を</w:t>
      </w:r>
      <w:r w:rsidRPr="00757FA1">
        <w:rPr>
          <w:rFonts w:ascii="BIZ UDPゴシック" w:hAnsi="BIZ UDPゴシック" w:hint="eastAsia"/>
        </w:rPr>
        <w:t>活用</w:t>
      </w:r>
      <w:r w:rsidR="00C05188" w:rsidRPr="00757FA1">
        <w:rPr>
          <w:rFonts w:ascii="BIZ UDPゴシック" w:hAnsi="BIZ UDPゴシック" w:hint="eastAsia"/>
        </w:rPr>
        <w:t>する等</w:t>
      </w:r>
      <w:r w:rsidRPr="00757FA1">
        <w:rPr>
          <w:rFonts w:ascii="BIZ UDPゴシック" w:hAnsi="BIZ UDPゴシック" w:hint="eastAsia"/>
        </w:rPr>
        <w:t>、個別に情報提供を行います。</w:t>
      </w:r>
    </w:p>
    <w:p w14:paraId="37C3720A" w14:textId="598FE9FA" w:rsidR="00E66275" w:rsidRPr="00757FA1" w:rsidRDefault="00E66275" w:rsidP="00E66275">
      <w:pPr>
        <w:pStyle w:val="a"/>
        <w:numPr>
          <w:ilvl w:val="0"/>
          <w:numId w:val="0"/>
        </w:numPr>
        <w:ind w:left="1160"/>
        <w:rPr>
          <w:rFonts w:ascii="BIZ UDPゴシック" w:hAnsi="BIZ UDPゴシック"/>
        </w:rPr>
      </w:pPr>
    </w:p>
    <w:p w14:paraId="239CA678" w14:textId="1BE41E7E" w:rsidR="005C50A2" w:rsidRPr="00757FA1" w:rsidRDefault="005C50A2" w:rsidP="005C50A2">
      <w:pPr>
        <w:pStyle w:val="3"/>
        <w:rPr>
          <w:rFonts w:ascii="BIZ UDPゴシック" w:hAnsi="BIZ UDPゴシック"/>
        </w:rPr>
      </w:pPr>
      <w:bookmarkStart w:id="41" w:name="_Toc162080648"/>
      <w:r w:rsidRPr="00757FA1">
        <w:rPr>
          <w:rFonts w:ascii="BIZ UDPゴシック" w:hAnsi="BIZ UDPゴシック" w:hint="eastAsia"/>
        </w:rPr>
        <w:lastRenderedPageBreak/>
        <w:t>その他</w:t>
      </w:r>
      <w:bookmarkEnd w:id="41"/>
    </w:p>
    <w:p w14:paraId="4BAB114D" w14:textId="37DF584B" w:rsidR="005C50A2" w:rsidRPr="00757FA1" w:rsidRDefault="005C50A2" w:rsidP="005C50A2">
      <w:pPr>
        <w:pStyle w:val="a"/>
        <w:rPr>
          <w:rFonts w:ascii="BIZ UDPゴシック" w:hAnsi="BIZ UDPゴシック"/>
        </w:rPr>
      </w:pPr>
      <w:r w:rsidRPr="00757FA1">
        <w:rPr>
          <w:rFonts w:ascii="BIZ UDPゴシック" w:hAnsi="BIZ UDPゴシック" w:hint="eastAsia"/>
        </w:rPr>
        <w:t>トラウマ（心的外傷）やＰＴＳＤ（心的外傷後ストレス障害）を防止するため、保健師やＤＰＡＴを派遣するよう、調整します。</w:t>
      </w:r>
    </w:p>
    <w:p w14:paraId="7CC38A4A" w14:textId="5ED8B935" w:rsidR="005C50A2" w:rsidRPr="00757FA1" w:rsidRDefault="005C50A2" w:rsidP="005C50A2">
      <w:pPr>
        <w:pStyle w:val="a"/>
        <w:rPr>
          <w:rFonts w:ascii="BIZ UDPゴシック" w:hAnsi="BIZ UDPゴシック"/>
        </w:rPr>
      </w:pPr>
      <w:r w:rsidRPr="00757FA1">
        <w:rPr>
          <w:rFonts w:ascii="BIZ UDPゴシック" w:hAnsi="BIZ UDPゴシック" w:hint="eastAsia"/>
        </w:rPr>
        <w:t>問合せ・取材等への対応方針を検討・決定し</w:t>
      </w:r>
      <w:r w:rsidR="00F44A1D" w:rsidRPr="00757FA1">
        <w:rPr>
          <w:rFonts w:ascii="BIZ UDPゴシック" w:hAnsi="BIZ UDPゴシック" w:hint="eastAsia"/>
        </w:rPr>
        <w:t>、</w:t>
      </w:r>
      <w:r w:rsidR="006B1A3E" w:rsidRPr="00757FA1">
        <w:rPr>
          <w:rFonts w:ascii="BIZ UDPゴシック" w:hAnsi="BIZ UDPゴシック" w:hint="eastAsia"/>
        </w:rPr>
        <w:t>指定福祉避難所の現場における取材につ</w:t>
      </w:r>
      <w:r w:rsidR="005E3DE0" w:rsidRPr="00757FA1">
        <w:rPr>
          <w:rFonts w:ascii="BIZ UDPゴシック" w:hAnsi="BIZ UDPゴシック" w:hint="eastAsia"/>
        </w:rPr>
        <w:t>いて対応してもらうよう</w:t>
      </w:r>
      <w:r w:rsidR="00444381" w:rsidRPr="00757FA1">
        <w:rPr>
          <w:rFonts w:ascii="BIZ UDPゴシック" w:hAnsi="BIZ UDPゴシック" w:hint="eastAsia"/>
        </w:rPr>
        <w:t>依頼</w:t>
      </w:r>
      <w:r w:rsidR="005E3DE0" w:rsidRPr="00757FA1">
        <w:rPr>
          <w:rFonts w:ascii="BIZ UDPゴシック" w:hAnsi="BIZ UDPゴシック" w:hint="eastAsia"/>
        </w:rPr>
        <w:t>します。</w:t>
      </w:r>
    </w:p>
    <w:p w14:paraId="326BE7A8" w14:textId="078B8204" w:rsidR="00E66275" w:rsidRPr="00757FA1" w:rsidRDefault="00E66275" w:rsidP="00E66275">
      <w:pPr>
        <w:pStyle w:val="a"/>
        <w:numPr>
          <w:ilvl w:val="0"/>
          <w:numId w:val="0"/>
        </w:numPr>
        <w:ind w:left="1160"/>
        <w:rPr>
          <w:rFonts w:ascii="BIZ UDPゴシック" w:hAnsi="BIZ UDPゴシック"/>
        </w:rPr>
      </w:pPr>
    </w:p>
    <w:p w14:paraId="756D6F8E" w14:textId="4C096DA2" w:rsidR="00356A48" w:rsidRPr="00757FA1" w:rsidRDefault="005C50A2" w:rsidP="005C50A2">
      <w:pPr>
        <w:pStyle w:val="1"/>
        <w:rPr>
          <w:rFonts w:ascii="BIZ UDPゴシック" w:hAnsi="BIZ UDPゴシック"/>
        </w:rPr>
      </w:pPr>
      <w:bookmarkStart w:id="42" w:name="_Toc162080649"/>
      <w:r w:rsidRPr="00757FA1">
        <w:rPr>
          <w:rFonts w:ascii="BIZ UDPゴシック" w:hAnsi="BIZ UDPゴシック" w:hint="eastAsia"/>
        </w:rPr>
        <w:t>閉鎖段階</w:t>
      </w:r>
      <w:bookmarkEnd w:id="42"/>
    </w:p>
    <w:p w14:paraId="5274BFC2" w14:textId="75F79E20" w:rsidR="003E5002" w:rsidRPr="00757FA1" w:rsidRDefault="003E5002" w:rsidP="001B3392">
      <w:pPr>
        <w:pStyle w:val="2"/>
        <w:numPr>
          <w:ilvl w:val="0"/>
          <w:numId w:val="24"/>
        </w:numPr>
        <w:rPr>
          <w:rFonts w:ascii="BIZ UDPゴシック" w:hAnsi="BIZ UDPゴシック"/>
        </w:rPr>
      </w:pPr>
      <w:bookmarkStart w:id="43" w:name="_Toc162080650"/>
      <w:r w:rsidRPr="00757FA1">
        <w:rPr>
          <w:rFonts w:ascii="BIZ UDPゴシック" w:hAnsi="BIZ UDPゴシック" w:hint="eastAsia"/>
        </w:rPr>
        <w:t>閉鎖に向けた調整</w:t>
      </w:r>
      <w:bookmarkEnd w:id="43"/>
    </w:p>
    <w:tbl>
      <w:tblPr>
        <w:tblStyle w:val="ae"/>
        <w:tblW w:w="0" w:type="auto"/>
        <w:tblInd w:w="562" w:type="dxa"/>
        <w:tblBorders>
          <w:top w:val="single" w:sz="18" w:space="0" w:color="E8E8E8" w:themeColor="background2"/>
          <w:left w:val="single" w:sz="18" w:space="0" w:color="E8E8E8" w:themeColor="background2"/>
          <w:bottom w:val="single" w:sz="18" w:space="0" w:color="E8E8E8" w:themeColor="background2"/>
          <w:right w:val="single" w:sz="18" w:space="0" w:color="E8E8E8" w:themeColor="background2"/>
          <w:insideH w:val="none" w:sz="0" w:space="0" w:color="auto"/>
          <w:insideV w:val="none" w:sz="0" w:space="0" w:color="auto"/>
        </w:tblBorders>
        <w:tblLook w:val="04A0" w:firstRow="1" w:lastRow="0" w:firstColumn="1" w:lastColumn="0" w:noHBand="0" w:noVBand="1"/>
      </w:tblPr>
      <w:tblGrid>
        <w:gridCol w:w="8746"/>
      </w:tblGrid>
      <w:tr w:rsidR="003E5002" w:rsidRPr="00757FA1" w14:paraId="236FF7EF" w14:textId="77777777" w:rsidTr="001A756B">
        <w:tc>
          <w:tcPr>
            <w:tcW w:w="8746" w:type="dxa"/>
            <w:shd w:val="clear" w:color="auto" w:fill="E8E8E8" w:themeFill="background2"/>
          </w:tcPr>
          <w:p w14:paraId="54B319E1" w14:textId="5FD9353B" w:rsidR="00D145AE" w:rsidRPr="00757FA1" w:rsidRDefault="00D145AE" w:rsidP="00D145AE">
            <w:pPr>
              <w:rPr>
                <w:rFonts w:ascii="BIZ UDPゴシック" w:hAnsi="BIZ UDPゴシック"/>
              </w:rPr>
            </w:pPr>
            <w:r w:rsidRPr="00757FA1">
              <w:rPr>
                <w:rFonts w:ascii="BIZ UDPゴシック" w:hAnsi="BIZ UDPゴシック" w:hint="eastAsia"/>
              </w:rPr>
              <w:t>関係部局等と連携しながら、仮設住宅等への入居や社会福祉施設への入所等を調整し、早期退所が図られるように努めます。</w:t>
            </w:r>
          </w:p>
          <w:p w14:paraId="63ED58AE" w14:textId="75F4B8DB" w:rsidR="003E5002" w:rsidRPr="00757FA1" w:rsidRDefault="00D145AE" w:rsidP="00D145AE">
            <w:pPr>
              <w:rPr>
                <w:rFonts w:ascii="BIZ UDPゴシック" w:hAnsi="BIZ UDPゴシック"/>
              </w:rPr>
            </w:pPr>
            <w:r w:rsidRPr="00757FA1">
              <w:rPr>
                <w:rFonts w:ascii="BIZ UDPゴシック" w:hAnsi="BIZ UDPゴシック" w:hint="eastAsia"/>
              </w:rPr>
              <w:t>閉鎖を決定したら、指定福祉避難所に連絡します</w:t>
            </w:r>
            <w:r w:rsidR="003E5002" w:rsidRPr="00757FA1">
              <w:rPr>
                <w:rFonts w:ascii="BIZ UDPゴシック" w:hAnsi="BIZ UDPゴシック" w:hint="eastAsia"/>
              </w:rPr>
              <w:t>。</w:t>
            </w:r>
          </w:p>
        </w:tc>
      </w:tr>
    </w:tbl>
    <w:p w14:paraId="3BB1DDEB" w14:textId="15C25D68" w:rsidR="00CE57BE" w:rsidRPr="009F6D14" w:rsidRDefault="009F6D14" w:rsidP="006200BA">
      <w:pPr>
        <w:pStyle w:val="3"/>
        <w:numPr>
          <w:ilvl w:val="0"/>
          <w:numId w:val="10"/>
        </w:numPr>
        <w:rPr>
          <w:rFonts w:ascii="BIZ UDPゴシック" w:hAnsi="BIZ UDPゴシック"/>
        </w:rPr>
      </w:pPr>
      <w:bookmarkStart w:id="44" w:name="_Toc162080651"/>
      <w:r w:rsidRPr="009F6D14">
        <w:rPr>
          <w:rFonts w:ascii="BIZ UDPゴシック" w:hAnsi="BIZ UDPゴシック" w:hint="eastAsia"/>
        </w:rPr>
        <w:t>退所に向けた支援</w:t>
      </w:r>
      <w:bookmarkEnd w:id="44"/>
    </w:p>
    <w:p w14:paraId="319B557E" w14:textId="508E01CC" w:rsidR="00CE57BE" w:rsidRPr="00757FA1" w:rsidRDefault="00CE57BE" w:rsidP="00CE57BE">
      <w:pPr>
        <w:pStyle w:val="a"/>
        <w:rPr>
          <w:rFonts w:ascii="BIZ UDPゴシック" w:hAnsi="BIZ UDPゴシック"/>
        </w:rPr>
      </w:pPr>
      <w:r w:rsidRPr="00757FA1">
        <w:rPr>
          <w:rFonts w:ascii="BIZ UDPゴシック" w:hAnsi="BIZ UDPゴシック" w:hint="eastAsia"/>
        </w:rPr>
        <w:t>生活再建に係る相談を行い、各種支援制度へ繋ぎます。</w:t>
      </w:r>
    </w:p>
    <w:p w14:paraId="2F2B8370" w14:textId="491F83EE" w:rsidR="00CE57BE" w:rsidRPr="006B331A" w:rsidRDefault="00CE57BE" w:rsidP="00CE57BE">
      <w:pPr>
        <w:pStyle w:val="a"/>
        <w:rPr>
          <w:rFonts w:ascii="BIZ UDPゴシック" w:hAnsi="BIZ UDPゴシック"/>
          <w:color w:val="000000" w:themeColor="text1"/>
        </w:rPr>
      </w:pPr>
      <w:r w:rsidRPr="00757FA1">
        <w:rPr>
          <w:rFonts w:ascii="BIZ UDPゴシック" w:hAnsi="BIZ UDPゴシック" w:hint="eastAsia"/>
        </w:rPr>
        <w:t>公営住宅の優先的入居</w:t>
      </w:r>
      <w:r w:rsidRPr="006B331A">
        <w:rPr>
          <w:rFonts w:ascii="BIZ UDPゴシック" w:hAnsi="BIZ UDPゴシック" w:hint="eastAsia"/>
          <w:color w:val="000000" w:themeColor="text1"/>
        </w:rPr>
        <w:t>や仮設住宅（みなし仮設含む）の案内</w:t>
      </w:r>
      <w:r w:rsidR="000B687F" w:rsidRPr="006B331A">
        <w:rPr>
          <w:rFonts w:ascii="BIZ UDPゴシック" w:hAnsi="BIZ UDPゴシック" w:hint="eastAsia"/>
          <w:color w:val="000000" w:themeColor="text1"/>
        </w:rPr>
        <w:t>等、</w:t>
      </w:r>
      <w:r w:rsidRPr="006B331A">
        <w:rPr>
          <w:rFonts w:ascii="BIZ UDPゴシック" w:hAnsi="BIZ UDPゴシック" w:hint="eastAsia"/>
          <w:color w:val="000000" w:themeColor="text1"/>
        </w:rPr>
        <w:t>住宅の支援を行います。</w:t>
      </w:r>
    </w:p>
    <w:p w14:paraId="1AEC3BC0" w14:textId="0A533A2B" w:rsidR="006B331A" w:rsidRPr="006B331A" w:rsidRDefault="006B331A" w:rsidP="006B331A">
      <w:pPr>
        <w:pStyle w:val="a"/>
        <w:rPr>
          <w:rFonts w:ascii="BIZ UDPゴシック" w:hAnsi="BIZ UDPゴシック"/>
          <w:color w:val="000000" w:themeColor="text1"/>
        </w:rPr>
      </w:pPr>
      <w:r w:rsidRPr="006B331A">
        <w:rPr>
          <w:rFonts w:ascii="BIZ UDPゴシック" w:hAnsi="BIZ UDPゴシック"/>
          <w:color w:val="000000" w:themeColor="text1"/>
        </w:rPr>
        <w:t>福祉的な支援等が必要な方には、関係機関等と連携して、退所後の支援へ引き継ぐなどの検討を併せて進めます。</w:t>
      </w:r>
    </w:p>
    <w:p w14:paraId="685727CB" w14:textId="23746202" w:rsidR="00D962AD" w:rsidRPr="00757FA1" w:rsidRDefault="00D962AD" w:rsidP="00D962AD">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D962AD" w:rsidRPr="00757FA1" w14:paraId="44B66C21" w14:textId="77777777" w:rsidTr="004328AE">
        <w:tc>
          <w:tcPr>
            <w:tcW w:w="8194" w:type="dxa"/>
            <w:shd w:val="clear" w:color="auto" w:fill="auto"/>
          </w:tcPr>
          <w:p w14:paraId="729E79E0" w14:textId="77777777" w:rsidR="00D962AD" w:rsidRPr="00757FA1" w:rsidRDefault="00D962AD" w:rsidP="004328AE">
            <w:pPr>
              <w:ind w:leftChars="150" w:left="315" w:rightChars="70" w:right="147"/>
              <w:rPr>
                <w:rFonts w:ascii="BIZ UDPゴシック" w:hAnsi="BIZ UDPゴシック"/>
                <w:b/>
                <w:bCs/>
              </w:rPr>
            </w:pPr>
            <w:r w:rsidRPr="00757FA1">
              <w:rPr>
                <w:rFonts w:ascii="BIZ UDPゴシック" w:hAnsi="BIZ UDPゴシック" w:hint="eastAsia"/>
                <w:b/>
                <w:bCs/>
                <w:color w:val="EC6D7B"/>
              </w:rPr>
              <w:t>Point</w:t>
            </w:r>
          </w:p>
        </w:tc>
      </w:tr>
      <w:tr w:rsidR="00D962AD" w:rsidRPr="00757FA1" w14:paraId="47D9376A" w14:textId="77777777" w:rsidTr="004328AE">
        <w:tc>
          <w:tcPr>
            <w:tcW w:w="8194" w:type="dxa"/>
            <w:shd w:val="clear" w:color="auto" w:fill="auto"/>
          </w:tcPr>
          <w:p w14:paraId="255EFB3E" w14:textId="698D11A5" w:rsidR="00D962AD" w:rsidRPr="00757FA1" w:rsidRDefault="00D962AD" w:rsidP="00D962AD">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b/>
                <w:bCs/>
                <w:noProof/>
                <w:color w:val="F39945"/>
              </w:rPr>
              <w:drawing>
                <wp:anchor distT="0" distB="0" distL="114300" distR="114300" simplePos="0" relativeHeight="251662336" behindDoc="0" locked="0" layoutInCell="1" allowOverlap="1" wp14:anchorId="732FB8B1" wp14:editId="021794B8">
                  <wp:simplePos x="0" y="0"/>
                  <wp:positionH relativeFrom="column">
                    <wp:posOffset>-36890</wp:posOffset>
                  </wp:positionH>
                  <wp:positionV relativeFrom="paragraph">
                    <wp:posOffset>-238125</wp:posOffset>
                  </wp:positionV>
                  <wp:extent cx="251460" cy="251460"/>
                  <wp:effectExtent l="0" t="0" r="0" b="0"/>
                  <wp:wrapNone/>
                  <wp:docPr id="772007189"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51460" cy="251460"/>
                          </a:xfrm>
                          <a:prstGeom prst="rect">
                            <a:avLst/>
                          </a:prstGeom>
                        </pic:spPr>
                      </pic:pic>
                    </a:graphicData>
                  </a:graphic>
                </wp:anchor>
              </w:drawing>
            </w:r>
            <w:r w:rsidRPr="00757FA1">
              <w:rPr>
                <w:rFonts w:ascii="BIZ UDPゴシック" w:hAnsi="BIZ UDPゴシック" w:hint="eastAsia"/>
              </w:rPr>
              <w:t>自力での生活が困難な者に対しては、福祉仮設住宅や高齢者ケア付き住宅等への入居を斡旋します。</w:t>
            </w:r>
          </w:p>
        </w:tc>
      </w:tr>
    </w:tbl>
    <w:p w14:paraId="335FC9A1" w14:textId="0178C3D7" w:rsidR="00E66275" w:rsidRPr="00757FA1" w:rsidRDefault="00E66275" w:rsidP="00E66275">
      <w:pPr>
        <w:pStyle w:val="a"/>
        <w:numPr>
          <w:ilvl w:val="0"/>
          <w:numId w:val="0"/>
        </w:numPr>
        <w:ind w:left="1160"/>
        <w:rPr>
          <w:rFonts w:ascii="BIZ UDPゴシック" w:hAnsi="BIZ UDPゴシック"/>
        </w:rPr>
      </w:pPr>
    </w:p>
    <w:p w14:paraId="14B69EC9" w14:textId="486F6FCE" w:rsidR="009F7A68" w:rsidRPr="00757FA1" w:rsidRDefault="009F7A68" w:rsidP="009F7A68">
      <w:pPr>
        <w:pStyle w:val="3"/>
        <w:rPr>
          <w:rFonts w:ascii="BIZ UDPゴシック" w:hAnsi="BIZ UDPゴシック"/>
        </w:rPr>
      </w:pPr>
      <w:bookmarkStart w:id="45" w:name="_Toc162080652"/>
      <w:r w:rsidRPr="00757FA1">
        <w:rPr>
          <w:rFonts w:ascii="BIZ UDPゴシック" w:hAnsi="BIZ UDPゴシック" w:hint="eastAsia"/>
        </w:rPr>
        <w:t>閉鎖の決定・指定福祉避難所への連絡</w:t>
      </w:r>
      <w:bookmarkEnd w:id="45"/>
    </w:p>
    <w:p w14:paraId="3CF631E7" w14:textId="3E10EA5C" w:rsidR="009F7A68" w:rsidRPr="00757FA1" w:rsidRDefault="009F7A68" w:rsidP="009F7A68">
      <w:pPr>
        <w:pStyle w:val="a"/>
        <w:rPr>
          <w:rFonts w:ascii="BIZ UDPゴシック" w:hAnsi="BIZ UDPゴシック"/>
        </w:rPr>
      </w:pPr>
      <w:r w:rsidRPr="00757FA1">
        <w:rPr>
          <w:rFonts w:ascii="BIZ UDPゴシック" w:hAnsi="BIZ UDPゴシック" w:hint="eastAsia"/>
        </w:rPr>
        <w:t>指定福祉避難所の利用が長期化し、指定福祉避難所によって避難者数にばらつきが出るなどした場合は、指定福祉避難所の統廃合を検討します。</w:t>
      </w:r>
    </w:p>
    <w:p w14:paraId="4BE53D30" w14:textId="5B6DEF8A" w:rsidR="009F7A68" w:rsidRPr="00757FA1" w:rsidRDefault="00496AB1" w:rsidP="009F7A68">
      <w:pPr>
        <w:pStyle w:val="a"/>
        <w:rPr>
          <w:rFonts w:ascii="BIZ UDPゴシック" w:hAnsi="BIZ UDPゴシック"/>
        </w:rPr>
      </w:pPr>
      <w:r w:rsidRPr="00757FA1">
        <w:rPr>
          <w:rFonts w:ascii="BIZ UDPゴシック" w:hAnsi="BIZ UDPゴシック" w:hint="eastAsia"/>
        </w:rPr>
        <w:t>閉鎖について、</w:t>
      </w:r>
      <w:r w:rsidR="009F7A68" w:rsidRPr="00757FA1">
        <w:rPr>
          <w:rFonts w:ascii="BIZ UDPゴシック" w:hAnsi="BIZ UDPゴシック" w:hint="eastAsia"/>
        </w:rPr>
        <w:t>要配慮者本人および家族</w:t>
      </w:r>
      <w:r w:rsidRPr="00757FA1">
        <w:rPr>
          <w:rFonts w:ascii="BIZ UDPゴシック" w:hAnsi="BIZ UDPゴシック" w:hint="eastAsia"/>
        </w:rPr>
        <w:t>から</w:t>
      </w:r>
      <w:r w:rsidR="009F7A68" w:rsidRPr="00757FA1">
        <w:rPr>
          <w:rFonts w:ascii="BIZ UDPゴシック" w:hAnsi="BIZ UDPゴシック" w:hint="eastAsia"/>
        </w:rPr>
        <w:t>理解と協力を</w:t>
      </w:r>
      <w:r w:rsidRPr="00757FA1">
        <w:rPr>
          <w:rFonts w:ascii="BIZ UDPゴシック" w:hAnsi="BIZ UDPゴシック" w:hint="eastAsia"/>
        </w:rPr>
        <w:t>得るため</w:t>
      </w:r>
      <w:r w:rsidR="0005693C" w:rsidRPr="00757FA1">
        <w:rPr>
          <w:rFonts w:ascii="BIZ UDPゴシック" w:hAnsi="BIZ UDPゴシック" w:hint="eastAsia"/>
        </w:rPr>
        <w:t>、</w:t>
      </w:r>
      <w:r w:rsidR="009F7A68" w:rsidRPr="00757FA1">
        <w:rPr>
          <w:rFonts w:ascii="BIZ UDPゴシック" w:hAnsi="BIZ UDPゴシック" w:hint="eastAsia"/>
        </w:rPr>
        <w:t>十分に説明の上、指定福祉避難所の閉鎖を決定します。</w:t>
      </w:r>
    </w:p>
    <w:p w14:paraId="1785BF4F" w14:textId="29F2F9E9" w:rsidR="00755DE6" w:rsidRPr="00757FA1" w:rsidRDefault="00410F20" w:rsidP="008945CE">
      <w:pPr>
        <w:pStyle w:val="a"/>
        <w:numPr>
          <w:ilvl w:val="0"/>
          <w:numId w:val="0"/>
        </w:numPr>
        <w:ind w:left="1160"/>
        <w:rPr>
          <w:rFonts w:ascii="BIZ UDPゴシック" w:hAnsi="BIZ UDPゴシック"/>
        </w:rPr>
      </w:pPr>
      <w:r w:rsidRPr="00757FA1">
        <w:rPr>
          <w:rFonts w:ascii="BIZ UDPゴシック" w:hAnsi="BIZ UDPゴシック" w:hint="eastAsia"/>
        </w:rPr>
        <w:t>指定福祉避難所の閉鎖を行う際には、指定福祉避難所に対し、</w:t>
      </w:r>
      <w:r w:rsidR="004B2EE1" w:rsidRPr="00757FA1">
        <w:rPr>
          <w:rFonts w:ascii="BIZ UDPゴシック" w:hAnsi="BIZ UDPゴシック" w:hint="eastAsia"/>
        </w:rPr>
        <w:t>［市町様式</w:t>
      </w:r>
      <w:r w:rsidR="004B2EE1" w:rsidRPr="00757FA1">
        <w:rPr>
          <w:rFonts w:ascii="BIZ UDPゴシック" w:hAnsi="BIZ UDPゴシック"/>
        </w:rPr>
        <w:t>4-1</w:t>
      </w:r>
      <w:r w:rsidR="00867AC3" w:rsidRPr="00757FA1">
        <w:rPr>
          <w:rFonts w:ascii="BIZ UDPゴシック" w:hAnsi="BIZ UDPゴシック" w:hint="eastAsia"/>
        </w:rPr>
        <w:t>：指定福祉避難所解消通知書</w:t>
      </w:r>
      <w:r w:rsidR="004B2EE1" w:rsidRPr="00757FA1">
        <w:rPr>
          <w:rFonts w:ascii="BIZ UDPゴシック" w:hAnsi="BIZ UDPゴシック"/>
        </w:rPr>
        <w:t>］</w:t>
      </w:r>
      <w:r w:rsidR="001B3392" w:rsidRPr="00757FA1">
        <w:rPr>
          <w:rFonts w:ascii="BIZ UDPゴシック" w:hAnsi="BIZ UDPゴシック" w:hint="eastAsia"/>
        </w:rPr>
        <w:t>を交付します。</w:t>
      </w: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755DE6" w:rsidRPr="00757FA1" w14:paraId="4DA252FA" w14:textId="77777777" w:rsidTr="004328AE">
        <w:tc>
          <w:tcPr>
            <w:tcW w:w="8194" w:type="dxa"/>
            <w:shd w:val="clear" w:color="auto" w:fill="auto"/>
          </w:tcPr>
          <w:p w14:paraId="0108E769" w14:textId="79F275B5" w:rsidR="00755DE6" w:rsidRPr="00757FA1" w:rsidRDefault="00755DE6" w:rsidP="004328AE">
            <w:pPr>
              <w:ind w:leftChars="150" w:left="315" w:rightChars="70" w:right="147"/>
              <w:rPr>
                <w:rFonts w:ascii="BIZ UDPゴシック" w:hAnsi="BIZ UDPゴシック"/>
                <w:b/>
                <w:bCs/>
              </w:rPr>
            </w:pPr>
            <w:r w:rsidRPr="00757FA1">
              <w:rPr>
                <w:rFonts w:ascii="BIZ UDPゴシック" w:hAnsi="BIZ UDPゴシック" w:hint="eastAsia"/>
                <w:b/>
                <w:bCs/>
                <w:color w:val="EC6D7B"/>
              </w:rPr>
              <w:t>Point</w:t>
            </w:r>
          </w:p>
        </w:tc>
      </w:tr>
      <w:tr w:rsidR="00755DE6" w:rsidRPr="00757FA1" w14:paraId="6EC7F154" w14:textId="77777777" w:rsidTr="004328AE">
        <w:tc>
          <w:tcPr>
            <w:tcW w:w="8194" w:type="dxa"/>
            <w:shd w:val="clear" w:color="auto" w:fill="auto"/>
          </w:tcPr>
          <w:p w14:paraId="07D31104" w14:textId="3D4CB909" w:rsidR="00755DE6" w:rsidRPr="00757FA1" w:rsidRDefault="00E3528E" w:rsidP="004328AE">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rPr>
              <w:t>指定福祉避難所の閉鎖にあたって、要配慮者本人とその家族の健康状況を確認します。</w:t>
            </w:r>
          </w:p>
          <w:p w14:paraId="675624A0" w14:textId="2985D753" w:rsidR="00C71AAA" w:rsidRPr="00757FA1" w:rsidRDefault="00C71AAA" w:rsidP="00B32D76">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rPr>
              <w:t>本人および家族等の</w:t>
            </w:r>
            <w:r w:rsidR="001E7F62" w:rsidRPr="00757FA1">
              <w:rPr>
                <w:rFonts w:ascii="BIZ UDPゴシック" w:hAnsi="BIZ UDPゴシック" w:hint="eastAsia"/>
              </w:rPr>
              <w:t>希望施設との</w:t>
            </w:r>
            <w:r w:rsidR="002921E7" w:rsidRPr="00757FA1">
              <w:rPr>
                <w:rFonts w:ascii="BIZ UDPゴシック" w:hAnsi="BIZ UDPゴシック" w:hint="eastAsia"/>
              </w:rPr>
              <w:t>マッチングにあたっては、</w:t>
            </w:r>
            <w:r w:rsidR="001E7F62" w:rsidRPr="00757FA1">
              <w:rPr>
                <w:rFonts w:ascii="BIZ UDPゴシック" w:hAnsi="BIZ UDPゴシック" w:hint="eastAsia"/>
              </w:rPr>
              <w:t>施設の場所</w:t>
            </w:r>
            <w:r w:rsidR="00B32D76" w:rsidRPr="00757FA1">
              <w:rPr>
                <w:rFonts w:ascii="BIZ UDPゴシック" w:hAnsi="BIZ UDPゴシック" w:hint="eastAsia"/>
              </w:rPr>
              <w:t>や</w:t>
            </w:r>
            <w:r w:rsidR="001E7F62" w:rsidRPr="00757FA1">
              <w:rPr>
                <w:rFonts w:ascii="BIZ UDPゴシック" w:hAnsi="BIZ UDPゴシック" w:hint="eastAsia"/>
              </w:rPr>
              <w:t>規模、移送</w:t>
            </w:r>
            <w:r w:rsidR="005B6D3A" w:rsidRPr="00757FA1">
              <w:rPr>
                <w:rFonts w:ascii="BIZ UDPゴシック" w:hAnsi="BIZ UDPゴシック" w:hint="eastAsia"/>
              </w:rPr>
              <w:t>等</w:t>
            </w:r>
            <w:r w:rsidR="00B32D76" w:rsidRPr="00757FA1">
              <w:rPr>
                <w:rFonts w:ascii="BIZ UDPゴシック" w:hAnsi="BIZ UDPゴシック" w:hint="eastAsia"/>
              </w:rPr>
              <w:t>について</w:t>
            </w:r>
            <w:r w:rsidR="005B6D3A" w:rsidRPr="00757FA1">
              <w:rPr>
                <w:rFonts w:ascii="BIZ UDPゴシック" w:hAnsi="BIZ UDPゴシック" w:hint="eastAsia"/>
              </w:rPr>
              <w:t>聞き取り</w:t>
            </w:r>
            <w:r w:rsidR="001E7F62" w:rsidRPr="00757FA1">
              <w:rPr>
                <w:rFonts w:ascii="BIZ UDPゴシック" w:hAnsi="BIZ UDPゴシック" w:hint="eastAsia"/>
              </w:rPr>
              <w:t>を</w:t>
            </w:r>
            <w:r w:rsidR="002921E7" w:rsidRPr="00757FA1">
              <w:rPr>
                <w:rFonts w:ascii="BIZ UDPゴシック" w:hAnsi="BIZ UDPゴシック" w:hint="eastAsia"/>
              </w:rPr>
              <w:t>行い</w:t>
            </w:r>
            <w:r w:rsidR="00B32D76" w:rsidRPr="00757FA1">
              <w:rPr>
                <w:rFonts w:ascii="BIZ UDPゴシック" w:hAnsi="BIZ UDPゴシック" w:hint="eastAsia"/>
              </w:rPr>
              <w:t>ます</w:t>
            </w:r>
            <w:r w:rsidR="001E7F62" w:rsidRPr="00757FA1">
              <w:rPr>
                <w:rFonts w:ascii="BIZ UDPゴシック" w:hAnsi="BIZ UDPゴシック" w:hint="eastAsia"/>
              </w:rPr>
              <w:t>。</w:t>
            </w:r>
          </w:p>
        </w:tc>
      </w:tr>
    </w:tbl>
    <w:p w14:paraId="026BCB1A" w14:textId="4363621D" w:rsidR="00B32D76" w:rsidRPr="00757FA1" w:rsidRDefault="004B2EE1" w:rsidP="009F7A68">
      <w:pPr>
        <w:pStyle w:val="a"/>
        <w:numPr>
          <w:ilvl w:val="0"/>
          <w:numId w:val="0"/>
        </w:numPr>
        <w:ind w:left="1160"/>
        <w:rPr>
          <w:rFonts w:ascii="BIZ UDPゴシック" w:hAnsi="BIZ UDPゴシック"/>
        </w:rPr>
      </w:pPr>
      <w:r w:rsidRPr="00757FA1">
        <w:rPr>
          <w:rFonts w:ascii="BIZ UDPゴシック" w:hAnsi="BIZ UDPゴシック" w:hint="eastAsia"/>
          <w:b/>
          <w:bCs/>
          <w:noProof/>
          <w:color w:val="F39945"/>
        </w:rPr>
        <w:drawing>
          <wp:anchor distT="0" distB="0" distL="114300" distR="114300" simplePos="0" relativeHeight="251664384" behindDoc="0" locked="0" layoutInCell="1" allowOverlap="1" wp14:anchorId="0782103E" wp14:editId="5DB11795">
            <wp:simplePos x="0" y="0"/>
            <wp:positionH relativeFrom="column">
              <wp:posOffset>753110</wp:posOffset>
            </wp:positionH>
            <wp:positionV relativeFrom="paragraph">
              <wp:posOffset>-1182475</wp:posOffset>
            </wp:positionV>
            <wp:extent cx="251460" cy="251460"/>
            <wp:effectExtent l="0" t="0" r="0" b="0"/>
            <wp:wrapNone/>
            <wp:docPr id="1698814167"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51460" cy="251460"/>
                    </a:xfrm>
                    <a:prstGeom prst="rect">
                      <a:avLst/>
                    </a:prstGeom>
                  </pic:spPr>
                </pic:pic>
              </a:graphicData>
            </a:graphic>
          </wp:anchor>
        </w:drawing>
      </w:r>
    </w:p>
    <w:p w14:paraId="1A3A773B" w14:textId="77777777" w:rsidR="009F7A68" w:rsidRPr="00757FA1" w:rsidRDefault="009F7A68" w:rsidP="009F7A68">
      <w:pPr>
        <w:pStyle w:val="2"/>
        <w:rPr>
          <w:rFonts w:ascii="BIZ UDPゴシック" w:hAnsi="BIZ UDPゴシック"/>
        </w:rPr>
      </w:pPr>
      <w:bookmarkStart w:id="46" w:name="_Toc162080653"/>
      <w:r w:rsidRPr="00757FA1">
        <w:rPr>
          <w:rFonts w:ascii="BIZ UDPゴシック" w:hAnsi="BIZ UDPゴシック" w:hint="eastAsia"/>
        </w:rPr>
        <w:lastRenderedPageBreak/>
        <w:t>原状回復</w:t>
      </w:r>
      <w:bookmarkEnd w:id="46"/>
    </w:p>
    <w:tbl>
      <w:tblPr>
        <w:tblStyle w:val="ae"/>
        <w:tblW w:w="0" w:type="auto"/>
        <w:tblInd w:w="562" w:type="dxa"/>
        <w:tblBorders>
          <w:top w:val="single" w:sz="18" w:space="0" w:color="E8E8E8" w:themeColor="background2"/>
          <w:left w:val="single" w:sz="18" w:space="0" w:color="E8E8E8" w:themeColor="background2"/>
          <w:bottom w:val="single" w:sz="18" w:space="0" w:color="E8E8E8" w:themeColor="background2"/>
          <w:right w:val="single" w:sz="18" w:space="0" w:color="E8E8E8" w:themeColor="background2"/>
          <w:insideH w:val="none" w:sz="0" w:space="0" w:color="auto"/>
          <w:insideV w:val="none" w:sz="0" w:space="0" w:color="auto"/>
        </w:tblBorders>
        <w:tblLook w:val="04A0" w:firstRow="1" w:lastRow="0" w:firstColumn="1" w:lastColumn="0" w:noHBand="0" w:noVBand="1"/>
      </w:tblPr>
      <w:tblGrid>
        <w:gridCol w:w="8746"/>
      </w:tblGrid>
      <w:tr w:rsidR="009F7A68" w:rsidRPr="00757FA1" w14:paraId="7AB0669E" w14:textId="77777777" w:rsidTr="001A756B">
        <w:tc>
          <w:tcPr>
            <w:tcW w:w="8746" w:type="dxa"/>
            <w:shd w:val="clear" w:color="auto" w:fill="E8E8E8" w:themeFill="background2"/>
          </w:tcPr>
          <w:p w14:paraId="3240CACA" w14:textId="7C4AFE3A" w:rsidR="009F7A68" w:rsidRPr="00757FA1" w:rsidRDefault="000F5C62" w:rsidP="001A756B">
            <w:pPr>
              <w:rPr>
                <w:rFonts w:ascii="BIZ UDPゴシック" w:hAnsi="BIZ UDPゴシック"/>
              </w:rPr>
            </w:pPr>
            <w:r w:rsidRPr="00757FA1">
              <w:rPr>
                <w:rFonts w:ascii="BIZ UDPゴシック" w:hAnsi="BIZ UDPゴシック" w:hint="eastAsia"/>
              </w:rPr>
              <w:t>閉鎖する際、開設・運営において指定福祉避難所が作成した書類を受け取り、廃棄物の処理等、指定福祉避難所の現状復旧を行います。</w:t>
            </w:r>
          </w:p>
        </w:tc>
      </w:tr>
    </w:tbl>
    <w:p w14:paraId="0885B146" w14:textId="77777777" w:rsidR="00D04EE1" w:rsidRPr="00757FA1" w:rsidRDefault="00D04EE1" w:rsidP="00DB3297">
      <w:pPr>
        <w:pStyle w:val="3"/>
        <w:numPr>
          <w:ilvl w:val="0"/>
          <w:numId w:val="25"/>
        </w:numPr>
        <w:rPr>
          <w:rFonts w:ascii="BIZ UDPゴシック" w:hAnsi="BIZ UDPゴシック"/>
        </w:rPr>
      </w:pPr>
      <w:bookmarkStart w:id="47" w:name="_Toc162080654"/>
      <w:r w:rsidRPr="00757FA1">
        <w:rPr>
          <w:rFonts w:ascii="BIZ UDPゴシック" w:hAnsi="BIZ UDPゴシック" w:hint="eastAsia"/>
        </w:rPr>
        <w:t>施設の現状復旧</w:t>
      </w:r>
      <w:bookmarkEnd w:id="47"/>
    </w:p>
    <w:p w14:paraId="2E0D47EF" w14:textId="41A435A6" w:rsidR="00C9578F" w:rsidRPr="00757FA1" w:rsidRDefault="00380DD9" w:rsidP="00C9578F">
      <w:pPr>
        <w:pStyle w:val="a"/>
        <w:rPr>
          <w:rFonts w:ascii="BIZ UDPゴシック" w:hAnsi="BIZ UDPゴシック"/>
        </w:rPr>
      </w:pPr>
      <w:r w:rsidRPr="00757FA1">
        <w:rPr>
          <w:rFonts w:ascii="BIZ UDPゴシック" w:hAnsi="BIZ UDPゴシック" w:hint="eastAsia"/>
        </w:rPr>
        <w:t>指定福祉避難所の</w:t>
      </w:r>
      <w:r w:rsidR="002A4150" w:rsidRPr="00757FA1">
        <w:rPr>
          <w:rFonts w:ascii="BIZ UDPゴシック" w:hAnsi="BIZ UDPゴシック" w:hint="eastAsia"/>
        </w:rPr>
        <w:t>開設・運営を通じて施設が作成した書類を受け取り</w:t>
      </w:r>
      <w:r w:rsidR="00C9578F" w:rsidRPr="00757FA1">
        <w:rPr>
          <w:rFonts w:ascii="BIZ UDPゴシック" w:hAnsi="BIZ UDPゴシック" w:hint="eastAsia"/>
        </w:rPr>
        <w:t>、情報を整理します。</w:t>
      </w:r>
    </w:p>
    <w:p w14:paraId="0BEE8301" w14:textId="0AB23DFF" w:rsidR="00D04EE1" w:rsidRPr="00757FA1" w:rsidRDefault="00D04EE1" w:rsidP="00D04EE1">
      <w:pPr>
        <w:pStyle w:val="a"/>
        <w:rPr>
          <w:rFonts w:ascii="BIZ UDPゴシック" w:hAnsi="BIZ UDPゴシック"/>
        </w:rPr>
      </w:pPr>
      <w:r w:rsidRPr="00757FA1">
        <w:rPr>
          <w:rFonts w:ascii="BIZ UDPゴシック" w:hAnsi="BIZ UDPゴシック" w:hint="eastAsia"/>
        </w:rPr>
        <w:t>避難している要配慮者</w:t>
      </w:r>
      <w:r w:rsidR="00A313C8" w:rsidRPr="00757FA1">
        <w:rPr>
          <w:rFonts w:ascii="BIZ UDPゴシック" w:hAnsi="BIZ UDPゴシック" w:hint="eastAsia"/>
        </w:rPr>
        <w:t>の退去後、</w:t>
      </w:r>
      <w:r w:rsidR="00D835C9" w:rsidRPr="00757FA1">
        <w:rPr>
          <w:rFonts w:ascii="BIZ UDPゴシック" w:hAnsi="BIZ UDPゴシック" w:hint="eastAsia"/>
        </w:rPr>
        <w:t>開設・運営中に発生した廃棄物の処理等</w:t>
      </w:r>
      <w:r w:rsidR="002E0EAD" w:rsidRPr="00757FA1">
        <w:rPr>
          <w:rFonts w:ascii="BIZ UDPゴシック" w:hAnsi="BIZ UDPゴシック" w:hint="eastAsia"/>
        </w:rPr>
        <w:t>を実施し、</w:t>
      </w:r>
      <w:r w:rsidRPr="00757FA1">
        <w:rPr>
          <w:rFonts w:ascii="BIZ UDPゴシック" w:hAnsi="BIZ UDPゴシック" w:hint="eastAsia"/>
        </w:rPr>
        <w:t>受入スペースとして使用した場所の清掃や、備品やドアノブ等共有部分等のアルコール消毒を行う手配をします。</w:t>
      </w:r>
    </w:p>
    <w:p w14:paraId="58247628" w14:textId="77777777" w:rsidR="00D04EE1" w:rsidRPr="00757FA1" w:rsidRDefault="00D04EE1" w:rsidP="00D04EE1">
      <w:pPr>
        <w:pStyle w:val="a"/>
        <w:numPr>
          <w:ilvl w:val="0"/>
          <w:numId w:val="0"/>
        </w:numPr>
        <w:ind w:left="1160"/>
        <w:rPr>
          <w:rFonts w:ascii="BIZ UDPゴシック" w:hAnsi="BIZ UDPゴシック"/>
        </w:rPr>
      </w:pPr>
    </w:p>
    <w:p w14:paraId="09D5D099" w14:textId="77777777" w:rsidR="00D04EE1" w:rsidRPr="00757FA1" w:rsidRDefault="00D04EE1" w:rsidP="00D04EE1">
      <w:pPr>
        <w:pStyle w:val="3"/>
        <w:rPr>
          <w:rFonts w:ascii="BIZ UDPゴシック" w:hAnsi="BIZ UDPゴシック"/>
        </w:rPr>
      </w:pPr>
      <w:bookmarkStart w:id="48" w:name="_Toc162080655"/>
      <w:r w:rsidRPr="00757FA1">
        <w:rPr>
          <w:rFonts w:ascii="BIZ UDPゴシック" w:hAnsi="BIZ UDPゴシック" w:hint="eastAsia"/>
        </w:rPr>
        <w:t>経費の精算</w:t>
      </w:r>
      <w:bookmarkEnd w:id="48"/>
    </w:p>
    <w:p w14:paraId="6F53285A" w14:textId="29670DCA" w:rsidR="00D04EE1" w:rsidRPr="00757FA1" w:rsidRDefault="00D04EE1" w:rsidP="00DC0979">
      <w:pPr>
        <w:pStyle w:val="a"/>
        <w:rPr>
          <w:rFonts w:ascii="BIZ UDPゴシック" w:hAnsi="BIZ UDPゴシック"/>
        </w:rPr>
      </w:pPr>
      <w:r w:rsidRPr="00757FA1">
        <w:rPr>
          <w:rFonts w:ascii="BIZ UDPゴシック" w:hAnsi="BIZ UDPゴシック" w:hint="eastAsia"/>
        </w:rPr>
        <w:t>施設に</w:t>
      </w:r>
      <w:r w:rsidR="00840338" w:rsidRPr="00757FA1">
        <w:rPr>
          <w:rFonts w:ascii="BIZ UDPゴシック" w:hAnsi="BIZ UDPゴシック" w:hint="eastAsia"/>
        </w:rPr>
        <w:t>対し</w:t>
      </w:r>
      <w:r w:rsidR="003436D2" w:rsidRPr="00757FA1">
        <w:rPr>
          <w:rFonts w:ascii="BIZ UDPゴシック" w:hAnsi="BIZ UDPゴシック" w:hint="eastAsia"/>
        </w:rPr>
        <w:t>て、</w:t>
      </w:r>
      <w:r w:rsidR="008A4032" w:rsidRPr="00757FA1">
        <w:rPr>
          <w:rFonts w:ascii="BIZ UDPゴシック" w:hAnsi="BIZ UDPゴシック" w:hint="eastAsia"/>
        </w:rPr>
        <w:t>［施設様式</w:t>
      </w:r>
      <w:r w:rsidR="008A4032" w:rsidRPr="00757FA1">
        <w:rPr>
          <w:rFonts w:ascii="BIZ UDPゴシック" w:hAnsi="BIZ UDPゴシック"/>
        </w:rPr>
        <w:t>4-1</w:t>
      </w:r>
      <w:r w:rsidR="008A4032" w:rsidRPr="00757FA1">
        <w:rPr>
          <w:rFonts w:ascii="BIZ UDPゴシック" w:hAnsi="BIZ UDPゴシック" w:hint="eastAsia"/>
        </w:rPr>
        <w:t>：運営経費報告書</w:t>
      </w:r>
      <w:r w:rsidR="008A4032" w:rsidRPr="00757FA1">
        <w:rPr>
          <w:rFonts w:ascii="BIZ UDPゴシック" w:hAnsi="BIZ UDPゴシック"/>
        </w:rPr>
        <w:t>］</w:t>
      </w:r>
      <w:r w:rsidR="008A4032">
        <w:rPr>
          <w:rFonts w:ascii="BIZ UDPゴシック" w:hAnsi="BIZ UDPゴシック" w:hint="eastAsia"/>
        </w:rPr>
        <w:t>によ</w:t>
      </w:r>
      <w:r w:rsidR="00DC620C">
        <w:rPr>
          <w:rFonts w:ascii="BIZ UDPゴシック" w:hAnsi="BIZ UDPゴシック" w:hint="eastAsia"/>
        </w:rPr>
        <w:t>って</w:t>
      </w:r>
      <w:r w:rsidRPr="00757FA1">
        <w:rPr>
          <w:rFonts w:ascii="BIZ UDPゴシック" w:hAnsi="BIZ UDPゴシック" w:hint="eastAsia"/>
        </w:rPr>
        <w:t>指定福祉避難所の開設・運営に係る経費の報告を求め、適正に支出されているか確認の上、請求書</w:t>
      </w:r>
      <w:r w:rsidR="002A4150" w:rsidRPr="00757FA1">
        <w:rPr>
          <w:rFonts w:ascii="BIZ UDPゴシック" w:hAnsi="BIZ UDPゴシック" w:hint="eastAsia"/>
        </w:rPr>
        <w:t>［施設様式</w:t>
      </w:r>
      <w:r w:rsidR="002A4150" w:rsidRPr="00757FA1">
        <w:rPr>
          <w:rFonts w:ascii="BIZ UDPゴシック" w:hAnsi="BIZ UDPゴシック"/>
        </w:rPr>
        <w:t>4-2</w:t>
      </w:r>
      <w:r w:rsidR="003D05BD" w:rsidRPr="00757FA1">
        <w:rPr>
          <w:rFonts w:ascii="BIZ UDPゴシック" w:hAnsi="BIZ UDPゴシック" w:hint="eastAsia"/>
        </w:rPr>
        <w:t>：運営経費請求書</w:t>
      </w:r>
      <w:r w:rsidR="002A4150" w:rsidRPr="00757FA1">
        <w:rPr>
          <w:rFonts w:ascii="BIZ UDPゴシック" w:hAnsi="BIZ UDPゴシック"/>
        </w:rPr>
        <w:t>］</w:t>
      </w:r>
      <w:r w:rsidRPr="00757FA1">
        <w:rPr>
          <w:rFonts w:ascii="BIZ UDPゴシック" w:hAnsi="BIZ UDPゴシック" w:hint="eastAsia"/>
        </w:rPr>
        <w:t>の提出を求めます。</w:t>
      </w:r>
    </w:p>
    <w:p w14:paraId="06D4FFA2" w14:textId="77777777" w:rsidR="00D04EE1" w:rsidRPr="00757FA1" w:rsidRDefault="00D04EE1" w:rsidP="00D04EE1">
      <w:pPr>
        <w:pStyle w:val="a"/>
        <w:rPr>
          <w:rFonts w:ascii="BIZ UDPゴシック" w:hAnsi="BIZ UDPゴシック"/>
        </w:rPr>
      </w:pPr>
      <w:r w:rsidRPr="00757FA1">
        <w:rPr>
          <w:rFonts w:ascii="BIZ UDPゴシック" w:hAnsi="BIZ UDPゴシック" w:hint="eastAsia"/>
        </w:rPr>
        <w:t>請求された経費について、精査の上、施設に支払います。</w:t>
      </w:r>
    </w:p>
    <w:p w14:paraId="4476AA6D" w14:textId="6440038C" w:rsidR="00D04EE1" w:rsidRPr="00757FA1" w:rsidRDefault="00D04EE1" w:rsidP="00D04EE1">
      <w:pPr>
        <w:pStyle w:val="a"/>
        <w:rPr>
          <w:rFonts w:ascii="BIZ UDPゴシック" w:hAnsi="BIZ UDPゴシック"/>
        </w:rPr>
      </w:pPr>
      <w:r w:rsidRPr="00757FA1">
        <w:rPr>
          <w:rFonts w:ascii="BIZ UDPゴシック" w:hAnsi="BIZ UDPゴシック" w:hint="eastAsia"/>
        </w:rPr>
        <w:t>指定福祉避難所に要した経費のうち、災害救助法適用の対象経費を県に報告します。</w:t>
      </w:r>
    </w:p>
    <w:p w14:paraId="43B260EE" w14:textId="77777777" w:rsidR="00D502C5" w:rsidRPr="00757FA1" w:rsidRDefault="00D502C5" w:rsidP="00D502C5">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D502C5" w:rsidRPr="00757FA1" w14:paraId="25DC1F8E" w14:textId="77777777" w:rsidTr="004328AE">
        <w:tc>
          <w:tcPr>
            <w:tcW w:w="8194" w:type="dxa"/>
            <w:shd w:val="clear" w:color="auto" w:fill="auto"/>
          </w:tcPr>
          <w:p w14:paraId="2D3D5B16" w14:textId="77777777" w:rsidR="00D502C5" w:rsidRPr="00757FA1" w:rsidRDefault="00D502C5" w:rsidP="004328AE">
            <w:pPr>
              <w:ind w:leftChars="150" w:left="315" w:rightChars="70" w:right="147"/>
              <w:rPr>
                <w:rFonts w:ascii="BIZ UDPゴシック" w:hAnsi="BIZ UDPゴシック"/>
                <w:b/>
                <w:bCs/>
              </w:rPr>
            </w:pPr>
            <w:r w:rsidRPr="00757FA1">
              <w:rPr>
                <w:rFonts w:ascii="BIZ UDPゴシック" w:hAnsi="BIZ UDPゴシック" w:hint="eastAsia"/>
                <w:b/>
                <w:bCs/>
                <w:color w:val="EC6D7B"/>
              </w:rPr>
              <w:t>Point</w:t>
            </w:r>
          </w:p>
        </w:tc>
      </w:tr>
      <w:tr w:rsidR="00D502C5" w:rsidRPr="00757FA1" w14:paraId="6088D02A" w14:textId="77777777" w:rsidTr="004328AE">
        <w:tc>
          <w:tcPr>
            <w:tcW w:w="8194" w:type="dxa"/>
            <w:shd w:val="clear" w:color="auto" w:fill="auto"/>
          </w:tcPr>
          <w:p w14:paraId="08B345C8" w14:textId="6E72A789" w:rsidR="00CF7D63" w:rsidRPr="00757FA1" w:rsidRDefault="00D502C5" w:rsidP="00B12DB0">
            <w:pPr>
              <w:pStyle w:val="a"/>
              <w:numPr>
                <w:ilvl w:val="0"/>
                <w:numId w:val="13"/>
              </w:numPr>
              <w:ind w:left="436" w:rightChars="70" w:right="147" w:hanging="281"/>
              <w:rPr>
                <w:rFonts w:ascii="BIZ UDPゴシック" w:hAnsi="BIZ UDPゴシック"/>
              </w:rPr>
            </w:pPr>
            <w:r w:rsidRPr="00757FA1">
              <w:rPr>
                <w:rFonts w:ascii="BIZ UDPゴシック" w:hAnsi="BIZ UDPゴシック" w:hint="eastAsia"/>
                <w:b/>
                <w:bCs/>
                <w:noProof/>
                <w:color w:val="F39945"/>
              </w:rPr>
              <w:drawing>
                <wp:anchor distT="0" distB="0" distL="114300" distR="114300" simplePos="0" relativeHeight="251666432" behindDoc="0" locked="0" layoutInCell="1" allowOverlap="1" wp14:anchorId="7BA6B22C" wp14:editId="6DE28692">
                  <wp:simplePos x="0" y="0"/>
                  <wp:positionH relativeFrom="column">
                    <wp:posOffset>-36890</wp:posOffset>
                  </wp:positionH>
                  <wp:positionV relativeFrom="paragraph">
                    <wp:posOffset>-238125</wp:posOffset>
                  </wp:positionV>
                  <wp:extent cx="251460" cy="251460"/>
                  <wp:effectExtent l="0" t="0" r="0" b="0"/>
                  <wp:wrapNone/>
                  <wp:docPr id="1896454280"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51460" cy="251460"/>
                          </a:xfrm>
                          <a:prstGeom prst="rect">
                            <a:avLst/>
                          </a:prstGeom>
                        </pic:spPr>
                      </pic:pic>
                    </a:graphicData>
                  </a:graphic>
                </wp:anchor>
              </w:drawing>
            </w:r>
            <w:r w:rsidRPr="00757FA1">
              <w:rPr>
                <w:rFonts w:ascii="BIZ UDPゴシック" w:hAnsi="BIZ UDPゴシック" w:hint="eastAsia"/>
              </w:rPr>
              <w:t>要配慮者の受入れについて、特別養護老人ホームや老人短期入所施設、障害者支援施設等の入所対象者として、緊急入所等によって対応した場合には、通常の介護報酬請求により</w:t>
            </w:r>
            <w:r w:rsidR="00CF7D63" w:rsidRPr="00757FA1">
              <w:rPr>
                <w:rFonts w:ascii="BIZ UDPゴシック" w:hAnsi="BIZ UDPゴシック" w:hint="eastAsia"/>
              </w:rPr>
              <w:t>行います</w:t>
            </w:r>
            <w:r w:rsidRPr="00757FA1">
              <w:rPr>
                <w:rFonts w:ascii="BIZ UDPゴシック" w:hAnsi="BIZ UDPゴシック" w:hint="eastAsia"/>
              </w:rPr>
              <w:t>。</w:t>
            </w:r>
            <w:r w:rsidR="00CF7D63" w:rsidRPr="00757FA1">
              <w:rPr>
                <w:rFonts w:ascii="BIZ UDPゴシック" w:hAnsi="BIZ UDPゴシック" w:hint="eastAsia"/>
              </w:rPr>
              <w:t>（他の利用者同様、自己負担金は原則本人負担です。）</w:t>
            </w:r>
          </w:p>
        </w:tc>
      </w:tr>
    </w:tbl>
    <w:p w14:paraId="0FF4F6F2" w14:textId="325384AF" w:rsidR="00D23B67" w:rsidRDefault="00D23B67" w:rsidP="00D502C5">
      <w:pPr>
        <w:pStyle w:val="a"/>
        <w:numPr>
          <w:ilvl w:val="0"/>
          <w:numId w:val="0"/>
        </w:numPr>
        <w:ind w:left="1160"/>
        <w:rPr>
          <w:rFonts w:ascii="BIZ UDPゴシック" w:hAnsi="BIZ UDPゴシック"/>
        </w:rPr>
      </w:pPr>
    </w:p>
    <w:p w14:paraId="2C9F5C0D" w14:textId="77777777" w:rsidR="00986EB9" w:rsidRDefault="00986EB9" w:rsidP="00986EB9">
      <w:pPr>
        <w:widowControl/>
        <w:jc w:val="left"/>
        <w:rPr>
          <w:rFonts w:ascii="BIZ UDPゴシック" w:hAnsi="BIZ UDPゴシック"/>
        </w:rPr>
        <w:sectPr w:rsidR="00986EB9" w:rsidSect="00CF2C25">
          <w:headerReference w:type="even" r:id="rId22"/>
          <w:headerReference w:type="default" r:id="rId23"/>
          <w:footerReference w:type="even" r:id="rId24"/>
          <w:footerReference w:type="default" r:id="rId25"/>
          <w:pgSz w:w="11906" w:h="16838" w:code="9"/>
          <w:pgMar w:top="1134" w:right="1276" w:bottom="1134" w:left="1276" w:header="624" w:footer="992" w:gutter="0"/>
          <w:pgNumType w:start="2"/>
          <w:cols w:space="425"/>
          <w:docGrid w:type="lines" w:linePitch="360"/>
        </w:sectPr>
      </w:pPr>
    </w:p>
    <w:p w14:paraId="61B9DCAB" w14:textId="7A170C2E" w:rsidR="00D502C5" w:rsidRPr="00B8654B" w:rsidRDefault="00986EB9" w:rsidP="00B8654B">
      <w:pPr>
        <w:widowControl/>
        <w:jc w:val="center"/>
        <w:rPr>
          <w:rFonts w:ascii="BIZ UDPゴシック" w:hAnsi="BIZ UDPゴシック"/>
          <w:b/>
          <w:bCs/>
          <w:color w:val="7F7F7F" w:themeColor="text1" w:themeTint="80"/>
          <w:sz w:val="32"/>
          <w:szCs w:val="36"/>
        </w:rPr>
      </w:pPr>
      <w:r w:rsidRPr="00B8654B">
        <w:rPr>
          <w:rFonts w:ascii="BIZ UDPゴシック" w:hAnsi="BIZ UDPゴシック" w:hint="eastAsia"/>
          <w:b/>
          <w:bCs/>
          <w:color w:val="7F7F7F" w:themeColor="text1" w:themeTint="80"/>
          <w:sz w:val="32"/>
          <w:szCs w:val="36"/>
        </w:rPr>
        <w:lastRenderedPageBreak/>
        <w:t>様式集</w:t>
      </w:r>
    </w:p>
    <w:p w14:paraId="0449650C" w14:textId="2210F21D" w:rsidR="005E04E6" w:rsidRDefault="00A41706" w:rsidP="00792125">
      <w:pPr>
        <w:pStyle w:val="a"/>
        <w:widowControl/>
        <w:numPr>
          <w:ilvl w:val="0"/>
          <w:numId w:val="27"/>
        </w:numPr>
        <w:spacing w:line="360" w:lineRule="auto"/>
        <w:ind w:leftChars="399" w:left="1133" w:hangingChars="134" w:hanging="295"/>
        <w:jc w:val="left"/>
        <w:rPr>
          <w:rFonts w:ascii="BIZ UDPゴシック" w:hAnsi="BIZ UDPゴシック"/>
          <w:color w:val="000000" w:themeColor="text1"/>
          <w:sz w:val="22"/>
          <w:szCs w:val="24"/>
        </w:rPr>
      </w:pPr>
      <w:r w:rsidRPr="00956FAC">
        <w:rPr>
          <w:rFonts w:ascii="BIZ UDPゴシック" w:hAnsi="BIZ UDPゴシック" w:hint="eastAsia"/>
          <w:color w:val="000000" w:themeColor="text1"/>
          <w:sz w:val="22"/>
          <w:szCs w:val="24"/>
        </w:rPr>
        <w:t>全般管理側</w:t>
      </w:r>
      <w:r w:rsidR="005E04E6">
        <w:rPr>
          <w:rFonts w:ascii="BIZ UDPゴシック" w:hAnsi="BIZ UDPゴシック" w:hint="eastAsia"/>
          <w:color w:val="000000" w:themeColor="text1"/>
          <w:sz w:val="22"/>
          <w:szCs w:val="24"/>
        </w:rPr>
        <w:t>（市町）</w:t>
      </w:r>
    </w:p>
    <w:tbl>
      <w:tblPr>
        <w:tblStyle w:val="ae"/>
        <w:tblW w:w="0" w:type="auto"/>
        <w:tblInd w:w="9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dotted" w:sz="4" w:space="0" w:color="7F7F7F" w:themeColor="text1" w:themeTint="80"/>
        </w:tblBorders>
        <w:tblLook w:val="04A0" w:firstRow="1" w:lastRow="0" w:firstColumn="1" w:lastColumn="0" w:noHBand="0" w:noVBand="1"/>
      </w:tblPr>
      <w:tblGrid>
        <w:gridCol w:w="1842"/>
        <w:gridCol w:w="5529"/>
      </w:tblGrid>
      <w:tr w:rsidR="00DC620C" w14:paraId="32A15F5F" w14:textId="77777777" w:rsidTr="00792125">
        <w:trPr>
          <w:trHeight w:val="261"/>
        </w:trPr>
        <w:tc>
          <w:tcPr>
            <w:tcW w:w="1842" w:type="dxa"/>
          </w:tcPr>
          <w:p w14:paraId="61261F7D" w14:textId="74F5847E" w:rsidR="00DC620C" w:rsidRDefault="00DC620C" w:rsidP="00956FAC">
            <w:pPr>
              <w:pStyle w:val="a"/>
              <w:widowControl/>
              <w:numPr>
                <w:ilvl w:val="0"/>
                <w:numId w:val="0"/>
              </w:numPr>
              <w:jc w:val="center"/>
              <w:rPr>
                <w:rFonts w:ascii="BIZ UDPゴシック" w:hAnsi="BIZ UDPゴシック"/>
                <w:color w:val="000000" w:themeColor="text1"/>
              </w:rPr>
            </w:pPr>
            <w:r>
              <w:rPr>
                <w:rFonts w:ascii="BIZ UDPゴシック" w:hAnsi="BIZ UDPゴシック" w:hint="eastAsia"/>
                <w:color w:val="000000" w:themeColor="text1"/>
              </w:rPr>
              <w:t>市町様式1</w:t>
            </w:r>
            <w:r>
              <w:rPr>
                <w:rFonts w:ascii="BIZ UDPゴシック" w:hAnsi="BIZ UDPゴシック"/>
                <w:color w:val="000000" w:themeColor="text1"/>
              </w:rPr>
              <w:t>-1</w:t>
            </w:r>
          </w:p>
        </w:tc>
        <w:tc>
          <w:tcPr>
            <w:tcW w:w="5529" w:type="dxa"/>
          </w:tcPr>
          <w:p w14:paraId="0E92D927" w14:textId="6E4585C1" w:rsidR="00DC620C" w:rsidRPr="00DC620C" w:rsidRDefault="00DC620C" w:rsidP="00956FAC">
            <w:pPr>
              <w:widowControl/>
              <w:ind w:leftChars="16" w:left="34"/>
              <w:jc w:val="left"/>
              <w:rPr>
                <w:rFonts w:ascii="BIZ UDPゴシック" w:hAnsi="BIZ UDPゴシック"/>
                <w:color w:val="000000" w:themeColor="text1"/>
              </w:rPr>
            </w:pPr>
            <w:r w:rsidRPr="00DC620C">
              <w:rPr>
                <w:rFonts w:ascii="BIZ UDPゴシック" w:hAnsi="BIZ UDPゴシック" w:hint="eastAsia"/>
                <w:color w:val="000000" w:themeColor="text1"/>
              </w:rPr>
              <w:t>移送対象者情報提供書（兼　依頼書）</w:t>
            </w:r>
          </w:p>
        </w:tc>
      </w:tr>
      <w:tr w:rsidR="00DC620C" w14:paraId="12C2B361" w14:textId="77777777" w:rsidTr="00792125">
        <w:trPr>
          <w:trHeight w:val="261"/>
        </w:trPr>
        <w:tc>
          <w:tcPr>
            <w:tcW w:w="1842" w:type="dxa"/>
          </w:tcPr>
          <w:p w14:paraId="73D48DCF" w14:textId="7871DFD3" w:rsidR="00DC620C" w:rsidRDefault="00DC620C" w:rsidP="00956FAC">
            <w:pPr>
              <w:pStyle w:val="a"/>
              <w:widowControl/>
              <w:numPr>
                <w:ilvl w:val="0"/>
                <w:numId w:val="0"/>
              </w:numPr>
              <w:jc w:val="center"/>
              <w:rPr>
                <w:rFonts w:ascii="BIZ UDPゴシック" w:hAnsi="BIZ UDPゴシック"/>
                <w:color w:val="000000" w:themeColor="text1"/>
              </w:rPr>
            </w:pPr>
            <w:r>
              <w:rPr>
                <w:rFonts w:ascii="BIZ UDPゴシック" w:hAnsi="BIZ UDPゴシック" w:hint="eastAsia"/>
                <w:color w:val="000000" w:themeColor="text1"/>
              </w:rPr>
              <w:t>市町様式1</w:t>
            </w:r>
            <w:r>
              <w:rPr>
                <w:rFonts w:ascii="BIZ UDPゴシック" w:hAnsi="BIZ UDPゴシック"/>
                <w:color w:val="000000" w:themeColor="text1"/>
              </w:rPr>
              <w:t>-2</w:t>
            </w:r>
          </w:p>
        </w:tc>
        <w:tc>
          <w:tcPr>
            <w:tcW w:w="5529" w:type="dxa"/>
          </w:tcPr>
          <w:p w14:paraId="3C513749" w14:textId="1EBC7174" w:rsidR="00DC620C" w:rsidRDefault="00DC620C" w:rsidP="00956FAC">
            <w:pPr>
              <w:pStyle w:val="a"/>
              <w:widowControl/>
              <w:numPr>
                <w:ilvl w:val="0"/>
                <w:numId w:val="0"/>
              </w:numPr>
              <w:ind w:leftChars="16" w:left="34"/>
              <w:jc w:val="left"/>
              <w:rPr>
                <w:rFonts w:ascii="BIZ UDPゴシック" w:hAnsi="BIZ UDPゴシック"/>
                <w:color w:val="000000" w:themeColor="text1"/>
              </w:rPr>
            </w:pPr>
            <w:r>
              <w:rPr>
                <w:rFonts w:ascii="BIZ UDPゴシック" w:hAnsi="BIZ UDPゴシック" w:hint="eastAsia"/>
                <w:color w:val="000000" w:themeColor="text1"/>
              </w:rPr>
              <w:t>事務引継書</w:t>
            </w:r>
          </w:p>
        </w:tc>
      </w:tr>
      <w:tr w:rsidR="00DC620C" w14:paraId="4173C5BC" w14:textId="77777777" w:rsidTr="00792125">
        <w:trPr>
          <w:trHeight w:val="261"/>
        </w:trPr>
        <w:tc>
          <w:tcPr>
            <w:tcW w:w="1842" w:type="dxa"/>
          </w:tcPr>
          <w:p w14:paraId="52684B22" w14:textId="1E7D5953" w:rsidR="00DC620C" w:rsidRDefault="00DC620C" w:rsidP="00956FAC">
            <w:pPr>
              <w:pStyle w:val="a"/>
              <w:widowControl/>
              <w:numPr>
                <w:ilvl w:val="0"/>
                <w:numId w:val="0"/>
              </w:numPr>
              <w:jc w:val="center"/>
              <w:rPr>
                <w:rFonts w:ascii="BIZ UDPゴシック" w:hAnsi="BIZ UDPゴシック"/>
                <w:color w:val="000000" w:themeColor="text1"/>
              </w:rPr>
            </w:pPr>
            <w:r>
              <w:rPr>
                <w:rFonts w:ascii="BIZ UDPゴシック" w:hAnsi="BIZ UDPゴシック" w:hint="eastAsia"/>
                <w:color w:val="000000" w:themeColor="text1"/>
              </w:rPr>
              <w:t>市町様式1</w:t>
            </w:r>
            <w:r>
              <w:rPr>
                <w:rFonts w:ascii="BIZ UDPゴシック" w:hAnsi="BIZ UDPゴシック"/>
                <w:color w:val="000000" w:themeColor="text1"/>
              </w:rPr>
              <w:t>-3</w:t>
            </w:r>
          </w:p>
        </w:tc>
        <w:tc>
          <w:tcPr>
            <w:tcW w:w="5529" w:type="dxa"/>
          </w:tcPr>
          <w:p w14:paraId="0617285A" w14:textId="15E1DB1B" w:rsidR="00DC620C" w:rsidRDefault="00DC620C" w:rsidP="00956FAC">
            <w:pPr>
              <w:pStyle w:val="a"/>
              <w:widowControl/>
              <w:numPr>
                <w:ilvl w:val="0"/>
                <w:numId w:val="0"/>
              </w:numPr>
              <w:ind w:leftChars="16" w:left="34"/>
              <w:jc w:val="left"/>
              <w:rPr>
                <w:rFonts w:ascii="BIZ UDPゴシック" w:hAnsi="BIZ UDPゴシック"/>
                <w:color w:val="000000" w:themeColor="text1"/>
              </w:rPr>
            </w:pPr>
            <w:r>
              <w:rPr>
                <w:rFonts w:ascii="BIZ UDPゴシック" w:hAnsi="BIZ UDPゴシック" w:hint="eastAsia"/>
                <w:color w:val="000000" w:themeColor="text1"/>
              </w:rPr>
              <w:t>開設要請書</w:t>
            </w:r>
          </w:p>
        </w:tc>
      </w:tr>
      <w:tr w:rsidR="00DC620C" w14:paraId="368AE929" w14:textId="77777777" w:rsidTr="00792125">
        <w:trPr>
          <w:trHeight w:val="261"/>
        </w:trPr>
        <w:tc>
          <w:tcPr>
            <w:tcW w:w="1842" w:type="dxa"/>
            <w:tcBorders>
              <w:bottom w:val="single" w:sz="4" w:space="0" w:color="7F7F7F" w:themeColor="text1" w:themeTint="80"/>
            </w:tcBorders>
          </w:tcPr>
          <w:p w14:paraId="11758A40" w14:textId="12B7D1B8" w:rsidR="00DC620C" w:rsidRDefault="00DC620C" w:rsidP="00956FAC">
            <w:pPr>
              <w:pStyle w:val="a"/>
              <w:widowControl/>
              <w:numPr>
                <w:ilvl w:val="0"/>
                <w:numId w:val="0"/>
              </w:numPr>
              <w:jc w:val="center"/>
              <w:rPr>
                <w:rFonts w:ascii="BIZ UDPゴシック" w:hAnsi="BIZ UDPゴシック"/>
                <w:color w:val="000000" w:themeColor="text1"/>
              </w:rPr>
            </w:pPr>
            <w:r>
              <w:rPr>
                <w:rFonts w:ascii="BIZ UDPゴシック" w:hAnsi="BIZ UDPゴシック" w:hint="eastAsia"/>
                <w:color w:val="000000" w:themeColor="text1"/>
              </w:rPr>
              <w:t>市町様式1</w:t>
            </w:r>
            <w:r>
              <w:rPr>
                <w:rFonts w:ascii="BIZ UDPゴシック" w:hAnsi="BIZ UDPゴシック"/>
                <w:color w:val="000000" w:themeColor="text1"/>
              </w:rPr>
              <w:t>-4</w:t>
            </w:r>
          </w:p>
        </w:tc>
        <w:tc>
          <w:tcPr>
            <w:tcW w:w="5529" w:type="dxa"/>
            <w:tcBorders>
              <w:bottom w:val="single" w:sz="4" w:space="0" w:color="7F7F7F" w:themeColor="text1" w:themeTint="80"/>
            </w:tcBorders>
          </w:tcPr>
          <w:p w14:paraId="654581A1" w14:textId="16AC2F02" w:rsidR="00DC620C" w:rsidRDefault="00DC620C" w:rsidP="00956FAC">
            <w:pPr>
              <w:pStyle w:val="a"/>
              <w:widowControl/>
              <w:numPr>
                <w:ilvl w:val="0"/>
                <w:numId w:val="0"/>
              </w:numPr>
              <w:ind w:leftChars="16" w:left="34"/>
              <w:jc w:val="left"/>
              <w:rPr>
                <w:rFonts w:ascii="BIZ UDPゴシック" w:hAnsi="BIZ UDPゴシック"/>
                <w:color w:val="000000" w:themeColor="text1"/>
              </w:rPr>
            </w:pPr>
            <w:r>
              <w:rPr>
                <w:rFonts w:ascii="BIZ UDPゴシック" w:hAnsi="BIZ UDPゴシック" w:hint="eastAsia"/>
                <w:color w:val="000000" w:themeColor="text1"/>
              </w:rPr>
              <w:t>指定福祉避難所開設・運営状況一覧</w:t>
            </w:r>
          </w:p>
        </w:tc>
      </w:tr>
      <w:tr w:rsidR="00956FAC" w:rsidRPr="00A41706" w14:paraId="59F4815C"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65B0BA98" w14:textId="77777777" w:rsidR="00A41706" w:rsidRPr="00A41706" w:rsidRDefault="00A41706" w:rsidP="00956FAC">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市町様式2-1</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47F3403F" w14:textId="77777777" w:rsidR="00A41706" w:rsidRPr="00A41706" w:rsidRDefault="00A41706" w:rsidP="00956FAC">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受入状況集約表</w:t>
            </w:r>
          </w:p>
        </w:tc>
      </w:tr>
      <w:tr w:rsidR="00956FAC" w:rsidRPr="00A41706" w14:paraId="176017E4"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14138369" w14:textId="77777777" w:rsidR="00A41706" w:rsidRPr="00A41706" w:rsidRDefault="00A41706" w:rsidP="00956FAC">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市町様式2-2</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4BA51694" w14:textId="77777777" w:rsidR="00A41706" w:rsidRPr="00A41706" w:rsidRDefault="00A41706" w:rsidP="00956FAC">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避難者名簿</w:t>
            </w:r>
          </w:p>
        </w:tc>
      </w:tr>
      <w:tr w:rsidR="00956FAC" w:rsidRPr="00A41706" w14:paraId="56EBE11A"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5C813D6C" w14:textId="77777777" w:rsidR="00A41706" w:rsidRPr="00A41706" w:rsidRDefault="00A41706" w:rsidP="00956FAC">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市町様式3-1</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651E4FE5" w14:textId="77777777" w:rsidR="00A41706" w:rsidRPr="00A41706" w:rsidRDefault="00A41706" w:rsidP="00956FAC">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健康相談個人票</w:t>
            </w:r>
          </w:p>
        </w:tc>
      </w:tr>
      <w:tr w:rsidR="00956FAC" w:rsidRPr="00A41706" w14:paraId="360FAA12"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32278547" w14:textId="77777777" w:rsidR="00A41706" w:rsidRPr="00A41706" w:rsidRDefault="00A41706" w:rsidP="00956FAC">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市町様式3-2</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3130BEAC" w14:textId="77777777" w:rsidR="00A41706" w:rsidRPr="00A41706" w:rsidRDefault="00A41706" w:rsidP="00956FAC">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聞き取り項目（一般職員用）</w:t>
            </w:r>
          </w:p>
        </w:tc>
      </w:tr>
      <w:tr w:rsidR="00956FAC" w:rsidRPr="00A41706" w14:paraId="3DBCFD5C"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11FC495C" w14:textId="77777777" w:rsidR="00A41706" w:rsidRPr="00A41706" w:rsidRDefault="00A41706" w:rsidP="00956FAC">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市町様式3-3</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16971994" w14:textId="77777777" w:rsidR="00A41706" w:rsidRPr="00A41706" w:rsidRDefault="00A41706" w:rsidP="00956FAC">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物資・資器材等調達通知書</w:t>
            </w:r>
          </w:p>
        </w:tc>
      </w:tr>
      <w:tr w:rsidR="00956FAC" w:rsidRPr="00A41706" w14:paraId="41AA3E13"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16508DEA" w14:textId="77777777" w:rsidR="00A41706" w:rsidRPr="00A41706" w:rsidRDefault="00A41706" w:rsidP="00956FAC">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市町様式3-4</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2B60F52B" w14:textId="77777777" w:rsidR="00A41706" w:rsidRPr="00A41706" w:rsidRDefault="00A41706" w:rsidP="00956FAC">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外部機関人的支援要請書</w:t>
            </w:r>
          </w:p>
        </w:tc>
      </w:tr>
      <w:tr w:rsidR="00956FAC" w:rsidRPr="00A41706" w14:paraId="3E42C2F9"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3B1C355F" w14:textId="77777777" w:rsidR="00A41706" w:rsidRPr="00A41706" w:rsidRDefault="00A41706" w:rsidP="00956FAC">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市町様式3-5</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44384884" w14:textId="77777777" w:rsidR="00A41706" w:rsidRPr="00A41706" w:rsidRDefault="00A41706" w:rsidP="00956FAC">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人的支援通知書</w:t>
            </w:r>
          </w:p>
        </w:tc>
      </w:tr>
      <w:tr w:rsidR="00956FAC" w:rsidRPr="00A41706" w14:paraId="6552421C"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223EAE30" w14:textId="77777777" w:rsidR="00A41706" w:rsidRPr="00A41706" w:rsidRDefault="00A41706" w:rsidP="00956FAC">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市町様式4-1</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59AD3835" w14:textId="77777777" w:rsidR="00A41706" w:rsidRPr="00A41706" w:rsidRDefault="00A41706" w:rsidP="00956FAC">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指定福祉避難所解消通知書</w:t>
            </w:r>
          </w:p>
        </w:tc>
      </w:tr>
    </w:tbl>
    <w:p w14:paraId="7B86349B" w14:textId="305B2FB3" w:rsidR="005E04E6" w:rsidRDefault="005E04E6" w:rsidP="00792125">
      <w:pPr>
        <w:pStyle w:val="a"/>
        <w:widowControl/>
        <w:numPr>
          <w:ilvl w:val="0"/>
          <w:numId w:val="27"/>
        </w:numPr>
        <w:spacing w:beforeLines="50" w:before="180" w:line="360" w:lineRule="auto"/>
        <w:ind w:leftChars="399" w:left="1133" w:hangingChars="134" w:hanging="295"/>
        <w:jc w:val="left"/>
        <w:rPr>
          <w:rFonts w:ascii="BIZ UDPゴシック" w:hAnsi="BIZ UDPゴシック"/>
          <w:color w:val="000000" w:themeColor="text1"/>
          <w:sz w:val="22"/>
          <w:szCs w:val="24"/>
        </w:rPr>
      </w:pPr>
      <w:r>
        <w:rPr>
          <w:rFonts w:ascii="BIZ UDPゴシック" w:hAnsi="BIZ UDPゴシック" w:hint="eastAsia"/>
          <w:color w:val="000000" w:themeColor="text1"/>
          <w:sz w:val="22"/>
          <w:szCs w:val="24"/>
        </w:rPr>
        <w:t>施設</w:t>
      </w:r>
      <w:r w:rsidRPr="00956FAC">
        <w:rPr>
          <w:rFonts w:ascii="BIZ UDPゴシック" w:hAnsi="BIZ UDPゴシック" w:hint="eastAsia"/>
          <w:color w:val="000000" w:themeColor="text1"/>
          <w:sz w:val="22"/>
          <w:szCs w:val="24"/>
        </w:rPr>
        <w:t>管理側</w:t>
      </w:r>
    </w:p>
    <w:tbl>
      <w:tblPr>
        <w:tblStyle w:val="ae"/>
        <w:tblW w:w="0" w:type="auto"/>
        <w:tblInd w:w="9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dotted" w:sz="4" w:space="0" w:color="7F7F7F" w:themeColor="text1" w:themeTint="80"/>
        </w:tblBorders>
        <w:tblLook w:val="04A0" w:firstRow="1" w:lastRow="0" w:firstColumn="1" w:lastColumn="0" w:noHBand="0" w:noVBand="1"/>
      </w:tblPr>
      <w:tblGrid>
        <w:gridCol w:w="1842"/>
        <w:gridCol w:w="5529"/>
      </w:tblGrid>
      <w:tr w:rsidR="003A5896" w14:paraId="07D60922" w14:textId="77777777" w:rsidTr="00792125">
        <w:trPr>
          <w:trHeight w:val="261"/>
        </w:trPr>
        <w:tc>
          <w:tcPr>
            <w:tcW w:w="1842" w:type="dxa"/>
            <w:vAlign w:val="center"/>
          </w:tcPr>
          <w:p w14:paraId="44F63B7A" w14:textId="3990EC39" w:rsidR="003A5896" w:rsidRPr="003A5896" w:rsidRDefault="003A5896" w:rsidP="003A5896">
            <w:pPr>
              <w:pStyle w:val="a"/>
              <w:widowControl/>
              <w:numPr>
                <w:ilvl w:val="0"/>
                <w:numId w:val="0"/>
              </w:numPr>
              <w:jc w:val="center"/>
              <w:rPr>
                <w:rFonts w:ascii="BIZ UDPゴシック" w:hAnsi="BIZ UDPゴシック"/>
                <w:color w:val="000000" w:themeColor="text1"/>
                <w:szCs w:val="21"/>
              </w:rPr>
            </w:pPr>
            <w:r w:rsidRPr="003A5896">
              <w:rPr>
                <w:rFonts w:ascii="BIZ UDPゴシック" w:hAnsi="BIZ UDPゴシック" w:hint="eastAsia"/>
                <w:color w:val="000000"/>
                <w:szCs w:val="21"/>
              </w:rPr>
              <w:t>施設様式1-1</w:t>
            </w:r>
          </w:p>
        </w:tc>
        <w:tc>
          <w:tcPr>
            <w:tcW w:w="5529" w:type="dxa"/>
            <w:vAlign w:val="center"/>
          </w:tcPr>
          <w:p w14:paraId="35548DF0" w14:textId="60B68FB5" w:rsidR="003A5896" w:rsidRPr="003A5896" w:rsidRDefault="003A5896" w:rsidP="003A5896">
            <w:pPr>
              <w:pStyle w:val="a"/>
              <w:widowControl/>
              <w:numPr>
                <w:ilvl w:val="0"/>
                <w:numId w:val="0"/>
              </w:numPr>
              <w:ind w:leftChars="16" w:left="34"/>
              <w:jc w:val="left"/>
              <w:rPr>
                <w:rFonts w:ascii="BIZ UDPゴシック" w:hAnsi="BIZ UDPゴシック"/>
                <w:color w:val="000000" w:themeColor="text1"/>
                <w:szCs w:val="21"/>
              </w:rPr>
            </w:pPr>
            <w:r w:rsidRPr="003A5896">
              <w:rPr>
                <w:rFonts w:ascii="BIZ UDPゴシック" w:hAnsi="BIZ UDPゴシック" w:hint="eastAsia"/>
                <w:color w:val="000000"/>
                <w:szCs w:val="21"/>
              </w:rPr>
              <w:t>被災状況等報告書</w:t>
            </w:r>
          </w:p>
        </w:tc>
      </w:tr>
      <w:tr w:rsidR="003A5896" w14:paraId="2562234E" w14:textId="77777777" w:rsidTr="00792125">
        <w:trPr>
          <w:trHeight w:val="261"/>
        </w:trPr>
        <w:tc>
          <w:tcPr>
            <w:tcW w:w="1842" w:type="dxa"/>
            <w:vAlign w:val="center"/>
          </w:tcPr>
          <w:p w14:paraId="392901C4" w14:textId="50B9072E" w:rsidR="003A5896" w:rsidRPr="003A5896" w:rsidRDefault="003A5896" w:rsidP="003A5896">
            <w:pPr>
              <w:pStyle w:val="a"/>
              <w:widowControl/>
              <w:numPr>
                <w:ilvl w:val="0"/>
                <w:numId w:val="0"/>
              </w:numPr>
              <w:jc w:val="center"/>
              <w:rPr>
                <w:rFonts w:ascii="BIZ UDPゴシック" w:hAnsi="BIZ UDPゴシック"/>
                <w:color w:val="000000" w:themeColor="text1"/>
                <w:szCs w:val="21"/>
              </w:rPr>
            </w:pPr>
            <w:r w:rsidRPr="003A5896">
              <w:rPr>
                <w:rFonts w:ascii="BIZ UDPゴシック" w:hAnsi="BIZ UDPゴシック" w:hint="eastAsia"/>
                <w:color w:val="000000"/>
                <w:szCs w:val="21"/>
              </w:rPr>
              <w:t>施設様式2-1</w:t>
            </w:r>
          </w:p>
        </w:tc>
        <w:tc>
          <w:tcPr>
            <w:tcW w:w="5529" w:type="dxa"/>
            <w:vAlign w:val="center"/>
          </w:tcPr>
          <w:p w14:paraId="7535A0AE" w14:textId="1768D011" w:rsidR="003A5896" w:rsidRPr="003A5896" w:rsidRDefault="003A5896" w:rsidP="003A5896">
            <w:pPr>
              <w:pStyle w:val="a"/>
              <w:widowControl/>
              <w:numPr>
                <w:ilvl w:val="0"/>
                <w:numId w:val="0"/>
              </w:numPr>
              <w:ind w:leftChars="16" w:left="34"/>
              <w:jc w:val="left"/>
              <w:rPr>
                <w:rFonts w:ascii="BIZ UDPゴシック" w:hAnsi="BIZ UDPゴシック"/>
                <w:color w:val="000000" w:themeColor="text1"/>
                <w:szCs w:val="21"/>
              </w:rPr>
            </w:pPr>
            <w:r w:rsidRPr="003A5896">
              <w:rPr>
                <w:rFonts w:ascii="BIZ UDPゴシック" w:hAnsi="BIZ UDPゴシック" w:hint="eastAsia"/>
                <w:color w:val="000000"/>
                <w:szCs w:val="21"/>
              </w:rPr>
              <w:t>指定福祉避難所 日報</w:t>
            </w:r>
          </w:p>
        </w:tc>
      </w:tr>
      <w:tr w:rsidR="003A5896" w14:paraId="5C89B113" w14:textId="77777777" w:rsidTr="00792125">
        <w:trPr>
          <w:trHeight w:val="261"/>
        </w:trPr>
        <w:tc>
          <w:tcPr>
            <w:tcW w:w="1842" w:type="dxa"/>
            <w:tcBorders>
              <w:bottom w:val="single" w:sz="4" w:space="0" w:color="7F7F7F" w:themeColor="text1" w:themeTint="80"/>
            </w:tcBorders>
            <w:vAlign w:val="center"/>
          </w:tcPr>
          <w:p w14:paraId="40F136FC" w14:textId="255551CF" w:rsidR="003A5896" w:rsidRPr="003A5896" w:rsidRDefault="003A5896" w:rsidP="003A5896">
            <w:pPr>
              <w:pStyle w:val="a"/>
              <w:widowControl/>
              <w:numPr>
                <w:ilvl w:val="0"/>
                <w:numId w:val="0"/>
              </w:numPr>
              <w:jc w:val="center"/>
              <w:rPr>
                <w:rFonts w:ascii="BIZ UDPゴシック" w:hAnsi="BIZ UDPゴシック"/>
                <w:color w:val="000000" w:themeColor="text1"/>
                <w:szCs w:val="21"/>
              </w:rPr>
            </w:pPr>
            <w:r w:rsidRPr="003A5896">
              <w:rPr>
                <w:rFonts w:ascii="BIZ UDPゴシック" w:hAnsi="BIZ UDPゴシック" w:hint="eastAsia"/>
                <w:color w:val="000000"/>
                <w:szCs w:val="21"/>
              </w:rPr>
              <w:t>施設様式2-2</w:t>
            </w:r>
          </w:p>
        </w:tc>
        <w:tc>
          <w:tcPr>
            <w:tcW w:w="5529" w:type="dxa"/>
            <w:tcBorders>
              <w:bottom w:val="single" w:sz="4" w:space="0" w:color="7F7F7F" w:themeColor="text1" w:themeTint="80"/>
            </w:tcBorders>
            <w:vAlign w:val="center"/>
          </w:tcPr>
          <w:p w14:paraId="00D73E9D" w14:textId="353317B9" w:rsidR="003A5896" w:rsidRPr="003A5896" w:rsidRDefault="003A5896" w:rsidP="003A5896">
            <w:pPr>
              <w:pStyle w:val="a"/>
              <w:widowControl/>
              <w:numPr>
                <w:ilvl w:val="0"/>
                <w:numId w:val="0"/>
              </w:numPr>
              <w:ind w:leftChars="16" w:left="34"/>
              <w:jc w:val="left"/>
              <w:rPr>
                <w:rFonts w:ascii="BIZ UDPゴシック" w:hAnsi="BIZ UDPゴシック"/>
                <w:color w:val="000000" w:themeColor="text1"/>
                <w:szCs w:val="21"/>
              </w:rPr>
            </w:pPr>
            <w:r w:rsidRPr="003A5896">
              <w:rPr>
                <w:rFonts w:ascii="BIZ UDPゴシック" w:hAnsi="BIZ UDPゴシック" w:hint="eastAsia"/>
                <w:color w:val="000000"/>
                <w:szCs w:val="21"/>
              </w:rPr>
              <w:t>受入れリスト</w:t>
            </w:r>
          </w:p>
        </w:tc>
      </w:tr>
      <w:tr w:rsidR="003A5896" w:rsidRPr="00A41706" w14:paraId="6D8C9899"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295B0DE8" w14:textId="25FDC54A" w:rsidR="003A5896" w:rsidRPr="00A41706" w:rsidRDefault="003A5896" w:rsidP="003A5896">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施設様式2-3</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253140B8" w14:textId="28AFF8F4" w:rsidR="003A5896" w:rsidRPr="00A41706" w:rsidRDefault="003A5896" w:rsidP="003A5896">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避難者カード</w:t>
            </w:r>
          </w:p>
        </w:tc>
      </w:tr>
      <w:tr w:rsidR="003A5896" w:rsidRPr="00A41706" w14:paraId="75341C6A"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45C729E8" w14:textId="3147F173" w:rsidR="003A5896" w:rsidRPr="00A41706" w:rsidRDefault="003A5896" w:rsidP="003A5896">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施設様式3-1</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049F7ABB" w14:textId="082980A1" w:rsidR="003A5896" w:rsidRPr="00A41706" w:rsidRDefault="003A5896" w:rsidP="003A5896">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相談受付票</w:t>
            </w:r>
          </w:p>
        </w:tc>
      </w:tr>
      <w:tr w:rsidR="003A5896" w:rsidRPr="00A41706" w14:paraId="09547AA1"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6B330F75" w14:textId="7DDCBB2A" w:rsidR="003A5896" w:rsidRPr="00A41706" w:rsidRDefault="003A5896" w:rsidP="003A5896">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施設様式3-2</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20E4EC93" w14:textId="18115BB0" w:rsidR="003A5896" w:rsidRPr="00A41706" w:rsidRDefault="003A5896" w:rsidP="003A5896">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物資・資器材等要請書</w:t>
            </w:r>
          </w:p>
        </w:tc>
      </w:tr>
      <w:tr w:rsidR="003A5896" w:rsidRPr="00A41706" w14:paraId="2E0E0022"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08F120F3" w14:textId="62431368" w:rsidR="003A5896" w:rsidRPr="00A41706" w:rsidRDefault="003A5896" w:rsidP="003A5896">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施設様式3-3</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2589AF12" w14:textId="09F97184" w:rsidR="003A5896" w:rsidRPr="00A41706" w:rsidRDefault="003A5896" w:rsidP="003A5896">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食料・物資等受払簿</w:t>
            </w:r>
          </w:p>
        </w:tc>
      </w:tr>
      <w:tr w:rsidR="003A5896" w:rsidRPr="00A41706" w14:paraId="4E9BFBF1"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6A27F3D6" w14:textId="177512FA" w:rsidR="003A5896" w:rsidRPr="00A41706" w:rsidRDefault="003A5896" w:rsidP="003A5896">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施設様式3-4</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19C250A1" w14:textId="36E7CC17" w:rsidR="003A5896" w:rsidRPr="00A41706" w:rsidRDefault="003A5896" w:rsidP="003A5896">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人的支援要請書</w:t>
            </w:r>
          </w:p>
        </w:tc>
      </w:tr>
      <w:tr w:rsidR="003A5896" w:rsidRPr="00A41706" w14:paraId="414AE84F"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511D2304" w14:textId="4D11213B" w:rsidR="003A5896" w:rsidRPr="00A41706" w:rsidRDefault="003A5896" w:rsidP="003A5896">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施設様式3-5</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65D541D1" w14:textId="716A80F6" w:rsidR="003A5896" w:rsidRPr="00A41706" w:rsidRDefault="003A5896" w:rsidP="003A5896">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役割分担表</w:t>
            </w:r>
          </w:p>
        </w:tc>
      </w:tr>
      <w:tr w:rsidR="003A5896" w:rsidRPr="00A41706" w14:paraId="1F882CF2"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71BF026D" w14:textId="0D975989" w:rsidR="003A5896" w:rsidRPr="00A41706" w:rsidRDefault="003A5896" w:rsidP="003A5896">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施設様式3-6</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47CD06BC" w14:textId="113FD17B" w:rsidR="003A5896" w:rsidRPr="00A41706" w:rsidRDefault="003A5896" w:rsidP="003A5896">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ボランティア依頼</w:t>
            </w:r>
            <w:r w:rsidR="00B5192E">
              <w:rPr>
                <w:rFonts w:ascii="BIZ UDPゴシック" w:hAnsi="BIZ UDPゴシック" w:hint="eastAsia"/>
                <w:color w:val="000000"/>
                <w:szCs w:val="21"/>
              </w:rPr>
              <w:t>書</w:t>
            </w:r>
          </w:p>
        </w:tc>
      </w:tr>
      <w:tr w:rsidR="003A5896" w:rsidRPr="00A41706" w14:paraId="3CCC84D2"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463100CD" w14:textId="6AA09F0F" w:rsidR="003A5896" w:rsidRPr="00A41706" w:rsidRDefault="003A5896" w:rsidP="003A5896">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施設様式4-1</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60F89DD9" w14:textId="1CD248A9" w:rsidR="003A5896" w:rsidRPr="00A41706" w:rsidRDefault="003A5896" w:rsidP="003A5896">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運営経費報告書</w:t>
            </w:r>
          </w:p>
        </w:tc>
      </w:tr>
      <w:tr w:rsidR="007D429F" w:rsidRPr="00A41706" w14:paraId="7D2F8555" w14:textId="77777777" w:rsidTr="0079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tcPr>
          <w:p w14:paraId="056BC53D" w14:textId="528E6B7B" w:rsidR="007D429F" w:rsidRPr="003A5896" w:rsidRDefault="007D429F" w:rsidP="003A5896">
            <w:pPr>
              <w:widowControl/>
              <w:jc w:val="center"/>
              <w:rPr>
                <w:rFonts w:ascii="BIZ UDPゴシック" w:hAnsi="BIZ UDPゴシック"/>
                <w:color w:val="000000"/>
                <w:szCs w:val="21"/>
              </w:rPr>
            </w:pPr>
            <w:r>
              <w:rPr>
                <w:rFonts w:ascii="BIZ UDPゴシック" w:hAnsi="BIZ UDPゴシック" w:hint="eastAsia"/>
                <w:color w:val="000000"/>
                <w:szCs w:val="21"/>
              </w:rPr>
              <w:t>施設様式4</w:t>
            </w:r>
            <w:r>
              <w:rPr>
                <w:rFonts w:ascii="BIZ UDPゴシック" w:hAnsi="BIZ UDPゴシック"/>
                <w:color w:val="000000"/>
                <w:szCs w:val="21"/>
              </w:rPr>
              <w:t>-2</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tcPr>
          <w:p w14:paraId="127A698A" w14:textId="2C7F69BE" w:rsidR="007D429F" w:rsidRPr="003A5896" w:rsidRDefault="007D429F" w:rsidP="003A5896">
            <w:pPr>
              <w:widowControl/>
              <w:ind w:leftChars="16" w:left="34"/>
              <w:jc w:val="left"/>
              <w:rPr>
                <w:rFonts w:ascii="BIZ UDPゴシック" w:hAnsi="BIZ UDPゴシック"/>
                <w:color w:val="000000"/>
                <w:szCs w:val="21"/>
              </w:rPr>
            </w:pPr>
            <w:r>
              <w:rPr>
                <w:rFonts w:ascii="BIZ UDPゴシック" w:hAnsi="BIZ UDPゴシック" w:hint="eastAsia"/>
                <w:color w:val="000000"/>
                <w:szCs w:val="21"/>
              </w:rPr>
              <w:t>運営経費請求書</w:t>
            </w:r>
          </w:p>
        </w:tc>
      </w:tr>
    </w:tbl>
    <w:p w14:paraId="24EAF81E" w14:textId="77777777" w:rsidR="005E04E6" w:rsidRPr="005E04E6" w:rsidRDefault="005E04E6" w:rsidP="00956FAC">
      <w:pPr>
        <w:widowControl/>
        <w:jc w:val="left"/>
        <w:rPr>
          <w:rFonts w:ascii="BIZ UDPゴシック" w:hAnsi="BIZ UDPゴシック"/>
          <w:color w:val="000000" w:themeColor="text1"/>
        </w:rPr>
      </w:pPr>
    </w:p>
    <w:sectPr w:rsidR="005E04E6" w:rsidRPr="005E04E6" w:rsidSect="00CF2C25">
      <w:headerReference w:type="even" r:id="rId26"/>
      <w:footerReference w:type="even" r:id="rId27"/>
      <w:pgSz w:w="11906" w:h="16838" w:code="9"/>
      <w:pgMar w:top="1134" w:right="1276" w:bottom="1134" w:left="1276" w:header="624" w:footer="992"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373C" w14:textId="77777777" w:rsidR="00CF2C25" w:rsidRDefault="00CF2C25" w:rsidP="00FA59D9">
      <w:r>
        <w:separator/>
      </w:r>
    </w:p>
  </w:endnote>
  <w:endnote w:type="continuationSeparator" w:id="0">
    <w:p w14:paraId="35F49453" w14:textId="77777777" w:rsidR="00CF2C25" w:rsidRDefault="00CF2C25" w:rsidP="00FA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altName w:val="Malgun Gothic Semilight"/>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7EE2" w14:textId="77777777" w:rsidR="00521F3F" w:rsidRDefault="00521F3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0BEC" w14:textId="77777777" w:rsidR="00521F3F" w:rsidRDefault="00521F3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59031"/>
      <w:docPartObj>
        <w:docPartGallery w:val="Page Numbers (Bottom of Page)"/>
        <w:docPartUnique/>
      </w:docPartObj>
    </w:sdtPr>
    <w:sdtEndPr>
      <w:rPr>
        <w:rFonts w:ascii="BIZ UDPゴシック" w:hAnsi="BIZ UDPゴシック"/>
        <w:sz w:val="18"/>
        <w:szCs w:val="20"/>
      </w:rPr>
    </w:sdtEndPr>
    <w:sdtContent>
      <w:p w14:paraId="7A9A1E25" w14:textId="45899530" w:rsidR="007836DE" w:rsidRPr="007836DE" w:rsidRDefault="007836DE" w:rsidP="007836DE">
        <w:pPr>
          <w:pStyle w:val="ac"/>
          <w:jc w:val="center"/>
          <w:rPr>
            <w:rFonts w:ascii="BIZ UDPゴシック" w:hAnsi="BIZ UDPゴシック"/>
            <w:sz w:val="18"/>
            <w:szCs w:val="20"/>
          </w:rPr>
        </w:pPr>
        <w:r w:rsidRPr="007836DE">
          <w:rPr>
            <w:rFonts w:ascii="BIZ UDPゴシック" w:hAnsi="BIZ UDPゴシック"/>
            <w:sz w:val="18"/>
            <w:szCs w:val="20"/>
          </w:rPr>
          <w:fldChar w:fldCharType="begin"/>
        </w:r>
        <w:r w:rsidRPr="007836DE">
          <w:rPr>
            <w:rFonts w:ascii="BIZ UDPゴシック" w:hAnsi="BIZ UDPゴシック"/>
            <w:sz w:val="18"/>
            <w:szCs w:val="20"/>
          </w:rPr>
          <w:instrText>PAGE   \* MERGEFORMAT</w:instrText>
        </w:r>
        <w:r w:rsidRPr="007836DE">
          <w:rPr>
            <w:rFonts w:ascii="BIZ UDPゴシック" w:hAnsi="BIZ UDPゴシック"/>
            <w:sz w:val="18"/>
            <w:szCs w:val="20"/>
          </w:rPr>
          <w:fldChar w:fldCharType="separate"/>
        </w:r>
        <w:r w:rsidRPr="007836DE">
          <w:rPr>
            <w:rFonts w:ascii="BIZ UDPゴシック" w:hAnsi="BIZ UDPゴシック"/>
            <w:sz w:val="18"/>
            <w:szCs w:val="20"/>
            <w:lang w:val="ja-JP"/>
          </w:rPr>
          <w:t>2</w:t>
        </w:r>
        <w:r w:rsidRPr="007836DE">
          <w:rPr>
            <w:rFonts w:ascii="BIZ UDPゴシック" w:hAnsi="BIZ UDPゴシック"/>
            <w:sz w:val="18"/>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409149"/>
      <w:docPartObj>
        <w:docPartGallery w:val="Page Numbers (Bottom of Page)"/>
        <w:docPartUnique/>
      </w:docPartObj>
    </w:sdtPr>
    <w:sdtEndPr>
      <w:rPr>
        <w:rFonts w:ascii="BIZ UDPゴシック" w:hAnsi="BIZ UDPゴシック"/>
        <w:sz w:val="18"/>
        <w:szCs w:val="18"/>
      </w:rPr>
    </w:sdtEndPr>
    <w:sdtContent>
      <w:p w14:paraId="2C5809E4" w14:textId="67802A31" w:rsidR="007836DE" w:rsidRPr="007836DE" w:rsidRDefault="007836DE">
        <w:pPr>
          <w:pStyle w:val="ac"/>
          <w:jc w:val="center"/>
          <w:rPr>
            <w:rFonts w:ascii="BIZ UDPゴシック" w:hAnsi="BIZ UDPゴシック"/>
            <w:sz w:val="18"/>
            <w:szCs w:val="18"/>
          </w:rPr>
        </w:pPr>
        <w:r w:rsidRPr="007836DE">
          <w:rPr>
            <w:rFonts w:ascii="BIZ UDPゴシック" w:hAnsi="BIZ UDPゴシック"/>
            <w:sz w:val="18"/>
            <w:szCs w:val="18"/>
          </w:rPr>
          <w:fldChar w:fldCharType="begin"/>
        </w:r>
        <w:r w:rsidRPr="007836DE">
          <w:rPr>
            <w:rFonts w:ascii="BIZ UDPゴシック" w:hAnsi="BIZ UDPゴシック"/>
            <w:sz w:val="18"/>
            <w:szCs w:val="18"/>
          </w:rPr>
          <w:instrText>PAGE   \* MERGEFORMAT</w:instrText>
        </w:r>
        <w:r w:rsidRPr="007836DE">
          <w:rPr>
            <w:rFonts w:ascii="BIZ UDPゴシック" w:hAnsi="BIZ UDPゴシック"/>
            <w:sz w:val="18"/>
            <w:szCs w:val="18"/>
          </w:rPr>
          <w:fldChar w:fldCharType="separate"/>
        </w:r>
        <w:r w:rsidRPr="007836DE">
          <w:rPr>
            <w:rFonts w:ascii="BIZ UDPゴシック" w:hAnsi="BIZ UDPゴシック"/>
            <w:sz w:val="18"/>
            <w:szCs w:val="18"/>
            <w:lang w:val="ja-JP"/>
          </w:rPr>
          <w:t>2</w:t>
        </w:r>
        <w:r w:rsidRPr="007836DE">
          <w:rPr>
            <w:rFonts w:ascii="BIZ UDPゴシック" w:hAnsi="BIZ UDPゴシック"/>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93A4" w14:textId="3C26160D" w:rsidR="007836DE" w:rsidRPr="007836DE" w:rsidRDefault="007836DE" w:rsidP="007836DE">
    <w:pPr>
      <w:pStyle w:val="ac"/>
      <w:jc w:val="center"/>
      <w:rPr>
        <w:rFonts w:ascii="BIZ UDPゴシック" w:hAnsi="BIZ UDPゴシック"/>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15C6" w14:textId="77777777" w:rsidR="00CF2C25" w:rsidRDefault="00CF2C25" w:rsidP="00FA59D9">
      <w:r>
        <w:separator/>
      </w:r>
    </w:p>
  </w:footnote>
  <w:footnote w:type="continuationSeparator" w:id="0">
    <w:p w14:paraId="47DAD882" w14:textId="77777777" w:rsidR="00CF2C25" w:rsidRDefault="00CF2C25" w:rsidP="00FA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9852" w14:textId="77777777" w:rsidR="006B569B" w:rsidRDefault="006B569B" w:rsidP="008C569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C18C" w14:textId="77777777" w:rsidR="00521581" w:rsidRDefault="0052158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348" w:type="dxa"/>
      <w:tblInd w:w="-567" w:type="dxa"/>
      <w:tblLook w:val="04A0" w:firstRow="1" w:lastRow="0" w:firstColumn="1" w:lastColumn="0" w:noHBand="0" w:noVBand="1"/>
    </w:tblPr>
    <w:tblGrid>
      <w:gridCol w:w="425"/>
      <w:gridCol w:w="1843"/>
      <w:gridCol w:w="236"/>
      <w:gridCol w:w="7844"/>
    </w:tblGrid>
    <w:tr w:rsidR="00E8437C" w14:paraId="2FBAFEA2" w14:textId="77777777" w:rsidTr="00F83D20">
      <w:trPr>
        <w:trHeight w:val="454"/>
      </w:trPr>
      <w:tc>
        <w:tcPr>
          <w:tcW w:w="425" w:type="dxa"/>
          <w:tcBorders>
            <w:top w:val="nil"/>
            <w:left w:val="nil"/>
            <w:bottom w:val="nil"/>
            <w:right w:val="single" w:sz="12" w:space="0" w:color="409BD6"/>
          </w:tcBorders>
        </w:tcPr>
        <w:p w14:paraId="05DA8DCD" w14:textId="289AFD3A" w:rsidR="00E8437C" w:rsidRPr="00DE7A9A" w:rsidRDefault="009B16AC" w:rsidP="00E8437C">
          <w:pPr>
            <w:pStyle w:val="aa"/>
            <w:adjustRightInd w:val="0"/>
            <w:spacing w:beforeLines="30" w:before="72"/>
            <w:rPr>
              <w:rFonts w:ascii="BIZ UDPゴシック" w:hAnsi="BIZ UDPゴシック"/>
              <w:sz w:val="20"/>
              <w:szCs w:val="21"/>
            </w:rPr>
          </w:pPr>
          <w:r>
            <w:rPr>
              <w:rFonts w:ascii="BIZ UDPゴシック" w:hAnsi="BIZ UDPゴシック" w:hint="eastAsia"/>
              <w:sz w:val="18"/>
              <w:szCs w:val="20"/>
            </w:rPr>
            <w:t xml:space="preserve">　</w:t>
          </w:r>
        </w:p>
      </w:tc>
      <w:tc>
        <w:tcPr>
          <w:tcW w:w="1843" w:type="dxa"/>
          <w:tcBorders>
            <w:top w:val="single" w:sz="12" w:space="0" w:color="409BD6"/>
            <w:left w:val="single" w:sz="12" w:space="0" w:color="409BD6"/>
            <w:bottom w:val="nil"/>
            <w:right w:val="nil"/>
          </w:tcBorders>
        </w:tcPr>
        <w:p w14:paraId="2C7EB788" w14:textId="77777777" w:rsidR="00E8437C" w:rsidRPr="00CD37BB" w:rsidRDefault="00E8437C" w:rsidP="00E8437C">
          <w:pPr>
            <w:pStyle w:val="aa"/>
            <w:adjustRightInd w:val="0"/>
            <w:spacing w:beforeLines="30" w:before="72"/>
            <w:rPr>
              <w:sz w:val="20"/>
              <w:szCs w:val="21"/>
            </w:rPr>
          </w:pPr>
          <w:r>
            <w:rPr>
              <w:rFonts w:hint="eastAsia"/>
              <w:color w:val="7F7F7F" w:themeColor="text1" w:themeTint="80"/>
              <w:sz w:val="16"/>
              <w:szCs w:val="18"/>
            </w:rPr>
            <w:t>全般</w:t>
          </w:r>
          <w:r w:rsidRPr="00243418">
            <w:rPr>
              <w:rFonts w:hint="eastAsia"/>
              <w:color w:val="7F7F7F" w:themeColor="text1" w:themeTint="80"/>
              <w:sz w:val="16"/>
              <w:szCs w:val="18"/>
            </w:rPr>
            <w:t>管理側</w:t>
          </w:r>
          <w:r>
            <w:rPr>
              <w:rFonts w:hint="eastAsia"/>
              <w:color w:val="7F7F7F" w:themeColor="text1" w:themeTint="80"/>
              <w:sz w:val="16"/>
              <w:szCs w:val="18"/>
            </w:rPr>
            <w:t>（市町）</w:t>
          </w:r>
        </w:p>
      </w:tc>
      <w:tc>
        <w:tcPr>
          <w:tcW w:w="236" w:type="dxa"/>
          <w:tcBorders>
            <w:top w:val="nil"/>
            <w:left w:val="nil"/>
            <w:bottom w:val="nil"/>
            <w:right w:val="nil"/>
          </w:tcBorders>
        </w:tcPr>
        <w:p w14:paraId="1453AFE1" w14:textId="77777777" w:rsidR="00E8437C" w:rsidRPr="008E54B5" w:rsidRDefault="00E8437C" w:rsidP="00E8437C">
          <w:pPr>
            <w:pStyle w:val="aa"/>
            <w:adjustRightInd w:val="0"/>
            <w:rPr>
              <w:sz w:val="10"/>
              <w:szCs w:val="12"/>
            </w:rPr>
          </w:pPr>
        </w:p>
      </w:tc>
      <w:tc>
        <w:tcPr>
          <w:tcW w:w="7844" w:type="dxa"/>
          <w:tcBorders>
            <w:top w:val="single" w:sz="12" w:space="0" w:color="D9D9D9" w:themeColor="background1" w:themeShade="D9"/>
            <w:left w:val="nil"/>
            <w:bottom w:val="nil"/>
            <w:right w:val="nil"/>
          </w:tcBorders>
        </w:tcPr>
        <w:p w14:paraId="698F0B8D" w14:textId="77777777" w:rsidR="00E8437C" w:rsidRPr="00F606B0" w:rsidRDefault="00E8437C" w:rsidP="00E8437C">
          <w:pPr>
            <w:pStyle w:val="aa"/>
            <w:adjustRightInd w:val="0"/>
            <w:rPr>
              <w:sz w:val="20"/>
              <w:szCs w:val="21"/>
            </w:rPr>
          </w:pPr>
        </w:p>
      </w:tc>
    </w:tr>
  </w:tbl>
  <w:p w14:paraId="553F43FA" w14:textId="77777777" w:rsidR="008D3689" w:rsidRDefault="008D3689" w:rsidP="008C569C">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276" w:type="dxa"/>
      <w:tblInd w:w="-495" w:type="dxa"/>
      <w:tblLayout w:type="fixed"/>
      <w:tblLook w:val="04A0" w:firstRow="1" w:lastRow="0" w:firstColumn="1" w:lastColumn="0" w:noHBand="0" w:noVBand="1"/>
    </w:tblPr>
    <w:tblGrid>
      <w:gridCol w:w="10020"/>
      <w:gridCol w:w="256"/>
    </w:tblGrid>
    <w:tr w:rsidR="000A106F" w14:paraId="26C7F850" w14:textId="77777777" w:rsidTr="007836DE">
      <w:trPr>
        <w:trHeight w:val="454"/>
      </w:trPr>
      <w:tc>
        <w:tcPr>
          <w:tcW w:w="10020" w:type="dxa"/>
          <w:tcBorders>
            <w:top w:val="single" w:sz="12" w:space="0" w:color="D9D9D9" w:themeColor="background1" w:themeShade="D9"/>
            <w:left w:val="nil"/>
            <w:bottom w:val="nil"/>
            <w:right w:val="single" w:sz="12" w:space="0" w:color="409BD6"/>
          </w:tcBorders>
        </w:tcPr>
        <w:p w14:paraId="6E4EFBA1" w14:textId="77777777" w:rsidR="000A106F" w:rsidRPr="00CD37BB" w:rsidRDefault="000A106F" w:rsidP="000A106F">
          <w:pPr>
            <w:pStyle w:val="aa"/>
            <w:adjustRightInd w:val="0"/>
            <w:spacing w:beforeLines="30" w:before="72"/>
            <w:jc w:val="right"/>
            <w:rPr>
              <w:sz w:val="20"/>
              <w:szCs w:val="21"/>
            </w:rPr>
          </w:pPr>
        </w:p>
      </w:tc>
      <w:tc>
        <w:tcPr>
          <w:tcW w:w="256" w:type="dxa"/>
          <w:tcBorders>
            <w:top w:val="nil"/>
            <w:left w:val="single" w:sz="12" w:space="0" w:color="409BD6"/>
            <w:bottom w:val="nil"/>
            <w:right w:val="nil"/>
          </w:tcBorders>
        </w:tcPr>
        <w:p w14:paraId="67183577" w14:textId="35926B86" w:rsidR="000A106F" w:rsidRPr="00243418" w:rsidRDefault="000A106F" w:rsidP="000A106F">
          <w:pPr>
            <w:pStyle w:val="aa"/>
            <w:adjustRightInd w:val="0"/>
            <w:spacing w:beforeLines="30" w:before="72"/>
            <w:rPr>
              <w:color w:val="7F7F7F" w:themeColor="text1" w:themeTint="80"/>
              <w:sz w:val="16"/>
              <w:szCs w:val="18"/>
            </w:rPr>
          </w:pPr>
        </w:p>
      </w:tc>
    </w:tr>
  </w:tbl>
  <w:p w14:paraId="52CA866C" w14:textId="77777777" w:rsidR="00316222" w:rsidRDefault="00316222" w:rsidP="00D26304">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E7B6" w14:textId="77777777" w:rsidR="00986EB9" w:rsidRDefault="00986EB9" w:rsidP="008C569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80F"/>
    <w:multiLevelType w:val="hybridMultilevel"/>
    <w:tmpl w:val="92B6B4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B6445B"/>
    <w:multiLevelType w:val="hybridMultilevel"/>
    <w:tmpl w:val="CBB455CC"/>
    <w:lvl w:ilvl="0" w:tplc="D32E1E74">
      <w:start w:val="1"/>
      <w:numFmt w:val="bullet"/>
      <w:pStyle w:val="a"/>
      <w:lvlText w:val="□"/>
      <w:lvlJc w:val="left"/>
      <w:pPr>
        <w:ind w:left="1160" w:hanging="440"/>
      </w:pPr>
      <w:rPr>
        <w:rFonts w:ascii="BIZ UDPゴシック" w:eastAsia="BIZ UDPゴシック" w:hAnsi="BIZ UDPゴシック" w:hint="eastAsia"/>
        <w:lang w:val="en-US"/>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3BDB7BA3"/>
    <w:multiLevelType w:val="multilevel"/>
    <w:tmpl w:val="05FCF8C8"/>
    <w:lvl w:ilvl="0">
      <w:start w:val="1"/>
      <w:numFmt w:val="decimal"/>
      <w:pStyle w:val="1"/>
      <w:lvlText w:val="（%1）"/>
      <w:lvlJc w:val="left"/>
      <w:pPr>
        <w:ind w:left="454" w:hanging="341"/>
      </w:pPr>
      <w:rPr>
        <w:rFonts w:ascii="BIZ UDPゴシック" w:eastAsia="BIZ UDPゴシック" w:hint="eastAsia"/>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3" w15:restartNumberingAfterBreak="0">
    <w:nsid w:val="6B590683"/>
    <w:multiLevelType w:val="hybridMultilevel"/>
    <w:tmpl w:val="24F2C4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EC426AE"/>
    <w:multiLevelType w:val="multilevel"/>
    <w:tmpl w:val="34C4BFF4"/>
    <w:lvl w:ilvl="0">
      <w:start w:val="1"/>
      <w:numFmt w:val="lowerRoman"/>
      <w:pStyle w:val="3"/>
      <w:lvlText w:val="%1"/>
      <w:lvlJc w:val="left"/>
      <w:pPr>
        <w:tabs>
          <w:tab w:val="num" w:pos="567"/>
        </w:tabs>
        <w:ind w:left="440" w:firstLine="127"/>
      </w:pPr>
      <w:rPr>
        <w:rFonts w:ascii="BIZ UDPゴシック" w:eastAsia="BIZ UDPゴシック" w:hint="eastAsia"/>
      </w:rPr>
    </w:lvl>
    <w:lvl w:ilvl="1">
      <w:start w:val="1"/>
      <w:numFmt w:val="aiueoFullWidth"/>
      <w:lvlText w:val="(%2)"/>
      <w:lvlJc w:val="left"/>
      <w:pPr>
        <w:ind w:left="880" w:hanging="440"/>
      </w:pPr>
      <w:rPr>
        <w:rFonts w:hint="eastAsia"/>
      </w:rPr>
    </w:lvl>
    <w:lvl w:ilvl="2">
      <w:start w:val="1"/>
      <w:numFmt w:val="decimalEnclosedCircle"/>
      <w:lvlText w:val="%3"/>
      <w:lvlJc w:val="left"/>
      <w:pPr>
        <w:ind w:left="567" w:firstLine="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5" w15:restartNumberingAfterBreak="0">
    <w:nsid w:val="72340682"/>
    <w:multiLevelType w:val="hybridMultilevel"/>
    <w:tmpl w:val="8FDA3F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35D74A8"/>
    <w:multiLevelType w:val="hybridMultilevel"/>
    <w:tmpl w:val="747AF9FA"/>
    <w:lvl w:ilvl="0" w:tplc="7E340E86">
      <w:start w:val="1"/>
      <w:numFmt w:val="bullet"/>
      <w:lvlText w:val=""/>
      <w:lvlJc w:val="left"/>
      <w:pPr>
        <w:ind w:left="699" w:hanging="440"/>
      </w:pPr>
      <w:rPr>
        <w:rFonts w:ascii="Wingdings" w:hAnsi="Wingdings" w:hint="default"/>
        <w:color w:val="EC6D7B"/>
      </w:rPr>
    </w:lvl>
    <w:lvl w:ilvl="1" w:tplc="0409000B" w:tentative="1">
      <w:start w:val="1"/>
      <w:numFmt w:val="bullet"/>
      <w:lvlText w:val=""/>
      <w:lvlJc w:val="left"/>
      <w:pPr>
        <w:ind w:left="1139" w:hanging="440"/>
      </w:pPr>
      <w:rPr>
        <w:rFonts w:ascii="Wingdings" w:hAnsi="Wingdings" w:hint="default"/>
      </w:rPr>
    </w:lvl>
    <w:lvl w:ilvl="2" w:tplc="0409000D" w:tentative="1">
      <w:start w:val="1"/>
      <w:numFmt w:val="bullet"/>
      <w:lvlText w:val=""/>
      <w:lvlJc w:val="left"/>
      <w:pPr>
        <w:ind w:left="1579" w:hanging="440"/>
      </w:pPr>
      <w:rPr>
        <w:rFonts w:ascii="Wingdings" w:hAnsi="Wingdings" w:hint="default"/>
      </w:rPr>
    </w:lvl>
    <w:lvl w:ilvl="3" w:tplc="04090001" w:tentative="1">
      <w:start w:val="1"/>
      <w:numFmt w:val="bullet"/>
      <w:lvlText w:val=""/>
      <w:lvlJc w:val="left"/>
      <w:pPr>
        <w:ind w:left="2019" w:hanging="440"/>
      </w:pPr>
      <w:rPr>
        <w:rFonts w:ascii="Wingdings" w:hAnsi="Wingdings" w:hint="default"/>
      </w:rPr>
    </w:lvl>
    <w:lvl w:ilvl="4" w:tplc="0409000B" w:tentative="1">
      <w:start w:val="1"/>
      <w:numFmt w:val="bullet"/>
      <w:lvlText w:val=""/>
      <w:lvlJc w:val="left"/>
      <w:pPr>
        <w:ind w:left="2459" w:hanging="440"/>
      </w:pPr>
      <w:rPr>
        <w:rFonts w:ascii="Wingdings" w:hAnsi="Wingdings" w:hint="default"/>
      </w:rPr>
    </w:lvl>
    <w:lvl w:ilvl="5" w:tplc="0409000D" w:tentative="1">
      <w:start w:val="1"/>
      <w:numFmt w:val="bullet"/>
      <w:lvlText w:val=""/>
      <w:lvlJc w:val="left"/>
      <w:pPr>
        <w:ind w:left="2899" w:hanging="440"/>
      </w:pPr>
      <w:rPr>
        <w:rFonts w:ascii="Wingdings" w:hAnsi="Wingdings" w:hint="default"/>
      </w:rPr>
    </w:lvl>
    <w:lvl w:ilvl="6" w:tplc="04090001" w:tentative="1">
      <w:start w:val="1"/>
      <w:numFmt w:val="bullet"/>
      <w:lvlText w:val=""/>
      <w:lvlJc w:val="left"/>
      <w:pPr>
        <w:ind w:left="3339" w:hanging="440"/>
      </w:pPr>
      <w:rPr>
        <w:rFonts w:ascii="Wingdings" w:hAnsi="Wingdings" w:hint="default"/>
      </w:rPr>
    </w:lvl>
    <w:lvl w:ilvl="7" w:tplc="0409000B" w:tentative="1">
      <w:start w:val="1"/>
      <w:numFmt w:val="bullet"/>
      <w:lvlText w:val=""/>
      <w:lvlJc w:val="left"/>
      <w:pPr>
        <w:ind w:left="3779" w:hanging="440"/>
      </w:pPr>
      <w:rPr>
        <w:rFonts w:ascii="Wingdings" w:hAnsi="Wingdings" w:hint="default"/>
      </w:rPr>
    </w:lvl>
    <w:lvl w:ilvl="8" w:tplc="0409000D" w:tentative="1">
      <w:start w:val="1"/>
      <w:numFmt w:val="bullet"/>
      <w:lvlText w:val=""/>
      <w:lvlJc w:val="left"/>
      <w:pPr>
        <w:ind w:left="4219" w:hanging="440"/>
      </w:pPr>
      <w:rPr>
        <w:rFonts w:ascii="Wingdings" w:hAnsi="Wingdings" w:hint="default"/>
      </w:rPr>
    </w:lvl>
  </w:abstractNum>
  <w:abstractNum w:abstractNumId="7" w15:restartNumberingAfterBreak="0">
    <w:nsid w:val="7978363D"/>
    <w:multiLevelType w:val="multilevel"/>
    <w:tmpl w:val="33BAD7D8"/>
    <w:lvl w:ilvl="0">
      <w:start w:val="1"/>
      <w:numFmt w:val="decimalEnclosedCircle"/>
      <w:pStyle w:val="2"/>
      <w:lvlText w:val="%1"/>
      <w:lvlJc w:val="left"/>
      <w:pPr>
        <w:ind w:left="510" w:hanging="283"/>
      </w:p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16cid:durableId="1804079873">
    <w:abstractNumId w:val="2"/>
  </w:num>
  <w:num w:numId="2" w16cid:durableId="142082791">
    <w:abstractNumId w:val="7"/>
  </w:num>
  <w:num w:numId="3" w16cid:durableId="1918124248">
    <w:abstractNumId w:val="4"/>
  </w:num>
  <w:num w:numId="4" w16cid:durableId="1068453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4237862">
    <w:abstractNumId w:val="1"/>
  </w:num>
  <w:num w:numId="6" w16cid:durableId="1123109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215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4253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7149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2660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1501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360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0046950">
    <w:abstractNumId w:val="6"/>
  </w:num>
  <w:num w:numId="14" w16cid:durableId="1030378807">
    <w:abstractNumId w:val="5"/>
  </w:num>
  <w:num w:numId="15" w16cid:durableId="3355446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8564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435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22496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6832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0975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6092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9949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9957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0328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9969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3872677">
    <w:abstractNumId w:val="3"/>
  </w:num>
  <w:num w:numId="27" w16cid:durableId="6994292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A7"/>
    <w:rsid w:val="000003D2"/>
    <w:rsid w:val="000007BB"/>
    <w:rsid w:val="0000158C"/>
    <w:rsid w:val="0000683D"/>
    <w:rsid w:val="00006952"/>
    <w:rsid w:val="00010697"/>
    <w:rsid w:val="000112C8"/>
    <w:rsid w:val="00011FBE"/>
    <w:rsid w:val="00012CC6"/>
    <w:rsid w:val="0001524D"/>
    <w:rsid w:val="00015264"/>
    <w:rsid w:val="00015401"/>
    <w:rsid w:val="00017861"/>
    <w:rsid w:val="000206F0"/>
    <w:rsid w:val="0002192F"/>
    <w:rsid w:val="00021C04"/>
    <w:rsid w:val="00023A2C"/>
    <w:rsid w:val="000274CF"/>
    <w:rsid w:val="0003228B"/>
    <w:rsid w:val="00033BC6"/>
    <w:rsid w:val="0003617B"/>
    <w:rsid w:val="00036296"/>
    <w:rsid w:val="000365F7"/>
    <w:rsid w:val="00037562"/>
    <w:rsid w:val="00037B09"/>
    <w:rsid w:val="00037F90"/>
    <w:rsid w:val="0004007B"/>
    <w:rsid w:val="00040371"/>
    <w:rsid w:val="00041071"/>
    <w:rsid w:val="0004182A"/>
    <w:rsid w:val="00041C56"/>
    <w:rsid w:val="000420EE"/>
    <w:rsid w:val="00042503"/>
    <w:rsid w:val="00045E11"/>
    <w:rsid w:val="000473E8"/>
    <w:rsid w:val="0004778E"/>
    <w:rsid w:val="00052609"/>
    <w:rsid w:val="0005299F"/>
    <w:rsid w:val="00052C7C"/>
    <w:rsid w:val="00052E29"/>
    <w:rsid w:val="000565BF"/>
    <w:rsid w:val="0005693C"/>
    <w:rsid w:val="00060131"/>
    <w:rsid w:val="00060E08"/>
    <w:rsid w:val="00063934"/>
    <w:rsid w:val="00066A37"/>
    <w:rsid w:val="00066AA6"/>
    <w:rsid w:val="00072D75"/>
    <w:rsid w:val="0007335F"/>
    <w:rsid w:val="000733E2"/>
    <w:rsid w:val="0007359E"/>
    <w:rsid w:val="0007393B"/>
    <w:rsid w:val="0007706F"/>
    <w:rsid w:val="00077508"/>
    <w:rsid w:val="00080566"/>
    <w:rsid w:val="00081AE0"/>
    <w:rsid w:val="00087E24"/>
    <w:rsid w:val="00090041"/>
    <w:rsid w:val="00090E61"/>
    <w:rsid w:val="000922B3"/>
    <w:rsid w:val="00093C0D"/>
    <w:rsid w:val="00094282"/>
    <w:rsid w:val="00095721"/>
    <w:rsid w:val="00095C92"/>
    <w:rsid w:val="00096418"/>
    <w:rsid w:val="000A106F"/>
    <w:rsid w:val="000A3B8E"/>
    <w:rsid w:val="000A55A3"/>
    <w:rsid w:val="000A6B4D"/>
    <w:rsid w:val="000B09D4"/>
    <w:rsid w:val="000B26A6"/>
    <w:rsid w:val="000B48CB"/>
    <w:rsid w:val="000B4F70"/>
    <w:rsid w:val="000B63FB"/>
    <w:rsid w:val="000B687F"/>
    <w:rsid w:val="000C03A0"/>
    <w:rsid w:val="000C3BE0"/>
    <w:rsid w:val="000C42B6"/>
    <w:rsid w:val="000C6246"/>
    <w:rsid w:val="000C6543"/>
    <w:rsid w:val="000C742F"/>
    <w:rsid w:val="000D256E"/>
    <w:rsid w:val="000D3832"/>
    <w:rsid w:val="000E08D9"/>
    <w:rsid w:val="000E16AF"/>
    <w:rsid w:val="000F1004"/>
    <w:rsid w:val="000F11C4"/>
    <w:rsid w:val="000F2284"/>
    <w:rsid w:val="000F54D5"/>
    <w:rsid w:val="000F5AA5"/>
    <w:rsid w:val="000F5C62"/>
    <w:rsid w:val="000F6F1F"/>
    <w:rsid w:val="00101182"/>
    <w:rsid w:val="001034A6"/>
    <w:rsid w:val="00104259"/>
    <w:rsid w:val="001059FC"/>
    <w:rsid w:val="00110A2E"/>
    <w:rsid w:val="001113D5"/>
    <w:rsid w:val="00112305"/>
    <w:rsid w:val="00112C0B"/>
    <w:rsid w:val="001144C7"/>
    <w:rsid w:val="00117E01"/>
    <w:rsid w:val="00122E48"/>
    <w:rsid w:val="00122E53"/>
    <w:rsid w:val="00123929"/>
    <w:rsid w:val="00125341"/>
    <w:rsid w:val="001254B5"/>
    <w:rsid w:val="00131DAE"/>
    <w:rsid w:val="0013215A"/>
    <w:rsid w:val="0014049F"/>
    <w:rsid w:val="00142669"/>
    <w:rsid w:val="001443E2"/>
    <w:rsid w:val="0015143B"/>
    <w:rsid w:val="0015189C"/>
    <w:rsid w:val="00154968"/>
    <w:rsid w:val="00160D30"/>
    <w:rsid w:val="00161F5A"/>
    <w:rsid w:val="00163248"/>
    <w:rsid w:val="001638BD"/>
    <w:rsid w:val="00163D3D"/>
    <w:rsid w:val="00164980"/>
    <w:rsid w:val="0016755B"/>
    <w:rsid w:val="0017066F"/>
    <w:rsid w:val="001706F6"/>
    <w:rsid w:val="00171197"/>
    <w:rsid w:val="0017147D"/>
    <w:rsid w:val="00171A1D"/>
    <w:rsid w:val="001736DF"/>
    <w:rsid w:val="00173964"/>
    <w:rsid w:val="00174301"/>
    <w:rsid w:val="001745E3"/>
    <w:rsid w:val="001768A7"/>
    <w:rsid w:val="00176C83"/>
    <w:rsid w:val="00182687"/>
    <w:rsid w:val="0018324D"/>
    <w:rsid w:val="00185986"/>
    <w:rsid w:val="00187325"/>
    <w:rsid w:val="0018772B"/>
    <w:rsid w:val="001901F7"/>
    <w:rsid w:val="00191BCF"/>
    <w:rsid w:val="00193902"/>
    <w:rsid w:val="00195A26"/>
    <w:rsid w:val="001A1675"/>
    <w:rsid w:val="001A1BB8"/>
    <w:rsid w:val="001A4EB6"/>
    <w:rsid w:val="001A7B2E"/>
    <w:rsid w:val="001B1A1F"/>
    <w:rsid w:val="001B23C8"/>
    <w:rsid w:val="001B2E7B"/>
    <w:rsid w:val="001B3392"/>
    <w:rsid w:val="001B370C"/>
    <w:rsid w:val="001B5BBB"/>
    <w:rsid w:val="001C12E3"/>
    <w:rsid w:val="001C45D4"/>
    <w:rsid w:val="001C59BC"/>
    <w:rsid w:val="001C6DB2"/>
    <w:rsid w:val="001C740A"/>
    <w:rsid w:val="001D0675"/>
    <w:rsid w:val="001D07F0"/>
    <w:rsid w:val="001D2B67"/>
    <w:rsid w:val="001D6810"/>
    <w:rsid w:val="001E06DF"/>
    <w:rsid w:val="001E0CC0"/>
    <w:rsid w:val="001E1A08"/>
    <w:rsid w:val="001E1AE8"/>
    <w:rsid w:val="001E35E3"/>
    <w:rsid w:val="001E42D5"/>
    <w:rsid w:val="001E4744"/>
    <w:rsid w:val="001E4DDE"/>
    <w:rsid w:val="001E5D2C"/>
    <w:rsid w:val="001E7B9F"/>
    <w:rsid w:val="001E7F62"/>
    <w:rsid w:val="001F302E"/>
    <w:rsid w:val="001F59BA"/>
    <w:rsid w:val="001F6EF4"/>
    <w:rsid w:val="00201E3D"/>
    <w:rsid w:val="0020299C"/>
    <w:rsid w:val="002049B8"/>
    <w:rsid w:val="00205672"/>
    <w:rsid w:val="002075C7"/>
    <w:rsid w:val="0020799E"/>
    <w:rsid w:val="002100E7"/>
    <w:rsid w:val="00210916"/>
    <w:rsid w:val="00211D3F"/>
    <w:rsid w:val="00212A56"/>
    <w:rsid w:val="0021561F"/>
    <w:rsid w:val="00216EEE"/>
    <w:rsid w:val="0021774F"/>
    <w:rsid w:val="0022087F"/>
    <w:rsid w:val="00220DDA"/>
    <w:rsid w:val="00222374"/>
    <w:rsid w:val="0022272C"/>
    <w:rsid w:val="0022312C"/>
    <w:rsid w:val="0022451C"/>
    <w:rsid w:val="0022672C"/>
    <w:rsid w:val="00227BB5"/>
    <w:rsid w:val="00227C80"/>
    <w:rsid w:val="002308DF"/>
    <w:rsid w:val="00231620"/>
    <w:rsid w:val="00231819"/>
    <w:rsid w:val="00231B08"/>
    <w:rsid w:val="002374F8"/>
    <w:rsid w:val="002424DD"/>
    <w:rsid w:val="00243418"/>
    <w:rsid w:val="00243AAB"/>
    <w:rsid w:val="002446D2"/>
    <w:rsid w:val="00246F79"/>
    <w:rsid w:val="00246F82"/>
    <w:rsid w:val="00251E53"/>
    <w:rsid w:val="00253B27"/>
    <w:rsid w:val="00255686"/>
    <w:rsid w:val="002560E2"/>
    <w:rsid w:val="00260389"/>
    <w:rsid w:val="002607CC"/>
    <w:rsid w:val="00262A78"/>
    <w:rsid w:val="00263950"/>
    <w:rsid w:val="0026567D"/>
    <w:rsid w:val="00266126"/>
    <w:rsid w:val="00266A00"/>
    <w:rsid w:val="00267B6D"/>
    <w:rsid w:val="00272A71"/>
    <w:rsid w:val="00282579"/>
    <w:rsid w:val="0028680A"/>
    <w:rsid w:val="00286AE7"/>
    <w:rsid w:val="00287694"/>
    <w:rsid w:val="00290F3A"/>
    <w:rsid w:val="002915BB"/>
    <w:rsid w:val="002921E7"/>
    <w:rsid w:val="00292EEA"/>
    <w:rsid w:val="00294C2E"/>
    <w:rsid w:val="00296F0B"/>
    <w:rsid w:val="002A3A98"/>
    <w:rsid w:val="002A4150"/>
    <w:rsid w:val="002A4E0D"/>
    <w:rsid w:val="002A53D7"/>
    <w:rsid w:val="002A6D29"/>
    <w:rsid w:val="002B069A"/>
    <w:rsid w:val="002B1070"/>
    <w:rsid w:val="002B2C73"/>
    <w:rsid w:val="002B5C6A"/>
    <w:rsid w:val="002B6B02"/>
    <w:rsid w:val="002C21F7"/>
    <w:rsid w:val="002C433B"/>
    <w:rsid w:val="002C48EC"/>
    <w:rsid w:val="002C520D"/>
    <w:rsid w:val="002C7F8A"/>
    <w:rsid w:val="002D2EBA"/>
    <w:rsid w:val="002D3955"/>
    <w:rsid w:val="002E0EAD"/>
    <w:rsid w:val="002E2655"/>
    <w:rsid w:val="002E441D"/>
    <w:rsid w:val="002F3CA1"/>
    <w:rsid w:val="002F689F"/>
    <w:rsid w:val="003023E0"/>
    <w:rsid w:val="00302607"/>
    <w:rsid w:val="00303511"/>
    <w:rsid w:val="0030405C"/>
    <w:rsid w:val="00304D76"/>
    <w:rsid w:val="003057DC"/>
    <w:rsid w:val="003068D1"/>
    <w:rsid w:val="0031176B"/>
    <w:rsid w:val="003125F4"/>
    <w:rsid w:val="003130A5"/>
    <w:rsid w:val="00313851"/>
    <w:rsid w:val="003148F5"/>
    <w:rsid w:val="0031553E"/>
    <w:rsid w:val="00315FF7"/>
    <w:rsid w:val="00316222"/>
    <w:rsid w:val="0032102A"/>
    <w:rsid w:val="003223BB"/>
    <w:rsid w:val="00322A1C"/>
    <w:rsid w:val="00330A9A"/>
    <w:rsid w:val="00331A7C"/>
    <w:rsid w:val="0033348E"/>
    <w:rsid w:val="0033398B"/>
    <w:rsid w:val="0034182E"/>
    <w:rsid w:val="00341977"/>
    <w:rsid w:val="00341F0D"/>
    <w:rsid w:val="003427FB"/>
    <w:rsid w:val="00342D90"/>
    <w:rsid w:val="003436D2"/>
    <w:rsid w:val="00346455"/>
    <w:rsid w:val="00346750"/>
    <w:rsid w:val="00351123"/>
    <w:rsid w:val="00352CFA"/>
    <w:rsid w:val="003531AE"/>
    <w:rsid w:val="00353EC1"/>
    <w:rsid w:val="003547F3"/>
    <w:rsid w:val="00356A48"/>
    <w:rsid w:val="00361949"/>
    <w:rsid w:val="00362080"/>
    <w:rsid w:val="00362F27"/>
    <w:rsid w:val="003660B0"/>
    <w:rsid w:val="00370112"/>
    <w:rsid w:val="003711EF"/>
    <w:rsid w:val="0037253C"/>
    <w:rsid w:val="00372A33"/>
    <w:rsid w:val="003743F0"/>
    <w:rsid w:val="00374959"/>
    <w:rsid w:val="0037557F"/>
    <w:rsid w:val="00376270"/>
    <w:rsid w:val="00380DD9"/>
    <w:rsid w:val="00386944"/>
    <w:rsid w:val="00392314"/>
    <w:rsid w:val="003930AE"/>
    <w:rsid w:val="003930E2"/>
    <w:rsid w:val="00393BEA"/>
    <w:rsid w:val="0039693C"/>
    <w:rsid w:val="00396ED1"/>
    <w:rsid w:val="003A0519"/>
    <w:rsid w:val="003A0EE0"/>
    <w:rsid w:val="003A1066"/>
    <w:rsid w:val="003A32EC"/>
    <w:rsid w:val="003A4DB1"/>
    <w:rsid w:val="003A5896"/>
    <w:rsid w:val="003A7590"/>
    <w:rsid w:val="003C0666"/>
    <w:rsid w:val="003C13A7"/>
    <w:rsid w:val="003C2CFD"/>
    <w:rsid w:val="003C2E8D"/>
    <w:rsid w:val="003C4CA4"/>
    <w:rsid w:val="003C592A"/>
    <w:rsid w:val="003C7A61"/>
    <w:rsid w:val="003C7B47"/>
    <w:rsid w:val="003D05BD"/>
    <w:rsid w:val="003D4082"/>
    <w:rsid w:val="003D4CFF"/>
    <w:rsid w:val="003D57FC"/>
    <w:rsid w:val="003D7CE4"/>
    <w:rsid w:val="003E461C"/>
    <w:rsid w:val="003E5002"/>
    <w:rsid w:val="003E516A"/>
    <w:rsid w:val="003F0599"/>
    <w:rsid w:val="003F0794"/>
    <w:rsid w:val="003F0C87"/>
    <w:rsid w:val="003F265D"/>
    <w:rsid w:val="003F36DF"/>
    <w:rsid w:val="003F6186"/>
    <w:rsid w:val="003F7278"/>
    <w:rsid w:val="003F79CA"/>
    <w:rsid w:val="004006F9"/>
    <w:rsid w:val="0040083C"/>
    <w:rsid w:val="0040130F"/>
    <w:rsid w:val="00403010"/>
    <w:rsid w:val="00403459"/>
    <w:rsid w:val="00403701"/>
    <w:rsid w:val="00405B54"/>
    <w:rsid w:val="004061B7"/>
    <w:rsid w:val="00410DEB"/>
    <w:rsid w:val="00410F20"/>
    <w:rsid w:val="004119DA"/>
    <w:rsid w:val="0041298C"/>
    <w:rsid w:val="00412C7C"/>
    <w:rsid w:val="00413D87"/>
    <w:rsid w:val="0041487B"/>
    <w:rsid w:val="00414907"/>
    <w:rsid w:val="004172A7"/>
    <w:rsid w:val="00423763"/>
    <w:rsid w:val="00423B5B"/>
    <w:rsid w:val="004244AF"/>
    <w:rsid w:val="004267A5"/>
    <w:rsid w:val="0043084F"/>
    <w:rsid w:val="00442ABF"/>
    <w:rsid w:val="00443222"/>
    <w:rsid w:val="00444381"/>
    <w:rsid w:val="00444671"/>
    <w:rsid w:val="00451943"/>
    <w:rsid w:val="0045408B"/>
    <w:rsid w:val="0045430C"/>
    <w:rsid w:val="00455758"/>
    <w:rsid w:val="00455D8C"/>
    <w:rsid w:val="00456C47"/>
    <w:rsid w:val="004574B6"/>
    <w:rsid w:val="004613A1"/>
    <w:rsid w:val="004628E4"/>
    <w:rsid w:val="00471249"/>
    <w:rsid w:val="00471C21"/>
    <w:rsid w:val="00474234"/>
    <w:rsid w:val="00477365"/>
    <w:rsid w:val="0048190C"/>
    <w:rsid w:val="004901EF"/>
    <w:rsid w:val="004905A4"/>
    <w:rsid w:val="0049131D"/>
    <w:rsid w:val="004949F1"/>
    <w:rsid w:val="00495606"/>
    <w:rsid w:val="00496336"/>
    <w:rsid w:val="00496AB1"/>
    <w:rsid w:val="00497251"/>
    <w:rsid w:val="004A02BD"/>
    <w:rsid w:val="004A286F"/>
    <w:rsid w:val="004A2894"/>
    <w:rsid w:val="004A357E"/>
    <w:rsid w:val="004A3EC2"/>
    <w:rsid w:val="004A4DB6"/>
    <w:rsid w:val="004A5117"/>
    <w:rsid w:val="004A7F77"/>
    <w:rsid w:val="004B0076"/>
    <w:rsid w:val="004B1354"/>
    <w:rsid w:val="004B24E5"/>
    <w:rsid w:val="004B2B1F"/>
    <w:rsid w:val="004B2EE1"/>
    <w:rsid w:val="004B3AFD"/>
    <w:rsid w:val="004B5B82"/>
    <w:rsid w:val="004B5BDB"/>
    <w:rsid w:val="004B5C51"/>
    <w:rsid w:val="004B67DD"/>
    <w:rsid w:val="004B7090"/>
    <w:rsid w:val="004C1353"/>
    <w:rsid w:val="004C1FA3"/>
    <w:rsid w:val="004C43BF"/>
    <w:rsid w:val="004C6032"/>
    <w:rsid w:val="004D1E05"/>
    <w:rsid w:val="004D24C5"/>
    <w:rsid w:val="004D317D"/>
    <w:rsid w:val="004D3D5A"/>
    <w:rsid w:val="004D4372"/>
    <w:rsid w:val="004D59D5"/>
    <w:rsid w:val="004D73E2"/>
    <w:rsid w:val="004D7680"/>
    <w:rsid w:val="004E034C"/>
    <w:rsid w:val="004E0851"/>
    <w:rsid w:val="004E196E"/>
    <w:rsid w:val="004E2219"/>
    <w:rsid w:val="004E2793"/>
    <w:rsid w:val="004E48C7"/>
    <w:rsid w:val="004E589A"/>
    <w:rsid w:val="004E6AEF"/>
    <w:rsid w:val="004F3785"/>
    <w:rsid w:val="004F4AEE"/>
    <w:rsid w:val="004F6F4A"/>
    <w:rsid w:val="004F7740"/>
    <w:rsid w:val="00500C6D"/>
    <w:rsid w:val="00501ACA"/>
    <w:rsid w:val="00503576"/>
    <w:rsid w:val="00503888"/>
    <w:rsid w:val="005042D0"/>
    <w:rsid w:val="00507DB7"/>
    <w:rsid w:val="00510B70"/>
    <w:rsid w:val="00511C51"/>
    <w:rsid w:val="00512E4C"/>
    <w:rsid w:val="0051465D"/>
    <w:rsid w:val="00514EB8"/>
    <w:rsid w:val="00515877"/>
    <w:rsid w:val="00516509"/>
    <w:rsid w:val="00521581"/>
    <w:rsid w:val="00521F3F"/>
    <w:rsid w:val="005220C3"/>
    <w:rsid w:val="00524C0D"/>
    <w:rsid w:val="00527B15"/>
    <w:rsid w:val="00532EBA"/>
    <w:rsid w:val="00533739"/>
    <w:rsid w:val="0053505D"/>
    <w:rsid w:val="00536CF5"/>
    <w:rsid w:val="00536FC3"/>
    <w:rsid w:val="0054372F"/>
    <w:rsid w:val="005472ED"/>
    <w:rsid w:val="00547338"/>
    <w:rsid w:val="00551B81"/>
    <w:rsid w:val="00552B0F"/>
    <w:rsid w:val="00555D98"/>
    <w:rsid w:val="00562409"/>
    <w:rsid w:val="00563B39"/>
    <w:rsid w:val="005655B8"/>
    <w:rsid w:val="00565D0A"/>
    <w:rsid w:val="00566870"/>
    <w:rsid w:val="005715E7"/>
    <w:rsid w:val="005769DA"/>
    <w:rsid w:val="00576CFF"/>
    <w:rsid w:val="005805FA"/>
    <w:rsid w:val="00582B32"/>
    <w:rsid w:val="00582BCE"/>
    <w:rsid w:val="00582E92"/>
    <w:rsid w:val="00584559"/>
    <w:rsid w:val="00584E4A"/>
    <w:rsid w:val="00585C59"/>
    <w:rsid w:val="005863E1"/>
    <w:rsid w:val="0059149E"/>
    <w:rsid w:val="005928A4"/>
    <w:rsid w:val="00594E85"/>
    <w:rsid w:val="0059672C"/>
    <w:rsid w:val="00596851"/>
    <w:rsid w:val="005A00ED"/>
    <w:rsid w:val="005A0E29"/>
    <w:rsid w:val="005A172C"/>
    <w:rsid w:val="005A2B7B"/>
    <w:rsid w:val="005A2C88"/>
    <w:rsid w:val="005A50F6"/>
    <w:rsid w:val="005A5300"/>
    <w:rsid w:val="005A5525"/>
    <w:rsid w:val="005A5B2C"/>
    <w:rsid w:val="005A602E"/>
    <w:rsid w:val="005A7799"/>
    <w:rsid w:val="005B1C20"/>
    <w:rsid w:val="005B1E14"/>
    <w:rsid w:val="005B3E78"/>
    <w:rsid w:val="005B6D3A"/>
    <w:rsid w:val="005C35C6"/>
    <w:rsid w:val="005C50A2"/>
    <w:rsid w:val="005C6304"/>
    <w:rsid w:val="005D0FF6"/>
    <w:rsid w:val="005D13F2"/>
    <w:rsid w:val="005D5988"/>
    <w:rsid w:val="005D69FD"/>
    <w:rsid w:val="005E04E6"/>
    <w:rsid w:val="005E316D"/>
    <w:rsid w:val="005E3DE0"/>
    <w:rsid w:val="005E3F4A"/>
    <w:rsid w:val="005E40A4"/>
    <w:rsid w:val="005E4376"/>
    <w:rsid w:val="005E55B3"/>
    <w:rsid w:val="005E7235"/>
    <w:rsid w:val="005F2356"/>
    <w:rsid w:val="005F32AD"/>
    <w:rsid w:val="005F342D"/>
    <w:rsid w:val="005F6340"/>
    <w:rsid w:val="005F70F6"/>
    <w:rsid w:val="006012E5"/>
    <w:rsid w:val="006024E3"/>
    <w:rsid w:val="006055E9"/>
    <w:rsid w:val="00607B8A"/>
    <w:rsid w:val="00607F3B"/>
    <w:rsid w:val="00610107"/>
    <w:rsid w:val="00610309"/>
    <w:rsid w:val="00610B84"/>
    <w:rsid w:val="00611146"/>
    <w:rsid w:val="00613EBF"/>
    <w:rsid w:val="00615BDC"/>
    <w:rsid w:val="0061614A"/>
    <w:rsid w:val="006162D8"/>
    <w:rsid w:val="00617E39"/>
    <w:rsid w:val="006200BA"/>
    <w:rsid w:val="00620508"/>
    <w:rsid w:val="00620FB8"/>
    <w:rsid w:val="00623682"/>
    <w:rsid w:val="00624BBB"/>
    <w:rsid w:val="006266C0"/>
    <w:rsid w:val="00631874"/>
    <w:rsid w:val="00634652"/>
    <w:rsid w:val="00635238"/>
    <w:rsid w:val="006352CB"/>
    <w:rsid w:val="0063598F"/>
    <w:rsid w:val="00636646"/>
    <w:rsid w:val="00636BCE"/>
    <w:rsid w:val="00641B8D"/>
    <w:rsid w:val="00641CFE"/>
    <w:rsid w:val="00650365"/>
    <w:rsid w:val="00655E58"/>
    <w:rsid w:val="006561E1"/>
    <w:rsid w:val="006566DE"/>
    <w:rsid w:val="006567AF"/>
    <w:rsid w:val="006578B7"/>
    <w:rsid w:val="00660457"/>
    <w:rsid w:val="0066167A"/>
    <w:rsid w:val="00664312"/>
    <w:rsid w:val="00666173"/>
    <w:rsid w:val="006679E3"/>
    <w:rsid w:val="00670D5F"/>
    <w:rsid w:val="00672D5D"/>
    <w:rsid w:val="00673694"/>
    <w:rsid w:val="00674671"/>
    <w:rsid w:val="00675B65"/>
    <w:rsid w:val="00680135"/>
    <w:rsid w:val="006807BE"/>
    <w:rsid w:val="00690E18"/>
    <w:rsid w:val="006915B4"/>
    <w:rsid w:val="00693533"/>
    <w:rsid w:val="0069355E"/>
    <w:rsid w:val="006944E2"/>
    <w:rsid w:val="006946FC"/>
    <w:rsid w:val="006967FD"/>
    <w:rsid w:val="00697BDB"/>
    <w:rsid w:val="006A0B4A"/>
    <w:rsid w:val="006A3279"/>
    <w:rsid w:val="006A3E19"/>
    <w:rsid w:val="006A4F34"/>
    <w:rsid w:val="006A6415"/>
    <w:rsid w:val="006A7570"/>
    <w:rsid w:val="006B1A3E"/>
    <w:rsid w:val="006B2328"/>
    <w:rsid w:val="006B331A"/>
    <w:rsid w:val="006B569B"/>
    <w:rsid w:val="006B5926"/>
    <w:rsid w:val="006B594C"/>
    <w:rsid w:val="006B5A13"/>
    <w:rsid w:val="006B6BB6"/>
    <w:rsid w:val="006C4685"/>
    <w:rsid w:val="006C5D74"/>
    <w:rsid w:val="006C63AF"/>
    <w:rsid w:val="006C76D5"/>
    <w:rsid w:val="006D0E77"/>
    <w:rsid w:val="006D301E"/>
    <w:rsid w:val="006D32AE"/>
    <w:rsid w:val="006D43BB"/>
    <w:rsid w:val="006D4788"/>
    <w:rsid w:val="006E03DA"/>
    <w:rsid w:val="006E1669"/>
    <w:rsid w:val="006E21E2"/>
    <w:rsid w:val="006E327C"/>
    <w:rsid w:val="006E453E"/>
    <w:rsid w:val="006E5511"/>
    <w:rsid w:val="006E6445"/>
    <w:rsid w:val="006F1A10"/>
    <w:rsid w:val="006F251E"/>
    <w:rsid w:val="006F2AA2"/>
    <w:rsid w:val="006F309C"/>
    <w:rsid w:val="006F36DC"/>
    <w:rsid w:val="006F5A8F"/>
    <w:rsid w:val="006F63F8"/>
    <w:rsid w:val="006F6AA4"/>
    <w:rsid w:val="006F6C38"/>
    <w:rsid w:val="00701D56"/>
    <w:rsid w:val="00702497"/>
    <w:rsid w:val="0070442E"/>
    <w:rsid w:val="00704B03"/>
    <w:rsid w:val="007139F7"/>
    <w:rsid w:val="007150E8"/>
    <w:rsid w:val="00715316"/>
    <w:rsid w:val="007210D0"/>
    <w:rsid w:val="00723F24"/>
    <w:rsid w:val="00724C4A"/>
    <w:rsid w:val="00724D42"/>
    <w:rsid w:val="00733795"/>
    <w:rsid w:val="00737F6C"/>
    <w:rsid w:val="007406D1"/>
    <w:rsid w:val="00740F11"/>
    <w:rsid w:val="00741F57"/>
    <w:rsid w:val="00743AE1"/>
    <w:rsid w:val="007444AD"/>
    <w:rsid w:val="00744C3F"/>
    <w:rsid w:val="00744D2D"/>
    <w:rsid w:val="0074529F"/>
    <w:rsid w:val="00746EAC"/>
    <w:rsid w:val="0074733B"/>
    <w:rsid w:val="0075519B"/>
    <w:rsid w:val="00755DE6"/>
    <w:rsid w:val="00757FA1"/>
    <w:rsid w:val="007612EB"/>
    <w:rsid w:val="007613EC"/>
    <w:rsid w:val="00764D20"/>
    <w:rsid w:val="00766987"/>
    <w:rsid w:val="00766B70"/>
    <w:rsid w:val="00771B8B"/>
    <w:rsid w:val="00771D87"/>
    <w:rsid w:val="00771E55"/>
    <w:rsid w:val="00772624"/>
    <w:rsid w:val="00772DC4"/>
    <w:rsid w:val="00772F1B"/>
    <w:rsid w:val="00773134"/>
    <w:rsid w:val="00774CF4"/>
    <w:rsid w:val="007831E4"/>
    <w:rsid w:val="007836DE"/>
    <w:rsid w:val="007843A5"/>
    <w:rsid w:val="00786170"/>
    <w:rsid w:val="007868A3"/>
    <w:rsid w:val="00792125"/>
    <w:rsid w:val="00793270"/>
    <w:rsid w:val="00795AE1"/>
    <w:rsid w:val="007A0A4B"/>
    <w:rsid w:val="007A17B9"/>
    <w:rsid w:val="007A74AA"/>
    <w:rsid w:val="007B0527"/>
    <w:rsid w:val="007B24E2"/>
    <w:rsid w:val="007B3A3C"/>
    <w:rsid w:val="007B65AA"/>
    <w:rsid w:val="007B7EA4"/>
    <w:rsid w:val="007C0505"/>
    <w:rsid w:val="007C1356"/>
    <w:rsid w:val="007C13D6"/>
    <w:rsid w:val="007C26D7"/>
    <w:rsid w:val="007C31F2"/>
    <w:rsid w:val="007C36B2"/>
    <w:rsid w:val="007C51D2"/>
    <w:rsid w:val="007C7797"/>
    <w:rsid w:val="007D1E74"/>
    <w:rsid w:val="007D1EF5"/>
    <w:rsid w:val="007D429F"/>
    <w:rsid w:val="007D4D26"/>
    <w:rsid w:val="007D4F3B"/>
    <w:rsid w:val="007D5595"/>
    <w:rsid w:val="007D5D10"/>
    <w:rsid w:val="007D6202"/>
    <w:rsid w:val="007D66B7"/>
    <w:rsid w:val="007D7D8A"/>
    <w:rsid w:val="007D7FA5"/>
    <w:rsid w:val="007E0BE0"/>
    <w:rsid w:val="007E306C"/>
    <w:rsid w:val="007E46BE"/>
    <w:rsid w:val="007E5ED8"/>
    <w:rsid w:val="007E77BD"/>
    <w:rsid w:val="007E7C9D"/>
    <w:rsid w:val="007F165E"/>
    <w:rsid w:val="007F4FAB"/>
    <w:rsid w:val="007F563D"/>
    <w:rsid w:val="007F567F"/>
    <w:rsid w:val="007F5E8D"/>
    <w:rsid w:val="007F77BB"/>
    <w:rsid w:val="008015B9"/>
    <w:rsid w:val="00801AA8"/>
    <w:rsid w:val="00804BE9"/>
    <w:rsid w:val="00805023"/>
    <w:rsid w:val="00806BB5"/>
    <w:rsid w:val="00811521"/>
    <w:rsid w:val="0081211D"/>
    <w:rsid w:val="00814442"/>
    <w:rsid w:val="00814A01"/>
    <w:rsid w:val="00814FDA"/>
    <w:rsid w:val="00815244"/>
    <w:rsid w:val="00815FAC"/>
    <w:rsid w:val="008178A3"/>
    <w:rsid w:val="008255D7"/>
    <w:rsid w:val="008275A8"/>
    <w:rsid w:val="008275C4"/>
    <w:rsid w:val="00830E5E"/>
    <w:rsid w:val="0083198B"/>
    <w:rsid w:val="0083219A"/>
    <w:rsid w:val="00835065"/>
    <w:rsid w:val="00840338"/>
    <w:rsid w:val="008422EA"/>
    <w:rsid w:val="008454B8"/>
    <w:rsid w:val="00845C6D"/>
    <w:rsid w:val="00845D06"/>
    <w:rsid w:val="00846056"/>
    <w:rsid w:val="00846412"/>
    <w:rsid w:val="00846F8D"/>
    <w:rsid w:val="00850495"/>
    <w:rsid w:val="0085099C"/>
    <w:rsid w:val="00857CB4"/>
    <w:rsid w:val="00860A15"/>
    <w:rsid w:val="00860F9D"/>
    <w:rsid w:val="00861735"/>
    <w:rsid w:val="00861778"/>
    <w:rsid w:val="00861D95"/>
    <w:rsid w:val="008649A4"/>
    <w:rsid w:val="00867AC3"/>
    <w:rsid w:val="00867AFC"/>
    <w:rsid w:val="00870694"/>
    <w:rsid w:val="00872BD2"/>
    <w:rsid w:val="00874CA3"/>
    <w:rsid w:val="0087729B"/>
    <w:rsid w:val="008775C2"/>
    <w:rsid w:val="008809CD"/>
    <w:rsid w:val="00880A8E"/>
    <w:rsid w:val="008845F8"/>
    <w:rsid w:val="008930A0"/>
    <w:rsid w:val="00894ED8"/>
    <w:rsid w:val="00896650"/>
    <w:rsid w:val="00896935"/>
    <w:rsid w:val="00896B07"/>
    <w:rsid w:val="008A4032"/>
    <w:rsid w:val="008A51D8"/>
    <w:rsid w:val="008A5851"/>
    <w:rsid w:val="008B0010"/>
    <w:rsid w:val="008B1C47"/>
    <w:rsid w:val="008B1D9A"/>
    <w:rsid w:val="008B2943"/>
    <w:rsid w:val="008B4B23"/>
    <w:rsid w:val="008B657F"/>
    <w:rsid w:val="008B7389"/>
    <w:rsid w:val="008C06E0"/>
    <w:rsid w:val="008C125C"/>
    <w:rsid w:val="008C388D"/>
    <w:rsid w:val="008C3E90"/>
    <w:rsid w:val="008C4255"/>
    <w:rsid w:val="008C50C7"/>
    <w:rsid w:val="008C569C"/>
    <w:rsid w:val="008C653F"/>
    <w:rsid w:val="008C6DE9"/>
    <w:rsid w:val="008C7A82"/>
    <w:rsid w:val="008D0439"/>
    <w:rsid w:val="008D175A"/>
    <w:rsid w:val="008D3689"/>
    <w:rsid w:val="008D522D"/>
    <w:rsid w:val="008E11A2"/>
    <w:rsid w:val="008E2677"/>
    <w:rsid w:val="008E36B1"/>
    <w:rsid w:val="008E54B5"/>
    <w:rsid w:val="008E55C6"/>
    <w:rsid w:val="008E5618"/>
    <w:rsid w:val="008E6B5A"/>
    <w:rsid w:val="008F41BB"/>
    <w:rsid w:val="008F4873"/>
    <w:rsid w:val="008F4C6F"/>
    <w:rsid w:val="008F7B71"/>
    <w:rsid w:val="008F7B7D"/>
    <w:rsid w:val="00901AF5"/>
    <w:rsid w:val="00907A9D"/>
    <w:rsid w:val="00911D31"/>
    <w:rsid w:val="009120D5"/>
    <w:rsid w:val="009172DF"/>
    <w:rsid w:val="00917E5C"/>
    <w:rsid w:val="0092085C"/>
    <w:rsid w:val="00920CA4"/>
    <w:rsid w:val="00923068"/>
    <w:rsid w:val="0092637B"/>
    <w:rsid w:val="009269C5"/>
    <w:rsid w:val="009270D9"/>
    <w:rsid w:val="009323C4"/>
    <w:rsid w:val="00932CBD"/>
    <w:rsid w:val="00934345"/>
    <w:rsid w:val="00934874"/>
    <w:rsid w:val="009439B0"/>
    <w:rsid w:val="009452D0"/>
    <w:rsid w:val="00947426"/>
    <w:rsid w:val="00947A00"/>
    <w:rsid w:val="009514A4"/>
    <w:rsid w:val="00952011"/>
    <w:rsid w:val="0095404B"/>
    <w:rsid w:val="0095555E"/>
    <w:rsid w:val="00955717"/>
    <w:rsid w:val="00956FAC"/>
    <w:rsid w:val="00957E81"/>
    <w:rsid w:val="009632F2"/>
    <w:rsid w:val="009646BE"/>
    <w:rsid w:val="00965FCF"/>
    <w:rsid w:val="0096602D"/>
    <w:rsid w:val="00966A36"/>
    <w:rsid w:val="009701DD"/>
    <w:rsid w:val="00971503"/>
    <w:rsid w:val="0097254B"/>
    <w:rsid w:val="00972643"/>
    <w:rsid w:val="00976197"/>
    <w:rsid w:val="00976EAD"/>
    <w:rsid w:val="009807B3"/>
    <w:rsid w:val="00986EB9"/>
    <w:rsid w:val="00987A9F"/>
    <w:rsid w:val="00993E59"/>
    <w:rsid w:val="00997E06"/>
    <w:rsid w:val="009A0803"/>
    <w:rsid w:val="009A1627"/>
    <w:rsid w:val="009A20BA"/>
    <w:rsid w:val="009A218E"/>
    <w:rsid w:val="009A68A4"/>
    <w:rsid w:val="009B03BD"/>
    <w:rsid w:val="009B05BA"/>
    <w:rsid w:val="009B0809"/>
    <w:rsid w:val="009B16AC"/>
    <w:rsid w:val="009B2118"/>
    <w:rsid w:val="009B2905"/>
    <w:rsid w:val="009B5671"/>
    <w:rsid w:val="009B6DDF"/>
    <w:rsid w:val="009B75B8"/>
    <w:rsid w:val="009C05F7"/>
    <w:rsid w:val="009C0D74"/>
    <w:rsid w:val="009C4088"/>
    <w:rsid w:val="009C4166"/>
    <w:rsid w:val="009C499A"/>
    <w:rsid w:val="009C53BA"/>
    <w:rsid w:val="009C67EC"/>
    <w:rsid w:val="009C730F"/>
    <w:rsid w:val="009C748B"/>
    <w:rsid w:val="009D0C84"/>
    <w:rsid w:val="009D14CB"/>
    <w:rsid w:val="009D1932"/>
    <w:rsid w:val="009D2918"/>
    <w:rsid w:val="009D2C4F"/>
    <w:rsid w:val="009D4744"/>
    <w:rsid w:val="009D7317"/>
    <w:rsid w:val="009E0C06"/>
    <w:rsid w:val="009E3385"/>
    <w:rsid w:val="009E5C2C"/>
    <w:rsid w:val="009E6033"/>
    <w:rsid w:val="009E6AC9"/>
    <w:rsid w:val="009E6BEF"/>
    <w:rsid w:val="009E7FE3"/>
    <w:rsid w:val="009F1358"/>
    <w:rsid w:val="009F28DB"/>
    <w:rsid w:val="009F305C"/>
    <w:rsid w:val="009F3299"/>
    <w:rsid w:val="009F4901"/>
    <w:rsid w:val="009F6D14"/>
    <w:rsid w:val="009F7390"/>
    <w:rsid w:val="009F7A51"/>
    <w:rsid w:val="009F7A68"/>
    <w:rsid w:val="00A0174C"/>
    <w:rsid w:val="00A01B9E"/>
    <w:rsid w:val="00A07392"/>
    <w:rsid w:val="00A07503"/>
    <w:rsid w:val="00A132E4"/>
    <w:rsid w:val="00A15655"/>
    <w:rsid w:val="00A162D9"/>
    <w:rsid w:val="00A167FE"/>
    <w:rsid w:val="00A16957"/>
    <w:rsid w:val="00A17BD8"/>
    <w:rsid w:val="00A20CF7"/>
    <w:rsid w:val="00A231D5"/>
    <w:rsid w:val="00A237AC"/>
    <w:rsid w:val="00A24432"/>
    <w:rsid w:val="00A24D0B"/>
    <w:rsid w:val="00A250B9"/>
    <w:rsid w:val="00A27A6C"/>
    <w:rsid w:val="00A27E33"/>
    <w:rsid w:val="00A30C22"/>
    <w:rsid w:val="00A313C8"/>
    <w:rsid w:val="00A336DE"/>
    <w:rsid w:val="00A33F62"/>
    <w:rsid w:val="00A34604"/>
    <w:rsid w:val="00A36D5F"/>
    <w:rsid w:val="00A41706"/>
    <w:rsid w:val="00A43193"/>
    <w:rsid w:val="00A4796F"/>
    <w:rsid w:val="00A5074E"/>
    <w:rsid w:val="00A61E7E"/>
    <w:rsid w:val="00A63A06"/>
    <w:rsid w:val="00A65B4E"/>
    <w:rsid w:val="00A67D08"/>
    <w:rsid w:val="00A752C6"/>
    <w:rsid w:val="00A82611"/>
    <w:rsid w:val="00A860C2"/>
    <w:rsid w:val="00A875F1"/>
    <w:rsid w:val="00A904FA"/>
    <w:rsid w:val="00A92613"/>
    <w:rsid w:val="00A93439"/>
    <w:rsid w:val="00A93C59"/>
    <w:rsid w:val="00A9411F"/>
    <w:rsid w:val="00A942E2"/>
    <w:rsid w:val="00AA0614"/>
    <w:rsid w:val="00AA1D23"/>
    <w:rsid w:val="00AA3944"/>
    <w:rsid w:val="00AB0A79"/>
    <w:rsid w:val="00AB0CC4"/>
    <w:rsid w:val="00AB0F84"/>
    <w:rsid w:val="00AB15EF"/>
    <w:rsid w:val="00AB16DC"/>
    <w:rsid w:val="00AB455A"/>
    <w:rsid w:val="00AB59FA"/>
    <w:rsid w:val="00AC0ED7"/>
    <w:rsid w:val="00AC1120"/>
    <w:rsid w:val="00AC597B"/>
    <w:rsid w:val="00AC6AE7"/>
    <w:rsid w:val="00AD0A80"/>
    <w:rsid w:val="00AD6084"/>
    <w:rsid w:val="00AE0387"/>
    <w:rsid w:val="00AE0CDD"/>
    <w:rsid w:val="00AE171F"/>
    <w:rsid w:val="00AE239A"/>
    <w:rsid w:val="00AE30AC"/>
    <w:rsid w:val="00AE44FF"/>
    <w:rsid w:val="00AE46EE"/>
    <w:rsid w:val="00AE5386"/>
    <w:rsid w:val="00AF4BC1"/>
    <w:rsid w:val="00AF6310"/>
    <w:rsid w:val="00B01329"/>
    <w:rsid w:val="00B01DB4"/>
    <w:rsid w:val="00B020AF"/>
    <w:rsid w:val="00B035BA"/>
    <w:rsid w:val="00B03D2F"/>
    <w:rsid w:val="00B06B47"/>
    <w:rsid w:val="00B112A2"/>
    <w:rsid w:val="00B12DB0"/>
    <w:rsid w:val="00B13210"/>
    <w:rsid w:val="00B16288"/>
    <w:rsid w:val="00B16439"/>
    <w:rsid w:val="00B167D2"/>
    <w:rsid w:val="00B20397"/>
    <w:rsid w:val="00B20E58"/>
    <w:rsid w:val="00B21632"/>
    <w:rsid w:val="00B238ED"/>
    <w:rsid w:val="00B254CC"/>
    <w:rsid w:val="00B268D6"/>
    <w:rsid w:val="00B26F17"/>
    <w:rsid w:val="00B32D76"/>
    <w:rsid w:val="00B362AD"/>
    <w:rsid w:val="00B409A4"/>
    <w:rsid w:val="00B41A6B"/>
    <w:rsid w:val="00B4775B"/>
    <w:rsid w:val="00B5192E"/>
    <w:rsid w:val="00B531E0"/>
    <w:rsid w:val="00B54CFF"/>
    <w:rsid w:val="00B55660"/>
    <w:rsid w:val="00B560F4"/>
    <w:rsid w:val="00B56298"/>
    <w:rsid w:val="00B56EDD"/>
    <w:rsid w:val="00B57122"/>
    <w:rsid w:val="00B61F62"/>
    <w:rsid w:val="00B62229"/>
    <w:rsid w:val="00B62D40"/>
    <w:rsid w:val="00B63E22"/>
    <w:rsid w:val="00B64A9B"/>
    <w:rsid w:val="00B67159"/>
    <w:rsid w:val="00B67252"/>
    <w:rsid w:val="00B67C71"/>
    <w:rsid w:val="00B7116E"/>
    <w:rsid w:val="00B71D0C"/>
    <w:rsid w:val="00B73149"/>
    <w:rsid w:val="00B73918"/>
    <w:rsid w:val="00B742AC"/>
    <w:rsid w:val="00B77B6C"/>
    <w:rsid w:val="00B802EC"/>
    <w:rsid w:val="00B8138A"/>
    <w:rsid w:val="00B8513E"/>
    <w:rsid w:val="00B8654B"/>
    <w:rsid w:val="00B86954"/>
    <w:rsid w:val="00B877D7"/>
    <w:rsid w:val="00B92188"/>
    <w:rsid w:val="00B9221E"/>
    <w:rsid w:val="00B93B7A"/>
    <w:rsid w:val="00B947B9"/>
    <w:rsid w:val="00B94ED3"/>
    <w:rsid w:val="00BA265C"/>
    <w:rsid w:val="00BA5063"/>
    <w:rsid w:val="00BA60AF"/>
    <w:rsid w:val="00BB32A0"/>
    <w:rsid w:val="00BB3DDC"/>
    <w:rsid w:val="00BB4163"/>
    <w:rsid w:val="00BB6AFD"/>
    <w:rsid w:val="00BC2CA8"/>
    <w:rsid w:val="00BC2DF4"/>
    <w:rsid w:val="00BC327E"/>
    <w:rsid w:val="00BC4F8F"/>
    <w:rsid w:val="00BD0BD9"/>
    <w:rsid w:val="00BD1EEF"/>
    <w:rsid w:val="00BD315D"/>
    <w:rsid w:val="00BD3684"/>
    <w:rsid w:val="00BD4111"/>
    <w:rsid w:val="00BE2C1F"/>
    <w:rsid w:val="00BE3953"/>
    <w:rsid w:val="00BE4F75"/>
    <w:rsid w:val="00BE7467"/>
    <w:rsid w:val="00BF01FE"/>
    <w:rsid w:val="00BF0F4F"/>
    <w:rsid w:val="00BF1195"/>
    <w:rsid w:val="00BF18CB"/>
    <w:rsid w:val="00BF1C29"/>
    <w:rsid w:val="00BF630C"/>
    <w:rsid w:val="00BF71E5"/>
    <w:rsid w:val="00BF7410"/>
    <w:rsid w:val="00BF7FB0"/>
    <w:rsid w:val="00C01A77"/>
    <w:rsid w:val="00C01FED"/>
    <w:rsid w:val="00C02A07"/>
    <w:rsid w:val="00C036CA"/>
    <w:rsid w:val="00C0414B"/>
    <w:rsid w:val="00C044A9"/>
    <w:rsid w:val="00C04711"/>
    <w:rsid w:val="00C05188"/>
    <w:rsid w:val="00C058C3"/>
    <w:rsid w:val="00C102A2"/>
    <w:rsid w:val="00C11B92"/>
    <w:rsid w:val="00C1424C"/>
    <w:rsid w:val="00C145B3"/>
    <w:rsid w:val="00C14FEF"/>
    <w:rsid w:val="00C1721A"/>
    <w:rsid w:val="00C203DE"/>
    <w:rsid w:val="00C23ADD"/>
    <w:rsid w:val="00C24C6E"/>
    <w:rsid w:val="00C27F49"/>
    <w:rsid w:val="00C3097B"/>
    <w:rsid w:val="00C32AED"/>
    <w:rsid w:val="00C374B8"/>
    <w:rsid w:val="00C37AF0"/>
    <w:rsid w:val="00C37FC9"/>
    <w:rsid w:val="00C4061D"/>
    <w:rsid w:val="00C40631"/>
    <w:rsid w:val="00C40CEC"/>
    <w:rsid w:val="00C41AAE"/>
    <w:rsid w:val="00C43990"/>
    <w:rsid w:val="00C44D83"/>
    <w:rsid w:val="00C45735"/>
    <w:rsid w:val="00C45E74"/>
    <w:rsid w:val="00C46FC1"/>
    <w:rsid w:val="00C47ECF"/>
    <w:rsid w:val="00C51245"/>
    <w:rsid w:val="00C546D3"/>
    <w:rsid w:val="00C552EA"/>
    <w:rsid w:val="00C60AFD"/>
    <w:rsid w:val="00C63264"/>
    <w:rsid w:val="00C65D11"/>
    <w:rsid w:val="00C6642F"/>
    <w:rsid w:val="00C66AE3"/>
    <w:rsid w:val="00C670EE"/>
    <w:rsid w:val="00C6777A"/>
    <w:rsid w:val="00C70876"/>
    <w:rsid w:val="00C71AAA"/>
    <w:rsid w:val="00C723EF"/>
    <w:rsid w:val="00C7293A"/>
    <w:rsid w:val="00C7336D"/>
    <w:rsid w:val="00C73C4A"/>
    <w:rsid w:val="00C755E3"/>
    <w:rsid w:val="00C76A33"/>
    <w:rsid w:val="00C76C8C"/>
    <w:rsid w:val="00C8096E"/>
    <w:rsid w:val="00C83C64"/>
    <w:rsid w:val="00C84E04"/>
    <w:rsid w:val="00C921F3"/>
    <w:rsid w:val="00C93AD1"/>
    <w:rsid w:val="00C9578F"/>
    <w:rsid w:val="00C9599E"/>
    <w:rsid w:val="00C96292"/>
    <w:rsid w:val="00C9706F"/>
    <w:rsid w:val="00C97092"/>
    <w:rsid w:val="00CA047D"/>
    <w:rsid w:val="00CA2B62"/>
    <w:rsid w:val="00CB1F6F"/>
    <w:rsid w:val="00CB5C4E"/>
    <w:rsid w:val="00CC0624"/>
    <w:rsid w:val="00CC089F"/>
    <w:rsid w:val="00CC0E1A"/>
    <w:rsid w:val="00CC1070"/>
    <w:rsid w:val="00CC3ED2"/>
    <w:rsid w:val="00CC4F40"/>
    <w:rsid w:val="00CC5A8C"/>
    <w:rsid w:val="00CC7952"/>
    <w:rsid w:val="00CD0894"/>
    <w:rsid w:val="00CD1199"/>
    <w:rsid w:val="00CD1E51"/>
    <w:rsid w:val="00CD37BB"/>
    <w:rsid w:val="00CD52CD"/>
    <w:rsid w:val="00CD6275"/>
    <w:rsid w:val="00CE0626"/>
    <w:rsid w:val="00CE1F8C"/>
    <w:rsid w:val="00CE330A"/>
    <w:rsid w:val="00CE3446"/>
    <w:rsid w:val="00CE4E5C"/>
    <w:rsid w:val="00CE57BE"/>
    <w:rsid w:val="00CE5ADC"/>
    <w:rsid w:val="00CF0556"/>
    <w:rsid w:val="00CF09CD"/>
    <w:rsid w:val="00CF2C25"/>
    <w:rsid w:val="00CF3638"/>
    <w:rsid w:val="00CF52C8"/>
    <w:rsid w:val="00CF5DB2"/>
    <w:rsid w:val="00CF68A7"/>
    <w:rsid w:val="00CF6F15"/>
    <w:rsid w:val="00CF741B"/>
    <w:rsid w:val="00CF7D63"/>
    <w:rsid w:val="00D0188C"/>
    <w:rsid w:val="00D03D33"/>
    <w:rsid w:val="00D04E4E"/>
    <w:rsid w:val="00D04EE1"/>
    <w:rsid w:val="00D06621"/>
    <w:rsid w:val="00D10343"/>
    <w:rsid w:val="00D12EE9"/>
    <w:rsid w:val="00D145AE"/>
    <w:rsid w:val="00D16512"/>
    <w:rsid w:val="00D1736E"/>
    <w:rsid w:val="00D17721"/>
    <w:rsid w:val="00D20561"/>
    <w:rsid w:val="00D20C75"/>
    <w:rsid w:val="00D210DC"/>
    <w:rsid w:val="00D213BB"/>
    <w:rsid w:val="00D23B67"/>
    <w:rsid w:val="00D26304"/>
    <w:rsid w:val="00D26851"/>
    <w:rsid w:val="00D26E52"/>
    <w:rsid w:val="00D30EBE"/>
    <w:rsid w:val="00D32474"/>
    <w:rsid w:val="00D32EB2"/>
    <w:rsid w:val="00D34C6B"/>
    <w:rsid w:val="00D35F7B"/>
    <w:rsid w:val="00D37FE3"/>
    <w:rsid w:val="00D42A6D"/>
    <w:rsid w:val="00D42E17"/>
    <w:rsid w:val="00D43251"/>
    <w:rsid w:val="00D433EC"/>
    <w:rsid w:val="00D44D26"/>
    <w:rsid w:val="00D4552E"/>
    <w:rsid w:val="00D472DF"/>
    <w:rsid w:val="00D4735C"/>
    <w:rsid w:val="00D502C5"/>
    <w:rsid w:val="00D50807"/>
    <w:rsid w:val="00D51356"/>
    <w:rsid w:val="00D52546"/>
    <w:rsid w:val="00D530DA"/>
    <w:rsid w:val="00D57620"/>
    <w:rsid w:val="00D60B11"/>
    <w:rsid w:val="00D620A1"/>
    <w:rsid w:val="00D707FF"/>
    <w:rsid w:val="00D719DE"/>
    <w:rsid w:val="00D73D1C"/>
    <w:rsid w:val="00D7434A"/>
    <w:rsid w:val="00D749E6"/>
    <w:rsid w:val="00D7539F"/>
    <w:rsid w:val="00D75B8B"/>
    <w:rsid w:val="00D76034"/>
    <w:rsid w:val="00D80F4C"/>
    <w:rsid w:val="00D835C9"/>
    <w:rsid w:val="00D87C47"/>
    <w:rsid w:val="00D90360"/>
    <w:rsid w:val="00D91079"/>
    <w:rsid w:val="00D92AB2"/>
    <w:rsid w:val="00D93332"/>
    <w:rsid w:val="00D93E58"/>
    <w:rsid w:val="00D962AD"/>
    <w:rsid w:val="00D969F3"/>
    <w:rsid w:val="00D973A5"/>
    <w:rsid w:val="00DA1D8F"/>
    <w:rsid w:val="00DA2115"/>
    <w:rsid w:val="00DA2335"/>
    <w:rsid w:val="00DA36C1"/>
    <w:rsid w:val="00DA49E7"/>
    <w:rsid w:val="00DB3297"/>
    <w:rsid w:val="00DB7998"/>
    <w:rsid w:val="00DB7B11"/>
    <w:rsid w:val="00DC0691"/>
    <w:rsid w:val="00DC0979"/>
    <w:rsid w:val="00DC1894"/>
    <w:rsid w:val="00DC25BE"/>
    <w:rsid w:val="00DC3A65"/>
    <w:rsid w:val="00DC620C"/>
    <w:rsid w:val="00DC6586"/>
    <w:rsid w:val="00DC78B8"/>
    <w:rsid w:val="00DC7E49"/>
    <w:rsid w:val="00DD1334"/>
    <w:rsid w:val="00DD1B5E"/>
    <w:rsid w:val="00DD28F7"/>
    <w:rsid w:val="00DD2F38"/>
    <w:rsid w:val="00DD31E5"/>
    <w:rsid w:val="00DD53A3"/>
    <w:rsid w:val="00DD592C"/>
    <w:rsid w:val="00DD5C32"/>
    <w:rsid w:val="00DD6BFF"/>
    <w:rsid w:val="00DD7B99"/>
    <w:rsid w:val="00DE1703"/>
    <w:rsid w:val="00DE2BC3"/>
    <w:rsid w:val="00DE4089"/>
    <w:rsid w:val="00DE4FF2"/>
    <w:rsid w:val="00DE543B"/>
    <w:rsid w:val="00DE7A9A"/>
    <w:rsid w:val="00DE7BC7"/>
    <w:rsid w:val="00DF2B11"/>
    <w:rsid w:val="00DF301F"/>
    <w:rsid w:val="00DF5E8E"/>
    <w:rsid w:val="00DF653B"/>
    <w:rsid w:val="00DF6915"/>
    <w:rsid w:val="00E01D2F"/>
    <w:rsid w:val="00E02A3C"/>
    <w:rsid w:val="00E07558"/>
    <w:rsid w:val="00E100AB"/>
    <w:rsid w:val="00E10747"/>
    <w:rsid w:val="00E11331"/>
    <w:rsid w:val="00E14C52"/>
    <w:rsid w:val="00E16553"/>
    <w:rsid w:val="00E21C74"/>
    <w:rsid w:val="00E26E89"/>
    <w:rsid w:val="00E33F72"/>
    <w:rsid w:val="00E3528E"/>
    <w:rsid w:val="00E355EB"/>
    <w:rsid w:val="00E36167"/>
    <w:rsid w:val="00E40888"/>
    <w:rsid w:val="00E40C76"/>
    <w:rsid w:val="00E413BB"/>
    <w:rsid w:val="00E4521C"/>
    <w:rsid w:val="00E461CB"/>
    <w:rsid w:val="00E506BF"/>
    <w:rsid w:val="00E51386"/>
    <w:rsid w:val="00E51CE6"/>
    <w:rsid w:val="00E52ACC"/>
    <w:rsid w:val="00E53EAE"/>
    <w:rsid w:val="00E5442E"/>
    <w:rsid w:val="00E55CED"/>
    <w:rsid w:val="00E63F4A"/>
    <w:rsid w:val="00E6460E"/>
    <w:rsid w:val="00E65F8A"/>
    <w:rsid w:val="00E66275"/>
    <w:rsid w:val="00E72A84"/>
    <w:rsid w:val="00E73755"/>
    <w:rsid w:val="00E77231"/>
    <w:rsid w:val="00E772AF"/>
    <w:rsid w:val="00E80F4F"/>
    <w:rsid w:val="00E81B4E"/>
    <w:rsid w:val="00E83796"/>
    <w:rsid w:val="00E8437C"/>
    <w:rsid w:val="00E85964"/>
    <w:rsid w:val="00E9042D"/>
    <w:rsid w:val="00E907C3"/>
    <w:rsid w:val="00E911C0"/>
    <w:rsid w:val="00E944C4"/>
    <w:rsid w:val="00E94AA7"/>
    <w:rsid w:val="00E94AC8"/>
    <w:rsid w:val="00E951E3"/>
    <w:rsid w:val="00E96D21"/>
    <w:rsid w:val="00E97B7F"/>
    <w:rsid w:val="00EA3EC2"/>
    <w:rsid w:val="00EA49AC"/>
    <w:rsid w:val="00EA66D6"/>
    <w:rsid w:val="00EB035C"/>
    <w:rsid w:val="00EB03E6"/>
    <w:rsid w:val="00EB07A8"/>
    <w:rsid w:val="00EB306F"/>
    <w:rsid w:val="00EB411B"/>
    <w:rsid w:val="00EB4F38"/>
    <w:rsid w:val="00EC0409"/>
    <w:rsid w:val="00EC1562"/>
    <w:rsid w:val="00EC6329"/>
    <w:rsid w:val="00ED00C9"/>
    <w:rsid w:val="00ED0DC3"/>
    <w:rsid w:val="00ED35EF"/>
    <w:rsid w:val="00ED4141"/>
    <w:rsid w:val="00ED65EF"/>
    <w:rsid w:val="00ED6DC4"/>
    <w:rsid w:val="00ED6E45"/>
    <w:rsid w:val="00EE1FDF"/>
    <w:rsid w:val="00EE2822"/>
    <w:rsid w:val="00EE675B"/>
    <w:rsid w:val="00EE79AC"/>
    <w:rsid w:val="00EE7ADF"/>
    <w:rsid w:val="00EF130D"/>
    <w:rsid w:val="00EF1E9D"/>
    <w:rsid w:val="00EF3176"/>
    <w:rsid w:val="00EF53A9"/>
    <w:rsid w:val="00F0291D"/>
    <w:rsid w:val="00F04314"/>
    <w:rsid w:val="00F105B7"/>
    <w:rsid w:val="00F13CFC"/>
    <w:rsid w:val="00F1624B"/>
    <w:rsid w:val="00F168BC"/>
    <w:rsid w:val="00F20519"/>
    <w:rsid w:val="00F23A34"/>
    <w:rsid w:val="00F23DB8"/>
    <w:rsid w:val="00F2517F"/>
    <w:rsid w:val="00F26B0B"/>
    <w:rsid w:val="00F27C8E"/>
    <w:rsid w:val="00F27DC7"/>
    <w:rsid w:val="00F31155"/>
    <w:rsid w:val="00F324AF"/>
    <w:rsid w:val="00F32CD0"/>
    <w:rsid w:val="00F3316B"/>
    <w:rsid w:val="00F346C6"/>
    <w:rsid w:val="00F34F7A"/>
    <w:rsid w:val="00F36935"/>
    <w:rsid w:val="00F404B8"/>
    <w:rsid w:val="00F429D7"/>
    <w:rsid w:val="00F42E4C"/>
    <w:rsid w:val="00F43025"/>
    <w:rsid w:val="00F44A1D"/>
    <w:rsid w:val="00F503CB"/>
    <w:rsid w:val="00F532BE"/>
    <w:rsid w:val="00F55372"/>
    <w:rsid w:val="00F5597B"/>
    <w:rsid w:val="00F55C13"/>
    <w:rsid w:val="00F56929"/>
    <w:rsid w:val="00F6030B"/>
    <w:rsid w:val="00F606B0"/>
    <w:rsid w:val="00F62704"/>
    <w:rsid w:val="00F670D0"/>
    <w:rsid w:val="00F67F8D"/>
    <w:rsid w:val="00F70801"/>
    <w:rsid w:val="00F70FB7"/>
    <w:rsid w:val="00F71C86"/>
    <w:rsid w:val="00F71E79"/>
    <w:rsid w:val="00F752FE"/>
    <w:rsid w:val="00F755D6"/>
    <w:rsid w:val="00F75609"/>
    <w:rsid w:val="00F765F9"/>
    <w:rsid w:val="00F7694D"/>
    <w:rsid w:val="00F76EC5"/>
    <w:rsid w:val="00F818A4"/>
    <w:rsid w:val="00F86DDD"/>
    <w:rsid w:val="00F87622"/>
    <w:rsid w:val="00F8796C"/>
    <w:rsid w:val="00F90342"/>
    <w:rsid w:val="00F9036B"/>
    <w:rsid w:val="00F907B8"/>
    <w:rsid w:val="00F91884"/>
    <w:rsid w:val="00F91AEC"/>
    <w:rsid w:val="00F926C2"/>
    <w:rsid w:val="00F92AA6"/>
    <w:rsid w:val="00FA1BC7"/>
    <w:rsid w:val="00FA36E1"/>
    <w:rsid w:val="00FA3796"/>
    <w:rsid w:val="00FA59D9"/>
    <w:rsid w:val="00FA5E48"/>
    <w:rsid w:val="00FA5FF7"/>
    <w:rsid w:val="00FB0B9A"/>
    <w:rsid w:val="00FB14DB"/>
    <w:rsid w:val="00FB184B"/>
    <w:rsid w:val="00FB1BD5"/>
    <w:rsid w:val="00FB294E"/>
    <w:rsid w:val="00FB37B5"/>
    <w:rsid w:val="00FB54BB"/>
    <w:rsid w:val="00FC079C"/>
    <w:rsid w:val="00FC1EA6"/>
    <w:rsid w:val="00FC2BDF"/>
    <w:rsid w:val="00FC2E81"/>
    <w:rsid w:val="00FC43D6"/>
    <w:rsid w:val="00FC5748"/>
    <w:rsid w:val="00FC5EB7"/>
    <w:rsid w:val="00FC6BD6"/>
    <w:rsid w:val="00FC7310"/>
    <w:rsid w:val="00FD5E2A"/>
    <w:rsid w:val="00FD756E"/>
    <w:rsid w:val="00FE2D18"/>
    <w:rsid w:val="00FE5D92"/>
    <w:rsid w:val="00FE6092"/>
    <w:rsid w:val="00FE699E"/>
    <w:rsid w:val="00FF0B32"/>
    <w:rsid w:val="00FF1129"/>
    <w:rsid w:val="00FF1956"/>
    <w:rsid w:val="00FF3A3E"/>
    <w:rsid w:val="00FF5AD7"/>
    <w:rsid w:val="00FF5B05"/>
    <w:rsid w:val="00FF6522"/>
    <w:rsid w:val="00FF6551"/>
    <w:rsid w:val="00FF68B8"/>
    <w:rsid w:val="00FF7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048DF"/>
  <w15:chartTrackingRefBased/>
  <w15:docId w15:val="{A6E281A9-81D1-4E5C-8CC4-0E4F0AE1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15FAC"/>
    <w:pPr>
      <w:widowControl w:val="0"/>
      <w:jc w:val="both"/>
    </w:pPr>
    <w:rPr>
      <w:rFonts w:eastAsia="BIZ UDPゴシック"/>
    </w:rPr>
  </w:style>
  <w:style w:type="paragraph" w:styleId="1">
    <w:name w:val="heading 1"/>
    <w:basedOn w:val="a0"/>
    <w:next w:val="a0"/>
    <w:link w:val="10"/>
    <w:uiPriority w:val="9"/>
    <w:qFormat/>
    <w:rsid w:val="00FF5AD7"/>
    <w:pPr>
      <w:keepNext/>
      <w:keepLines/>
      <w:numPr>
        <w:numId w:val="1"/>
      </w:numPr>
      <w:pBdr>
        <w:top w:val="single" w:sz="18" w:space="1" w:color="409BD6"/>
        <w:left w:val="single" w:sz="18" w:space="4" w:color="409BD6"/>
        <w:bottom w:val="single" w:sz="18" w:space="1" w:color="409BD6"/>
        <w:right w:val="single" w:sz="18" w:space="4" w:color="409BD6"/>
      </w:pBdr>
      <w:shd w:val="clear" w:color="auto" w:fill="409BD6"/>
      <w:snapToGrid w:val="0"/>
      <w:spacing w:before="280" w:after="80"/>
      <w:ind w:left="453" w:hanging="340"/>
      <w:outlineLvl w:val="0"/>
    </w:pPr>
    <w:rPr>
      <w:rFonts w:asciiTheme="majorHAnsi" w:hAnsiTheme="majorHAnsi" w:cstheme="majorBidi"/>
      <w:b/>
      <w:color w:val="FFFFFF" w:themeColor="background1"/>
      <w:sz w:val="28"/>
      <w:szCs w:val="32"/>
    </w:rPr>
  </w:style>
  <w:style w:type="paragraph" w:styleId="2">
    <w:name w:val="heading 2"/>
    <w:basedOn w:val="a0"/>
    <w:next w:val="a0"/>
    <w:link w:val="20"/>
    <w:uiPriority w:val="9"/>
    <w:unhideWhenUsed/>
    <w:qFormat/>
    <w:rsid w:val="00FF5AD7"/>
    <w:pPr>
      <w:keepNext/>
      <w:keepLines/>
      <w:numPr>
        <w:numId w:val="2"/>
      </w:numPr>
      <w:pBdr>
        <w:bottom w:val="single" w:sz="8" w:space="1" w:color="409BD6"/>
      </w:pBdr>
      <w:spacing w:before="160" w:after="200"/>
      <w:ind w:left="511" w:hanging="284"/>
      <w:outlineLvl w:val="1"/>
    </w:pPr>
    <w:rPr>
      <w:rFonts w:asciiTheme="majorHAnsi" w:hAnsiTheme="majorHAnsi" w:cstheme="majorBidi"/>
      <w:b/>
      <w:color w:val="000000" w:themeColor="text1"/>
      <w:sz w:val="24"/>
      <w:szCs w:val="28"/>
    </w:rPr>
  </w:style>
  <w:style w:type="paragraph" w:styleId="3">
    <w:name w:val="heading 3"/>
    <w:basedOn w:val="a0"/>
    <w:next w:val="a0"/>
    <w:link w:val="30"/>
    <w:uiPriority w:val="9"/>
    <w:unhideWhenUsed/>
    <w:qFormat/>
    <w:rsid w:val="00496336"/>
    <w:pPr>
      <w:keepNext/>
      <w:keepLines/>
      <w:numPr>
        <w:numId w:val="3"/>
      </w:numPr>
      <w:spacing w:before="160" w:after="80"/>
      <w:outlineLvl w:val="2"/>
    </w:pPr>
    <w:rPr>
      <w:rFonts w:asciiTheme="majorHAnsi" w:hAnsiTheme="majorHAnsi" w:cstheme="majorBidi"/>
      <w:b/>
      <w:color w:val="000000" w:themeColor="text1"/>
      <w:sz w:val="24"/>
      <w:szCs w:val="24"/>
    </w:rPr>
  </w:style>
  <w:style w:type="paragraph" w:styleId="4">
    <w:name w:val="heading 4"/>
    <w:basedOn w:val="a0"/>
    <w:next w:val="a0"/>
    <w:link w:val="40"/>
    <w:uiPriority w:val="9"/>
    <w:unhideWhenUsed/>
    <w:qFormat/>
    <w:rsid w:val="00CF68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CF68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CF68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CF68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CF68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CF68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F5AD7"/>
    <w:rPr>
      <w:rFonts w:asciiTheme="majorHAnsi" w:eastAsia="BIZ UDPゴシック" w:hAnsiTheme="majorHAnsi" w:cstheme="majorBidi"/>
      <w:b/>
      <w:color w:val="FFFFFF" w:themeColor="background1"/>
      <w:sz w:val="28"/>
      <w:szCs w:val="32"/>
      <w:shd w:val="clear" w:color="auto" w:fill="409BD6"/>
    </w:rPr>
  </w:style>
  <w:style w:type="character" w:customStyle="1" w:styleId="20">
    <w:name w:val="見出し 2 (文字)"/>
    <w:basedOn w:val="a1"/>
    <w:link w:val="2"/>
    <w:uiPriority w:val="9"/>
    <w:rsid w:val="00FF5AD7"/>
    <w:rPr>
      <w:rFonts w:asciiTheme="majorHAnsi" w:eastAsia="BIZ UDPゴシック" w:hAnsiTheme="majorHAnsi" w:cstheme="majorBidi"/>
      <w:b/>
      <w:color w:val="000000" w:themeColor="text1"/>
      <w:sz w:val="24"/>
      <w:szCs w:val="28"/>
    </w:rPr>
  </w:style>
  <w:style w:type="character" w:customStyle="1" w:styleId="30">
    <w:name w:val="見出し 3 (文字)"/>
    <w:basedOn w:val="a1"/>
    <w:link w:val="3"/>
    <w:uiPriority w:val="9"/>
    <w:rsid w:val="00496336"/>
    <w:rPr>
      <w:rFonts w:asciiTheme="majorHAnsi" w:eastAsia="BIZ UDPゴシック" w:hAnsiTheme="majorHAnsi" w:cstheme="majorBidi"/>
      <w:b/>
      <w:color w:val="000000" w:themeColor="text1"/>
      <w:sz w:val="24"/>
      <w:szCs w:val="24"/>
    </w:rPr>
  </w:style>
  <w:style w:type="character" w:customStyle="1" w:styleId="40">
    <w:name w:val="見出し 4 (文字)"/>
    <w:basedOn w:val="a1"/>
    <w:link w:val="4"/>
    <w:uiPriority w:val="9"/>
    <w:rsid w:val="00CF68A7"/>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68A7"/>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68A7"/>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68A7"/>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68A7"/>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68A7"/>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CF68A7"/>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CF68A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CF68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68A7"/>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CF68A7"/>
    <w:pPr>
      <w:spacing w:before="160" w:after="160"/>
      <w:jc w:val="center"/>
    </w:pPr>
    <w:rPr>
      <w:i/>
      <w:iCs/>
      <w:color w:val="404040" w:themeColor="text1" w:themeTint="BF"/>
    </w:rPr>
  </w:style>
  <w:style w:type="character" w:customStyle="1" w:styleId="a9">
    <w:name w:val="引用文 (文字)"/>
    <w:basedOn w:val="a1"/>
    <w:link w:val="a8"/>
    <w:uiPriority w:val="29"/>
    <w:rsid w:val="00CF68A7"/>
    <w:rPr>
      <w:i/>
      <w:iCs/>
      <w:color w:val="404040" w:themeColor="text1" w:themeTint="BF"/>
    </w:rPr>
  </w:style>
  <w:style w:type="paragraph" w:styleId="a">
    <w:name w:val="List Paragraph"/>
    <w:basedOn w:val="a0"/>
    <w:uiPriority w:val="34"/>
    <w:qFormat/>
    <w:rsid w:val="00A904FA"/>
    <w:pPr>
      <w:numPr>
        <w:numId w:val="5"/>
      </w:numPr>
      <w:contextualSpacing/>
    </w:pPr>
  </w:style>
  <w:style w:type="character" w:styleId="21">
    <w:name w:val="Intense Emphasis"/>
    <w:basedOn w:val="a1"/>
    <w:uiPriority w:val="21"/>
    <w:qFormat/>
    <w:rsid w:val="00CF68A7"/>
    <w:rPr>
      <w:i/>
      <w:iCs/>
      <w:color w:val="0F4761" w:themeColor="accent1" w:themeShade="BF"/>
    </w:rPr>
  </w:style>
  <w:style w:type="paragraph" w:styleId="22">
    <w:name w:val="Intense Quote"/>
    <w:basedOn w:val="a0"/>
    <w:next w:val="a0"/>
    <w:link w:val="23"/>
    <w:uiPriority w:val="30"/>
    <w:qFormat/>
    <w:rsid w:val="00CF6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68A7"/>
    <w:rPr>
      <w:i/>
      <w:iCs/>
      <w:color w:val="0F4761" w:themeColor="accent1" w:themeShade="BF"/>
    </w:rPr>
  </w:style>
  <w:style w:type="character" w:styleId="24">
    <w:name w:val="Intense Reference"/>
    <w:basedOn w:val="a1"/>
    <w:uiPriority w:val="32"/>
    <w:qFormat/>
    <w:rsid w:val="00CF68A7"/>
    <w:rPr>
      <w:b/>
      <w:bCs/>
      <w:smallCaps/>
      <w:color w:val="0F4761" w:themeColor="accent1" w:themeShade="BF"/>
      <w:spacing w:val="5"/>
    </w:rPr>
  </w:style>
  <w:style w:type="paragraph" w:styleId="aa">
    <w:name w:val="header"/>
    <w:basedOn w:val="a0"/>
    <w:link w:val="ab"/>
    <w:uiPriority w:val="99"/>
    <w:unhideWhenUsed/>
    <w:rsid w:val="00FA59D9"/>
    <w:pPr>
      <w:tabs>
        <w:tab w:val="center" w:pos="4252"/>
        <w:tab w:val="right" w:pos="8504"/>
      </w:tabs>
      <w:snapToGrid w:val="0"/>
    </w:pPr>
  </w:style>
  <w:style w:type="character" w:customStyle="1" w:styleId="ab">
    <w:name w:val="ヘッダー (文字)"/>
    <w:basedOn w:val="a1"/>
    <w:link w:val="aa"/>
    <w:uiPriority w:val="99"/>
    <w:rsid w:val="00FA59D9"/>
  </w:style>
  <w:style w:type="paragraph" w:styleId="ac">
    <w:name w:val="footer"/>
    <w:basedOn w:val="a0"/>
    <w:link w:val="ad"/>
    <w:uiPriority w:val="99"/>
    <w:unhideWhenUsed/>
    <w:rsid w:val="00FA59D9"/>
    <w:pPr>
      <w:tabs>
        <w:tab w:val="center" w:pos="4252"/>
        <w:tab w:val="right" w:pos="8504"/>
      </w:tabs>
      <w:snapToGrid w:val="0"/>
    </w:pPr>
  </w:style>
  <w:style w:type="character" w:customStyle="1" w:styleId="ad">
    <w:name w:val="フッター (文字)"/>
    <w:basedOn w:val="a1"/>
    <w:link w:val="ac"/>
    <w:uiPriority w:val="99"/>
    <w:rsid w:val="00FA59D9"/>
  </w:style>
  <w:style w:type="table" w:styleId="ae">
    <w:name w:val="Table Grid"/>
    <w:basedOn w:val="a2"/>
    <w:uiPriority w:val="39"/>
    <w:rsid w:val="00333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2661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TOC Heading"/>
    <w:basedOn w:val="1"/>
    <w:next w:val="a0"/>
    <w:uiPriority w:val="39"/>
    <w:unhideWhenUsed/>
    <w:qFormat/>
    <w:rsid w:val="00757FA1"/>
    <w:pPr>
      <w:widowControl/>
      <w:numPr>
        <w:numId w:val="0"/>
      </w:numPr>
      <w:pBdr>
        <w:top w:val="none" w:sz="0" w:space="0" w:color="auto"/>
        <w:left w:val="none" w:sz="0" w:space="0" w:color="auto"/>
        <w:bottom w:val="none" w:sz="0" w:space="0" w:color="auto"/>
        <w:right w:val="none" w:sz="0" w:space="0" w:color="auto"/>
      </w:pBdr>
      <w:shd w:val="clear" w:color="auto" w:fill="auto"/>
      <w:snapToGrid/>
      <w:spacing w:before="240" w:after="0" w:line="259" w:lineRule="auto"/>
      <w:jc w:val="left"/>
      <w:outlineLvl w:val="9"/>
    </w:pPr>
    <w:rPr>
      <w:rFonts w:eastAsiaTheme="majorEastAsia"/>
      <w:b w:val="0"/>
      <w:color w:val="0F4761" w:themeColor="accent1" w:themeShade="BF"/>
      <w:kern w:val="0"/>
      <w:sz w:val="32"/>
    </w:rPr>
  </w:style>
  <w:style w:type="paragraph" w:styleId="11">
    <w:name w:val="toc 1"/>
    <w:basedOn w:val="a0"/>
    <w:next w:val="a0"/>
    <w:autoRedefine/>
    <w:uiPriority w:val="39"/>
    <w:unhideWhenUsed/>
    <w:rsid w:val="00757FA1"/>
  </w:style>
  <w:style w:type="paragraph" w:styleId="25">
    <w:name w:val="toc 2"/>
    <w:basedOn w:val="a0"/>
    <w:next w:val="a0"/>
    <w:autoRedefine/>
    <w:uiPriority w:val="39"/>
    <w:unhideWhenUsed/>
    <w:rsid w:val="003743F0"/>
    <w:pPr>
      <w:tabs>
        <w:tab w:val="left" w:pos="660"/>
        <w:tab w:val="right" w:leader="dot" w:pos="9344"/>
      </w:tabs>
      <w:ind w:leftChars="100" w:left="210"/>
    </w:pPr>
  </w:style>
  <w:style w:type="paragraph" w:styleId="31">
    <w:name w:val="toc 3"/>
    <w:basedOn w:val="a0"/>
    <w:next w:val="a0"/>
    <w:autoRedefine/>
    <w:uiPriority w:val="39"/>
    <w:unhideWhenUsed/>
    <w:rsid w:val="00DA36C1"/>
    <w:pPr>
      <w:tabs>
        <w:tab w:val="left" w:pos="851"/>
        <w:tab w:val="right" w:leader="dot" w:pos="9344"/>
      </w:tabs>
      <w:ind w:leftChars="200" w:left="420"/>
    </w:pPr>
  </w:style>
  <w:style w:type="character" w:styleId="af0">
    <w:name w:val="Hyperlink"/>
    <w:basedOn w:val="a1"/>
    <w:uiPriority w:val="99"/>
    <w:unhideWhenUsed/>
    <w:rsid w:val="00757F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8679">
      <w:bodyDiv w:val="1"/>
      <w:marLeft w:val="0"/>
      <w:marRight w:val="0"/>
      <w:marTop w:val="0"/>
      <w:marBottom w:val="0"/>
      <w:divBdr>
        <w:top w:val="none" w:sz="0" w:space="0" w:color="auto"/>
        <w:left w:val="none" w:sz="0" w:space="0" w:color="auto"/>
        <w:bottom w:val="none" w:sz="0" w:space="0" w:color="auto"/>
        <w:right w:val="none" w:sz="0" w:space="0" w:color="auto"/>
      </w:divBdr>
    </w:div>
    <w:div w:id="157425402">
      <w:bodyDiv w:val="1"/>
      <w:marLeft w:val="0"/>
      <w:marRight w:val="0"/>
      <w:marTop w:val="0"/>
      <w:marBottom w:val="0"/>
      <w:divBdr>
        <w:top w:val="none" w:sz="0" w:space="0" w:color="auto"/>
        <w:left w:val="none" w:sz="0" w:space="0" w:color="auto"/>
        <w:bottom w:val="none" w:sz="0" w:space="0" w:color="auto"/>
        <w:right w:val="none" w:sz="0" w:space="0" w:color="auto"/>
      </w:divBdr>
    </w:div>
    <w:div w:id="391586402">
      <w:bodyDiv w:val="1"/>
      <w:marLeft w:val="0"/>
      <w:marRight w:val="0"/>
      <w:marTop w:val="0"/>
      <w:marBottom w:val="0"/>
      <w:divBdr>
        <w:top w:val="none" w:sz="0" w:space="0" w:color="auto"/>
        <w:left w:val="none" w:sz="0" w:space="0" w:color="auto"/>
        <w:bottom w:val="none" w:sz="0" w:space="0" w:color="auto"/>
        <w:right w:val="none" w:sz="0" w:space="0" w:color="auto"/>
      </w:divBdr>
    </w:div>
    <w:div w:id="434905444">
      <w:bodyDiv w:val="1"/>
      <w:marLeft w:val="0"/>
      <w:marRight w:val="0"/>
      <w:marTop w:val="0"/>
      <w:marBottom w:val="0"/>
      <w:divBdr>
        <w:top w:val="none" w:sz="0" w:space="0" w:color="auto"/>
        <w:left w:val="none" w:sz="0" w:space="0" w:color="auto"/>
        <w:bottom w:val="none" w:sz="0" w:space="0" w:color="auto"/>
        <w:right w:val="none" w:sz="0" w:space="0" w:color="auto"/>
      </w:divBdr>
    </w:div>
    <w:div w:id="499320642">
      <w:bodyDiv w:val="1"/>
      <w:marLeft w:val="0"/>
      <w:marRight w:val="0"/>
      <w:marTop w:val="0"/>
      <w:marBottom w:val="0"/>
      <w:divBdr>
        <w:top w:val="none" w:sz="0" w:space="0" w:color="auto"/>
        <w:left w:val="none" w:sz="0" w:space="0" w:color="auto"/>
        <w:bottom w:val="none" w:sz="0" w:space="0" w:color="auto"/>
        <w:right w:val="none" w:sz="0" w:space="0" w:color="auto"/>
      </w:divBdr>
    </w:div>
    <w:div w:id="518589958">
      <w:bodyDiv w:val="1"/>
      <w:marLeft w:val="0"/>
      <w:marRight w:val="0"/>
      <w:marTop w:val="0"/>
      <w:marBottom w:val="0"/>
      <w:divBdr>
        <w:top w:val="none" w:sz="0" w:space="0" w:color="auto"/>
        <w:left w:val="none" w:sz="0" w:space="0" w:color="auto"/>
        <w:bottom w:val="none" w:sz="0" w:space="0" w:color="auto"/>
        <w:right w:val="none" w:sz="0" w:space="0" w:color="auto"/>
      </w:divBdr>
    </w:div>
    <w:div w:id="549342784">
      <w:bodyDiv w:val="1"/>
      <w:marLeft w:val="0"/>
      <w:marRight w:val="0"/>
      <w:marTop w:val="0"/>
      <w:marBottom w:val="0"/>
      <w:divBdr>
        <w:top w:val="none" w:sz="0" w:space="0" w:color="auto"/>
        <w:left w:val="none" w:sz="0" w:space="0" w:color="auto"/>
        <w:bottom w:val="none" w:sz="0" w:space="0" w:color="auto"/>
        <w:right w:val="none" w:sz="0" w:space="0" w:color="auto"/>
      </w:divBdr>
    </w:div>
    <w:div w:id="568462870">
      <w:bodyDiv w:val="1"/>
      <w:marLeft w:val="0"/>
      <w:marRight w:val="0"/>
      <w:marTop w:val="0"/>
      <w:marBottom w:val="0"/>
      <w:divBdr>
        <w:top w:val="none" w:sz="0" w:space="0" w:color="auto"/>
        <w:left w:val="none" w:sz="0" w:space="0" w:color="auto"/>
        <w:bottom w:val="none" w:sz="0" w:space="0" w:color="auto"/>
        <w:right w:val="none" w:sz="0" w:space="0" w:color="auto"/>
      </w:divBdr>
    </w:div>
    <w:div w:id="734165289">
      <w:bodyDiv w:val="1"/>
      <w:marLeft w:val="0"/>
      <w:marRight w:val="0"/>
      <w:marTop w:val="0"/>
      <w:marBottom w:val="0"/>
      <w:divBdr>
        <w:top w:val="none" w:sz="0" w:space="0" w:color="auto"/>
        <w:left w:val="none" w:sz="0" w:space="0" w:color="auto"/>
        <w:bottom w:val="none" w:sz="0" w:space="0" w:color="auto"/>
        <w:right w:val="none" w:sz="0" w:space="0" w:color="auto"/>
      </w:divBdr>
    </w:div>
    <w:div w:id="807168539">
      <w:bodyDiv w:val="1"/>
      <w:marLeft w:val="0"/>
      <w:marRight w:val="0"/>
      <w:marTop w:val="0"/>
      <w:marBottom w:val="0"/>
      <w:divBdr>
        <w:top w:val="none" w:sz="0" w:space="0" w:color="auto"/>
        <w:left w:val="none" w:sz="0" w:space="0" w:color="auto"/>
        <w:bottom w:val="none" w:sz="0" w:space="0" w:color="auto"/>
        <w:right w:val="none" w:sz="0" w:space="0" w:color="auto"/>
      </w:divBdr>
    </w:div>
    <w:div w:id="870801259">
      <w:bodyDiv w:val="1"/>
      <w:marLeft w:val="0"/>
      <w:marRight w:val="0"/>
      <w:marTop w:val="0"/>
      <w:marBottom w:val="0"/>
      <w:divBdr>
        <w:top w:val="none" w:sz="0" w:space="0" w:color="auto"/>
        <w:left w:val="none" w:sz="0" w:space="0" w:color="auto"/>
        <w:bottom w:val="none" w:sz="0" w:space="0" w:color="auto"/>
        <w:right w:val="none" w:sz="0" w:space="0" w:color="auto"/>
      </w:divBdr>
    </w:div>
    <w:div w:id="903494546">
      <w:bodyDiv w:val="1"/>
      <w:marLeft w:val="0"/>
      <w:marRight w:val="0"/>
      <w:marTop w:val="0"/>
      <w:marBottom w:val="0"/>
      <w:divBdr>
        <w:top w:val="none" w:sz="0" w:space="0" w:color="auto"/>
        <w:left w:val="none" w:sz="0" w:space="0" w:color="auto"/>
        <w:bottom w:val="none" w:sz="0" w:space="0" w:color="auto"/>
        <w:right w:val="none" w:sz="0" w:space="0" w:color="auto"/>
      </w:divBdr>
    </w:div>
    <w:div w:id="922644329">
      <w:bodyDiv w:val="1"/>
      <w:marLeft w:val="0"/>
      <w:marRight w:val="0"/>
      <w:marTop w:val="0"/>
      <w:marBottom w:val="0"/>
      <w:divBdr>
        <w:top w:val="none" w:sz="0" w:space="0" w:color="auto"/>
        <w:left w:val="none" w:sz="0" w:space="0" w:color="auto"/>
        <w:bottom w:val="none" w:sz="0" w:space="0" w:color="auto"/>
        <w:right w:val="none" w:sz="0" w:space="0" w:color="auto"/>
      </w:divBdr>
    </w:div>
    <w:div w:id="934746772">
      <w:bodyDiv w:val="1"/>
      <w:marLeft w:val="0"/>
      <w:marRight w:val="0"/>
      <w:marTop w:val="0"/>
      <w:marBottom w:val="0"/>
      <w:divBdr>
        <w:top w:val="none" w:sz="0" w:space="0" w:color="auto"/>
        <w:left w:val="none" w:sz="0" w:space="0" w:color="auto"/>
        <w:bottom w:val="none" w:sz="0" w:space="0" w:color="auto"/>
        <w:right w:val="none" w:sz="0" w:space="0" w:color="auto"/>
      </w:divBdr>
    </w:div>
    <w:div w:id="962225011">
      <w:bodyDiv w:val="1"/>
      <w:marLeft w:val="0"/>
      <w:marRight w:val="0"/>
      <w:marTop w:val="0"/>
      <w:marBottom w:val="0"/>
      <w:divBdr>
        <w:top w:val="none" w:sz="0" w:space="0" w:color="auto"/>
        <w:left w:val="none" w:sz="0" w:space="0" w:color="auto"/>
        <w:bottom w:val="none" w:sz="0" w:space="0" w:color="auto"/>
        <w:right w:val="none" w:sz="0" w:space="0" w:color="auto"/>
      </w:divBdr>
    </w:div>
    <w:div w:id="1283801892">
      <w:bodyDiv w:val="1"/>
      <w:marLeft w:val="0"/>
      <w:marRight w:val="0"/>
      <w:marTop w:val="0"/>
      <w:marBottom w:val="0"/>
      <w:divBdr>
        <w:top w:val="none" w:sz="0" w:space="0" w:color="auto"/>
        <w:left w:val="none" w:sz="0" w:space="0" w:color="auto"/>
        <w:bottom w:val="none" w:sz="0" w:space="0" w:color="auto"/>
        <w:right w:val="none" w:sz="0" w:space="0" w:color="auto"/>
      </w:divBdr>
    </w:div>
    <w:div w:id="1324167010">
      <w:bodyDiv w:val="1"/>
      <w:marLeft w:val="0"/>
      <w:marRight w:val="0"/>
      <w:marTop w:val="0"/>
      <w:marBottom w:val="0"/>
      <w:divBdr>
        <w:top w:val="none" w:sz="0" w:space="0" w:color="auto"/>
        <w:left w:val="none" w:sz="0" w:space="0" w:color="auto"/>
        <w:bottom w:val="none" w:sz="0" w:space="0" w:color="auto"/>
        <w:right w:val="none" w:sz="0" w:space="0" w:color="auto"/>
      </w:divBdr>
    </w:div>
    <w:div w:id="1409230406">
      <w:bodyDiv w:val="1"/>
      <w:marLeft w:val="0"/>
      <w:marRight w:val="0"/>
      <w:marTop w:val="0"/>
      <w:marBottom w:val="0"/>
      <w:divBdr>
        <w:top w:val="none" w:sz="0" w:space="0" w:color="auto"/>
        <w:left w:val="none" w:sz="0" w:space="0" w:color="auto"/>
        <w:bottom w:val="none" w:sz="0" w:space="0" w:color="auto"/>
        <w:right w:val="none" w:sz="0" w:space="0" w:color="auto"/>
      </w:divBdr>
    </w:div>
    <w:div w:id="1571769200">
      <w:bodyDiv w:val="1"/>
      <w:marLeft w:val="0"/>
      <w:marRight w:val="0"/>
      <w:marTop w:val="0"/>
      <w:marBottom w:val="0"/>
      <w:divBdr>
        <w:top w:val="none" w:sz="0" w:space="0" w:color="auto"/>
        <w:left w:val="none" w:sz="0" w:space="0" w:color="auto"/>
        <w:bottom w:val="none" w:sz="0" w:space="0" w:color="auto"/>
        <w:right w:val="none" w:sz="0" w:space="0" w:color="auto"/>
      </w:divBdr>
    </w:div>
    <w:div w:id="1620722439">
      <w:bodyDiv w:val="1"/>
      <w:marLeft w:val="0"/>
      <w:marRight w:val="0"/>
      <w:marTop w:val="0"/>
      <w:marBottom w:val="0"/>
      <w:divBdr>
        <w:top w:val="none" w:sz="0" w:space="0" w:color="auto"/>
        <w:left w:val="none" w:sz="0" w:space="0" w:color="auto"/>
        <w:bottom w:val="none" w:sz="0" w:space="0" w:color="auto"/>
        <w:right w:val="none" w:sz="0" w:space="0" w:color="auto"/>
      </w:divBdr>
    </w:div>
    <w:div w:id="1638366399">
      <w:bodyDiv w:val="1"/>
      <w:marLeft w:val="0"/>
      <w:marRight w:val="0"/>
      <w:marTop w:val="0"/>
      <w:marBottom w:val="0"/>
      <w:divBdr>
        <w:top w:val="none" w:sz="0" w:space="0" w:color="auto"/>
        <w:left w:val="none" w:sz="0" w:space="0" w:color="auto"/>
        <w:bottom w:val="none" w:sz="0" w:space="0" w:color="auto"/>
        <w:right w:val="none" w:sz="0" w:space="0" w:color="auto"/>
      </w:divBdr>
    </w:div>
    <w:div w:id="1662734186">
      <w:bodyDiv w:val="1"/>
      <w:marLeft w:val="0"/>
      <w:marRight w:val="0"/>
      <w:marTop w:val="0"/>
      <w:marBottom w:val="0"/>
      <w:divBdr>
        <w:top w:val="none" w:sz="0" w:space="0" w:color="auto"/>
        <w:left w:val="none" w:sz="0" w:space="0" w:color="auto"/>
        <w:bottom w:val="none" w:sz="0" w:space="0" w:color="auto"/>
        <w:right w:val="none" w:sz="0" w:space="0" w:color="auto"/>
      </w:divBdr>
    </w:div>
    <w:div w:id="1694724771">
      <w:bodyDiv w:val="1"/>
      <w:marLeft w:val="0"/>
      <w:marRight w:val="0"/>
      <w:marTop w:val="0"/>
      <w:marBottom w:val="0"/>
      <w:divBdr>
        <w:top w:val="none" w:sz="0" w:space="0" w:color="auto"/>
        <w:left w:val="none" w:sz="0" w:space="0" w:color="auto"/>
        <w:bottom w:val="none" w:sz="0" w:space="0" w:color="auto"/>
        <w:right w:val="none" w:sz="0" w:space="0" w:color="auto"/>
      </w:divBdr>
    </w:div>
    <w:div w:id="1698386542">
      <w:bodyDiv w:val="1"/>
      <w:marLeft w:val="0"/>
      <w:marRight w:val="0"/>
      <w:marTop w:val="0"/>
      <w:marBottom w:val="0"/>
      <w:divBdr>
        <w:top w:val="none" w:sz="0" w:space="0" w:color="auto"/>
        <w:left w:val="none" w:sz="0" w:space="0" w:color="auto"/>
        <w:bottom w:val="none" w:sz="0" w:space="0" w:color="auto"/>
        <w:right w:val="none" w:sz="0" w:space="0" w:color="auto"/>
      </w:divBdr>
    </w:div>
    <w:div w:id="1732192289">
      <w:bodyDiv w:val="1"/>
      <w:marLeft w:val="0"/>
      <w:marRight w:val="0"/>
      <w:marTop w:val="0"/>
      <w:marBottom w:val="0"/>
      <w:divBdr>
        <w:top w:val="none" w:sz="0" w:space="0" w:color="auto"/>
        <w:left w:val="none" w:sz="0" w:space="0" w:color="auto"/>
        <w:bottom w:val="none" w:sz="0" w:space="0" w:color="auto"/>
        <w:right w:val="none" w:sz="0" w:space="0" w:color="auto"/>
      </w:divBdr>
    </w:div>
    <w:div w:id="2004821129">
      <w:bodyDiv w:val="1"/>
      <w:marLeft w:val="0"/>
      <w:marRight w:val="0"/>
      <w:marTop w:val="0"/>
      <w:marBottom w:val="0"/>
      <w:divBdr>
        <w:top w:val="none" w:sz="0" w:space="0" w:color="auto"/>
        <w:left w:val="none" w:sz="0" w:space="0" w:color="auto"/>
        <w:bottom w:val="none" w:sz="0" w:space="0" w:color="auto"/>
        <w:right w:val="none" w:sz="0" w:space="0" w:color="auto"/>
      </w:divBdr>
    </w:div>
    <w:div w:id="21383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sv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sv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18" ma:contentTypeDescription="新しいドキュメントを作成します。" ma:contentTypeScope="" ma:versionID="c62bdb50600a4316a07d039ee980caae">
  <xsd:schema xmlns:xsd="http://www.w3.org/2001/XMLSchema" xmlns:xs="http://www.w3.org/2001/XMLSchema" xmlns:p="http://schemas.microsoft.com/office/2006/metadata/properties" xmlns:ns2="c7986456-94c4-43e3-a5cd-23faf3e50be4" xmlns:ns3="87e92068-5d1b-4b37-b84f-05171d1d989c" targetNamespace="http://schemas.microsoft.com/office/2006/metadata/properties" ma:root="true" ma:fieldsID="ad58be34164fd8de1098075c6f5a9b4d" ns2:_="" ns3:_="">
    <xsd:import namespace="c7986456-94c4-43e3-a5cd-23faf3e50be4"/>
    <xsd:import namespace="87e92068-5d1b-4b37-b84f-05171d1d9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ea27d3f-16ae-4cb1-8a0f-7749649f52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92068-5d1b-4b37-b84f-05171d1d989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1f6561d-b863-4b53-a246-1d336a610717}" ma:internalName="TaxCatchAll" ma:showField="CatchAllData" ma:web="87e92068-5d1b-4b37-b84f-05171d1d9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986456-94c4-43e3-a5cd-23faf3e50be4">
      <Terms xmlns="http://schemas.microsoft.com/office/infopath/2007/PartnerControls"/>
    </lcf76f155ced4ddcb4097134ff3c332f>
    <TaxCatchAll xmlns="87e92068-5d1b-4b37-b84f-05171d1d989c" xsi:nil="true"/>
  </documentManagement>
</p:properties>
</file>

<file path=customXml/itemProps1.xml><?xml version="1.0" encoding="utf-8"?>
<ds:datastoreItem xmlns:ds="http://schemas.openxmlformats.org/officeDocument/2006/customXml" ds:itemID="{501DC82F-627A-40C4-8D40-3BCB7A3596C5}">
  <ds:schemaRefs>
    <ds:schemaRef ds:uri="http://schemas.openxmlformats.org/officeDocument/2006/bibliography"/>
  </ds:schemaRefs>
</ds:datastoreItem>
</file>

<file path=customXml/itemProps2.xml><?xml version="1.0" encoding="utf-8"?>
<ds:datastoreItem xmlns:ds="http://schemas.openxmlformats.org/officeDocument/2006/customXml" ds:itemID="{9D9CD1A2-AE64-45BE-A29F-70223CA20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87e92068-5d1b-4b37-b84f-05171d1d9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6E1B4-7689-4528-BEC3-6327550CB5AB}">
  <ds:schemaRefs>
    <ds:schemaRef ds:uri="http://schemas.microsoft.com/sharepoint/v3/contenttype/forms"/>
  </ds:schemaRefs>
</ds:datastoreItem>
</file>

<file path=customXml/itemProps4.xml><?xml version="1.0" encoding="utf-8"?>
<ds:datastoreItem xmlns:ds="http://schemas.openxmlformats.org/officeDocument/2006/customXml" ds:itemID="{24AC6652-AAA1-4B24-BCEB-57F81B3BD889}">
  <ds:schemaRefs>
    <ds:schemaRef ds:uri="http://schemas.microsoft.com/office/2006/metadata/properties"/>
    <ds:schemaRef ds:uri="http://schemas.microsoft.com/office/infopath/2007/PartnerControls"/>
    <ds:schemaRef ds:uri="c7986456-94c4-43e3-a5cd-23faf3e50be4"/>
    <ds:schemaRef ds:uri="87e92068-5d1b-4b37-b84f-05171d1d98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1897</Words>
  <Characters>10819</Characters>
  <Application>Microsoft Office Word</Application>
  <DocSecurity>4</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小田原 未依</dc:creator>
  <cp:keywords/>
  <dc:description/>
  <cp:lastModifiedBy>熊谷 美穂</cp:lastModifiedBy>
  <cp:revision>2</cp:revision>
  <cp:lastPrinted>2024-02-26T09:13:00Z</cp:lastPrinted>
  <dcterms:created xsi:type="dcterms:W3CDTF">2024-05-13T07:50:00Z</dcterms:created>
  <dcterms:modified xsi:type="dcterms:W3CDTF">2024-05-13T07:50:00Z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y fmtid="{D5CDD505-2E9C-101B-9397-08002B2CF9AE}" pid="3" name="MediaServiceImageTags">
    <vt:lpwstr/>
  </property>
</Properties>
</file>