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0" w:afterLines="0" w:afterAutospacing="0" w:line="240" w:lineRule="auto"/>
        <w:jc w:val="right"/>
        <w:rPr>
          <w:rFonts w:hint="default"/>
          <w:sz w:val="24"/>
        </w:rPr>
      </w:pPr>
      <w:r>
        <w:rPr>
          <w:rFonts w:hint="eastAsia"/>
          <w:sz w:val="24"/>
        </w:rPr>
        <w:t>（様式１）</w:t>
      </w:r>
    </w:p>
    <w:p>
      <w:pPr>
        <w:pStyle w:val="0"/>
        <w:spacing w:after="0" w:afterLines="0" w:afterAutospacing="0" w:line="240" w:lineRule="auto"/>
        <w:rPr>
          <w:rFonts w:hint="default"/>
          <w:sz w:val="24"/>
        </w:rPr>
      </w:pPr>
    </w:p>
    <w:p>
      <w:pPr>
        <w:pStyle w:val="0"/>
        <w:spacing w:after="0" w:afterLines="0" w:afterAutospacing="0" w:line="240" w:lineRule="auto"/>
        <w:jc w:val="center"/>
        <w:rPr>
          <w:rFonts w:hint="default" w:asciiTheme="minorEastAsia" w:hAnsiTheme="minorEastAsia"/>
          <w:sz w:val="28"/>
        </w:rPr>
      </w:pPr>
    </w:p>
    <w:p>
      <w:pPr>
        <w:pStyle w:val="0"/>
        <w:spacing w:after="0" w:afterLines="0" w:afterAutospacing="0" w:line="240" w:lineRule="auto"/>
        <w:jc w:val="center"/>
        <w:rPr>
          <w:rFonts w:hint="default" w:asciiTheme="minorEastAsia" w:hAnsiTheme="minorEastAsia"/>
          <w:sz w:val="28"/>
        </w:rPr>
      </w:pPr>
      <w:r>
        <w:rPr>
          <w:rFonts w:hint="eastAsia" w:asciiTheme="minorEastAsia" w:hAnsiTheme="minorEastAsia"/>
          <w:sz w:val="28"/>
        </w:rPr>
        <w:t>指定公金事務取扱者申出書</w:t>
      </w:r>
    </w:p>
    <w:p>
      <w:pPr>
        <w:pStyle w:val="0"/>
        <w:spacing w:after="0" w:afterLines="0" w:afterAutospacing="0" w:line="240" w:lineRule="auto"/>
        <w:jc w:val="center"/>
        <w:rPr>
          <w:rFonts w:hint="default" w:asciiTheme="minorEastAsia" w:hAnsiTheme="minorEastAsia"/>
          <w:sz w:val="24"/>
        </w:rPr>
      </w:pPr>
    </w:p>
    <w:p>
      <w:pPr>
        <w:pStyle w:val="0"/>
        <w:spacing w:after="0" w:afterLines="0" w:afterAutospacing="0" w:line="240" w:lineRule="auto"/>
        <w:jc w:val="right"/>
        <w:rPr>
          <w:rFonts w:hint="default" w:asciiTheme="minorEastAsia" w:hAnsiTheme="minorEastAsia"/>
          <w:sz w:val="24"/>
        </w:rPr>
      </w:pPr>
      <w:r>
        <w:rPr>
          <w:rFonts w:hint="eastAsia" w:asciiTheme="minorEastAsia" w:hAnsiTheme="minorEastAsia"/>
          <w:sz w:val="24"/>
        </w:rPr>
        <w:t>　　年　　月　　日　</w:t>
      </w:r>
    </w:p>
    <w:p>
      <w:pPr>
        <w:pStyle w:val="0"/>
        <w:spacing w:after="0" w:afterLines="0" w:afterAutospacing="0" w:line="240" w:lineRule="auto"/>
        <w:rPr>
          <w:rFonts w:hint="default" w:asciiTheme="minorEastAsia" w:hAnsiTheme="minorEastAsia"/>
          <w:sz w:val="24"/>
        </w:rPr>
      </w:pPr>
    </w:p>
    <w:p>
      <w:pPr>
        <w:pStyle w:val="0"/>
        <w:spacing w:after="0" w:afterLines="0" w:afterAutospacing="0" w:line="240" w:lineRule="auto"/>
        <w:ind w:firstLine="240" w:firstLineChars="100"/>
        <w:rPr>
          <w:rFonts w:hint="default" w:asciiTheme="minorEastAsia" w:hAnsiTheme="minorEastAsia"/>
          <w:sz w:val="24"/>
        </w:rPr>
      </w:pPr>
      <w:r>
        <w:rPr>
          <w:rFonts w:hint="eastAsia" w:asciiTheme="minorEastAsia" w:hAnsiTheme="minorEastAsia"/>
          <w:sz w:val="24"/>
        </w:rPr>
        <w:t>広島県知事様</w:t>
      </w:r>
    </w:p>
    <w:p>
      <w:pPr>
        <w:pStyle w:val="0"/>
        <w:spacing w:after="0" w:afterLines="0" w:afterAutospacing="0" w:line="240" w:lineRule="auto"/>
        <w:rPr>
          <w:rFonts w:hint="default" w:asciiTheme="minorEastAsia" w:hAnsiTheme="minorEastAsia"/>
          <w:sz w:val="24"/>
        </w:rPr>
      </w:pPr>
    </w:p>
    <w:p>
      <w:pPr>
        <w:pStyle w:val="0"/>
        <w:spacing w:after="0" w:afterLines="0" w:afterAutospacing="0" w:line="240" w:lineRule="auto"/>
        <w:ind w:left="3570" w:leftChars="1700"/>
        <w:rPr>
          <w:rFonts w:hint="default" w:asciiTheme="minorEastAsia" w:hAnsiTheme="minorEastAsia"/>
          <w:sz w:val="24"/>
        </w:rPr>
      </w:pPr>
      <w:r>
        <w:rPr>
          <w:rFonts w:hint="eastAsia" w:asciiTheme="minorEastAsia" w:hAnsiTheme="minorEastAsia"/>
          <w:sz w:val="24"/>
        </w:rPr>
        <w:t>所在地</w:t>
      </w:r>
    </w:p>
    <w:p>
      <w:pPr>
        <w:pStyle w:val="0"/>
        <w:spacing w:after="0" w:afterLines="0" w:afterAutospacing="0" w:line="240" w:lineRule="auto"/>
        <w:ind w:left="3570" w:leftChars="1700"/>
        <w:rPr>
          <w:rFonts w:hint="default" w:asciiTheme="minorEastAsia" w:hAnsiTheme="minorEastAsia"/>
          <w:sz w:val="24"/>
        </w:rPr>
      </w:pPr>
    </w:p>
    <w:p>
      <w:pPr>
        <w:pStyle w:val="0"/>
        <w:spacing w:after="0" w:afterLines="0" w:afterAutospacing="0" w:line="240" w:lineRule="auto"/>
        <w:ind w:left="3570" w:leftChars="1700"/>
        <w:rPr>
          <w:rFonts w:hint="default" w:asciiTheme="minorEastAsia" w:hAnsiTheme="minorEastAsia"/>
          <w:sz w:val="24"/>
        </w:rPr>
      </w:pPr>
      <w:r>
        <w:rPr>
          <w:rFonts w:hint="eastAsia" w:asciiTheme="minorEastAsia" w:hAnsiTheme="minorEastAsia"/>
          <w:sz w:val="24"/>
        </w:rPr>
        <w:t>商号又は名称</w:t>
      </w:r>
    </w:p>
    <w:p>
      <w:pPr>
        <w:pStyle w:val="0"/>
        <w:spacing w:after="0" w:afterLines="0" w:afterAutospacing="0" w:line="240" w:lineRule="auto"/>
        <w:ind w:left="3570" w:leftChars="1700"/>
        <w:rPr>
          <w:rFonts w:hint="default" w:asciiTheme="minorEastAsia" w:hAnsiTheme="minorEastAsia"/>
          <w:sz w:val="24"/>
        </w:rPr>
      </w:pPr>
    </w:p>
    <w:p>
      <w:pPr>
        <w:pStyle w:val="0"/>
        <w:spacing w:after="0" w:afterLines="0" w:afterAutospacing="0" w:line="240" w:lineRule="auto"/>
        <w:ind w:left="3570" w:leftChars="1700"/>
        <w:rPr>
          <w:rFonts w:hint="default" w:asciiTheme="minorEastAsia" w:hAnsiTheme="minorEastAsia"/>
          <w:sz w:val="24"/>
        </w:rPr>
      </w:pPr>
      <w:r>
        <w:rPr>
          <w:rFonts w:hint="eastAsia" w:asciiTheme="minorEastAsia" w:hAnsiTheme="minorEastAsia"/>
          <w:sz w:val="24"/>
        </w:rPr>
        <w:t>代表者職氏名　　　　　　　　　　　　　</w:t>
      </w:r>
    </w:p>
    <w:p>
      <w:pPr>
        <w:pStyle w:val="0"/>
        <w:spacing w:after="0" w:afterLines="0" w:afterAutospacing="0" w:line="240" w:lineRule="auto"/>
        <w:rPr>
          <w:rFonts w:hint="default" w:asciiTheme="minorEastAsia" w:hAnsiTheme="minorEastAsia"/>
          <w:sz w:val="24"/>
        </w:rPr>
      </w:pPr>
    </w:p>
    <w:p>
      <w:pPr>
        <w:pStyle w:val="0"/>
        <w:spacing w:after="0" w:afterLines="0" w:afterAutospacing="0" w:line="240" w:lineRule="auto"/>
        <w:rPr>
          <w:rFonts w:hint="default" w:asciiTheme="minorEastAsia" w:hAnsiTheme="minorEastAsia"/>
          <w:sz w:val="24"/>
        </w:rPr>
      </w:pPr>
    </w:p>
    <w:p>
      <w:pPr>
        <w:pStyle w:val="0"/>
        <w:spacing w:after="0" w:afterLines="0" w:afterAutospacing="0" w:line="240" w:lineRule="auto"/>
        <w:rPr>
          <w:rFonts w:hint="default" w:asciiTheme="minorEastAsia" w:hAnsiTheme="minorEastAsia"/>
          <w:sz w:val="24"/>
        </w:rPr>
      </w:pPr>
      <w:r>
        <w:rPr>
          <w:rFonts w:hint="eastAsia" w:asciiTheme="minorEastAsia" w:hAnsiTheme="minorEastAsia"/>
          <w:sz w:val="24"/>
        </w:rPr>
        <w:t>　地方自治法施行規則（昭和</w:t>
      </w:r>
      <w:r>
        <w:rPr>
          <w:rFonts w:hint="eastAsia" w:asciiTheme="minorEastAsia" w:hAnsiTheme="minorEastAsia"/>
          <w:sz w:val="24"/>
        </w:rPr>
        <w:t>22</w:t>
      </w:r>
      <w:r>
        <w:rPr>
          <w:rFonts w:hint="eastAsia" w:asciiTheme="minorEastAsia" w:hAnsiTheme="minorEastAsia"/>
          <w:sz w:val="24"/>
        </w:rPr>
        <w:t>年内務省令第</w:t>
      </w:r>
      <w:r>
        <w:rPr>
          <w:rFonts w:hint="eastAsia" w:asciiTheme="minorEastAsia" w:hAnsiTheme="minorEastAsia"/>
          <w:sz w:val="24"/>
        </w:rPr>
        <w:t>29</w:t>
      </w:r>
      <w:r>
        <w:rPr>
          <w:rFonts w:hint="eastAsia" w:asciiTheme="minorEastAsia" w:hAnsiTheme="minorEastAsia"/>
          <w:sz w:val="24"/>
        </w:rPr>
        <w:t>号）第</w:t>
      </w:r>
      <w:r>
        <w:rPr>
          <w:rFonts w:hint="eastAsia" w:asciiTheme="minorEastAsia" w:hAnsiTheme="minorEastAsia"/>
          <w:sz w:val="24"/>
        </w:rPr>
        <w:t>12</w:t>
      </w:r>
      <w:r>
        <w:rPr>
          <w:rFonts w:hint="eastAsia" w:asciiTheme="minorEastAsia" w:hAnsiTheme="minorEastAsia"/>
          <w:sz w:val="24"/>
        </w:rPr>
        <w:t>条の２の</w:t>
      </w:r>
      <w:r>
        <w:rPr>
          <w:rFonts w:hint="eastAsia" w:asciiTheme="minorEastAsia" w:hAnsiTheme="minorEastAsia"/>
          <w:sz w:val="24"/>
        </w:rPr>
        <w:t>12</w:t>
      </w:r>
      <w:r>
        <w:rPr>
          <w:rFonts w:hint="eastAsia" w:asciiTheme="minorEastAsia" w:hAnsiTheme="minorEastAsia"/>
          <w:sz w:val="24"/>
        </w:rPr>
        <w:t>第３項において準用する同条第１項の規定により、指定公金事務取扱者の指定を希望するので、次のとおり申し出ます。</w:t>
      </w:r>
    </w:p>
    <w:p>
      <w:pPr>
        <w:pStyle w:val="0"/>
        <w:spacing w:after="0" w:afterLines="0" w:afterAutospacing="0" w:line="240" w:lineRule="auto"/>
        <w:rPr>
          <w:rFonts w:hint="default" w:asciiTheme="minorEastAsia" w:hAnsiTheme="minorEastAsia"/>
          <w:sz w:val="24"/>
        </w:rPr>
      </w:pPr>
    </w:p>
    <w:p>
      <w:pPr>
        <w:pStyle w:val="0"/>
        <w:spacing w:after="0" w:afterLines="0" w:afterAutospacing="0" w:line="240" w:lineRule="auto"/>
        <w:rPr>
          <w:rFonts w:hint="default" w:asciiTheme="minorEastAsia" w:hAnsiTheme="minorEastAsia"/>
          <w:sz w:val="24"/>
        </w:rPr>
      </w:pPr>
      <w:r>
        <w:rPr>
          <w:rFonts w:hint="eastAsia" w:asciiTheme="minorEastAsia" w:hAnsiTheme="minorEastAsia"/>
          <w:sz w:val="24"/>
        </w:rPr>
        <w:t>　</w:t>
      </w:r>
    </w:p>
    <w:tbl>
      <w:tblPr>
        <w:tblStyle w:val="22"/>
        <w:tblW w:w="8639" w:type="dxa"/>
        <w:tblInd w:w="421" w:type="dxa"/>
        <w:tblLayout w:type="fixed"/>
        <w:tblLook w:firstRow="1" w:lastRow="0" w:firstColumn="1" w:lastColumn="0" w:noHBand="0" w:noVBand="1" w:val="04A0"/>
      </w:tblPr>
      <w:tblGrid>
        <w:gridCol w:w="4868"/>
        <w:gridCol w:w="3771"/>
      </w:tblGrid>
      <w:tr>
        <w:trPr/>
        <w:tc>
          <w:tcPr>
            <w:tcW w:w="4868" w:type="dxa"/>
            <w:vAlign w:val="top"/>
          </w:tcPr>
          <w:p>
            <w:pPr>
              <w:pStyle w:val="0"/>
              <w:spacing w:after="0" w:afterLines="0" w:afterAutospacing="0" w:line="240" w:lineRule="auto"/>
              <w:rPr>
                <w:rFonts w:hint="default" w:asciiTheme="minorEastAsia" w:hAnsiTheme="minorEastAsia"/>
                <w:sz w:val="24"/>
              </w:rPr>
            </w:pPr>
            <w:r>
              <w:rPr>
                <w:rFonts w:hint="eastAsia" w:asciiTheme="minorEastAsia" w:hAnsiTheme="minorEastAsia"/>
                <w:sz w:val="24"/>
              </w:rPr>
              <w:t>委託を受ける公金事務に係る</w:t>
            </w:r>
            <w:r>
              <w:rPr>
                <w:rFonts w:hint="eastAsia" w:asciiTheme="minorEastAsia" w:hAnsiTheme="minorEastAsia"/>
                <w:sz w:val="24"/>
                <w:u w:val="none" w:color="auto"/>
              </w:rPr>
              <w:t>歳出</w:t>
            </w:r>
            <w:r>
              <w:rPr>
                <w:rFonts w:hint="eastAsia" w:asciiTheme="minorEastAsia" w:hAnsiTheme="minorEastAsia"/>
                <w:sz w:val="24"/>
              </w:rPr>
              <w:t>の内容</w:t>
            </w:r>
          </w:p>
        </w:tc>
        <w:tc>
          <w:tcPr>
            <w:tcW w:w="3771" w:type="dxa"/>
            <w:vAlign w:val="top"/>
          </w:tcPr>
          <w:p>
            <w:pPr>
              <w:pStyle w:val="0"/>
              <w:spacing w:after="0" w:afterLines="0" w:afterAutospacing="0" w:line="240" w:lineRule="auto"/>
              <w:ind w:leftChars="0" w:firstLine="0" w:firstLineChars="0"/>
              <w:rPr>
                <w:rFonts w:hint="default" w:asciiTheme="minorEastAsia" w:hAnsiTheme="minorEastAsia"/>
                <w:sz w:val="24"/>
              </w:rPr>
            </w:pPr>
            <w:r>
              <w:rPr>
                <w:rFonts w:hint="eastAsia" w:asciiTheme="minorEastAsia" w:hAnsiTheme="minorEastAsia"/>
                <w:sz w:val="24"/>
              </w:rPr>
              <w:t>通信料金等の集中支払に係る一括請求業務</w:t>
            </w:r>
          </w:p>
        </w:tc>
      </w:tr>
      <w:tr>
        <w:trPr/>
        <w:tc>
          <w:tcPr>
            <w:tcW w:w="4868" w:type="dxa"/>
            <w:vAlign w:val="top"/>
          </w:tcPr>
          <w:p>
            <w:pPr>
              <w:pStyle w:val="0"/>
              <w:spacing w:after="0" w:afterLines="0" w:afterAutospacing="0" w:line="240" w:lineRule="auto"/>
              <w:rPr>
                <w:rFonts w:hint="default" w:asciiTheme="minorEastAsia" w:hAnsiTheme="minorEastAsia"/>
                <w:sz w:val="24"/>
              </w:rPr>
            </w:pPr>
            <w:r>
              <w:rPr>
                <w:rFonts w:hint="eastAsia" w:asciiTheme="minorEastAsia" w:hAnsiTheme="minorEastAsia"/>
                <w:sz w:val="24"/>
              </w:rPr>
              <w:t>委託を受ける日（委託期間）</w:t>
            </w:r>
          </w:p>
        </w:tc>
        <w:tc>
          <w:tcPr>
            <w:tcW w:w="3771" w:type="dxa"/>
            <w:vAlign w:val="center"/>
          </w:tcPr>
          <w:p>
            <w:pPr>
              <w:pStyle w:val="0"/>
              <w:spacing w:after="0" w:afterLines="0" w:afterAutospacing="0" w:line="240" w:lineRule="auto"/>
              <w:ind w:firstLine="240" w:firstLineChars="100"/>
              <w:rPr>
                <w:rFonts w:hint="default" w:asciiTheme="minorEastAsia" w:hAnsiTheme="minorEastAsia"/>
                <w:sz w:val="24"/>
              </w:rPr>
            </w:pPr>
            <w:r>
              <w:rPr>
                <w:rFonts w:hint="eastAsia" w:asciiTheme="minorEastAsia" w:hAnsiTheme="minorEastAsia"/>
                <w:sz w:val="24"/>
              </w:rPr>
              <w:t>令和</w:t>
            </w:r>
            <w:r>
              <w:rPr>
                <w:rFonts w:hint="eastAsia" w:asciiTheme="minorEastAsia" w:hAnsiTheme="minorEastAsia"/>
                <w:sz w:val="24"/>
              </w:rPr>
              <w:t xml:space="preserve"> </w:t>
            </w:r>
            <w:r>
              <w:rPr>
                <w:rFonts w:hint="eastAsia" w:asciiTheme="minorEastAsia" w:hAnsiTheme="minorEastAsia"/>
                <w:sz w:val="24"/>
              </w:rPr>
              <w:t>８年</w:t>
            </w:r>
            <w:r>
              <w:rPr>
                <w:rFonts w:hint="eastAsia" w:asciiTheme="minorEastAsia" w:hAnsiTheme="minorEastAsia"/>
                <w:sz w:val="24"/>
              </w:rPr>
              <w:t xml:space="preserve"> 12</w:t>
            </w:r>
            <w:r>
              <w:rPr>
                <w:rFonts w:hint="eastAsia" w:asciiTheme="minorEastAsia" w:hAnsiTheme="minorEastAsia"/>
                <w:sz w:val="24"/>
              </w:rPr>
              <w:t>月</w:t>
            </w:r>
            <w:r>
              <w:rPr>
                <w:rFonts w:hint="eastAsia" w:asciiTheme="minorEastAsia" w:hAnsiTheme="minorEastAsia"/>
                <w:sz w:val="24"/>
              </w:rPr>
              <w:t xml:space="preserve"> </w:t>
            </w:r>
            <w:r>
              <w:rPr>
                <w:rFonts w:hint="eastAsia" w:asciiTheme="minorEastAsia" w:hAnsiTheme="minorEastAsia"/>
                <w:sz w:val="24"/>
              </w:rPr>
              <w:t>１日から</w:t>
            </w:r>
          </w:p>
          <w:p>
            <w:pPr>
              <w:pStyle w:val="0"/>
              <w:spacing w:after="0" w:afterLines="0" w:afterAutospacing="0" w:line="240" w:lineRule="auto"/>
              <w:ind w:firstLine="240" w:firstLineChars="100"/>
              <w:rPr>
                <w:rFonts w:hint="default" w:asciiTheme="minorEastAsia" w:hAnsiTheme="minorEastAsia"/>
                <w:sz w:val="24"/>
              </w:rPr>
            </w:pPr>
            <w:r>
              <w:rPr>
                <w:rFonts w:hint="eastAsia" w:asciiTheme="minorEastAsia" w:hAnsiTheme="minorEastAsia"/>
                <w:sz w:val="24"/>
              </w:rPr>
              <w:t>令和</w:t>
            </w:r>
            <w:r>
              <w:rPr>
                <w:rFonts w:hint="eastAsia" w:asciiTheme="minorEastAsia" w:hAnsiTheme="minorEastAsia"/>
                <w:sz w:val="24"/>
              </w:rPr>
              <w:t>11</w:t>
            </w:r>
            <w:r>
              <w:rPr>
                <w:rFonts w:hint="eastAsia" w:asciiTheme="minorEastAsia" w:hAnsiTheme="minorEastAsia"/>
                <w:sz w:val="24"/>
              </w:rPr>
              <w:t>年</w:t>
            </w:r>
            <w:r>
              <w:rPr>
                <w:rFonts w:hint="eastAsia" w:asciiTheme="minorEastAsia" w:hAnsiTheme="minorEastAsia"/>
                <w:sz w:val="24"/>
              </w:rPr>
              <w:t xml:space="preserve"> 11</w:t>
            </w:r>
            <w:r>
              <w:rPr>
                <w:rFonts w:hint="eastAsia" w:asciiTheme="minorEastAsia" w:hAnsiTheme="minorEastAsia"/>
                <w:sz w:val="24"/>
              </w:rPr>
              <w:t>月</w:t>
            </w:r>
            <w:r>
              <w:rPr>
                <w:rFonts w:hint="eastAsia" w:asciiTheme="minorEastAsia" w:hAnsiTheme="minorEastAsia"/>
                <w:sz w:val="24"/>
              </w:rPr>
              <w:t>30</w:t>
            </w:r>
            <w:r>
              <w:rPr>
                <w:rFonts w:hint="eastAsia" w:asciiTheme="minorEastAsia" w:hAnsiTheme="minorEastAsia"/>
                <w:sz w:val="24"/>
              </w:rPr>
              <w:t>日まで</w:t>
            </w:r>
          </w:p>
        </w:tc>
      </w:tr>
    </w:tbl>
    <w:p>
      <w:pPr>
        <w:pStyle w:val="0"/>
        <w:spacing w:after="0" w:afterLines="0" w:afterAutospacing="0" w:line="240" w:lineRule="auto"/>
        <w:rPr>
          <w:rFonts w:hint="default" w:asciiTheme="minorEastAsia" w:hAnsiTheme="minorEastAsia"/>
          <w:sz w:val="24"/>
        </w:rPr>
      </w:pPr>
    </w:p>
    <w:p>
      <w:pPr>
        <w:pStyle w:val="0"/>
        <w:spacing w:after="0" w:afterLines="0" w:afterAutospacing="0" w:line="240" w:lineRule="auto"/>
        <w:rPr>
          <w:rFonts w:hint="default" w:asciiTheme="minorEastAsia" w:hAnsiTheme="minorEastAsia"/>
          <w:sz w:val="24"/>
        </w:rPr>
      </w:pPr>
    </w:p>
    <w:p>
      <w:pPr>
        <w:pStyle w:val="0"/>
        <w:spacing w:after="0" w:afterLines="0" w:afterAutospacing="0" w:line="240" w:lineRule="auto"/>
        <w:rPr>
          <w:rFonts w:hint="default" w:asciiTheme="minorEastAsia" w:hAnsiTheme="minorEastAsia"/>
          <w:sz w:val="24"/>
        </w:rPr>
      </w:pPr>
    </w:p>
    <w:p>
      <w:pPr>
        <w:pStyle w:val="0"/>
        <w:spacing w:after="0" w:afterLines="0" w:afterAutospacing="0" w:line="240" w:lineRule="auto"/>
        <w:ind w:left="210" w:leftChars="100"/>
        <w:rPr>
          <w:rFonts w:hint="default" w:asciiTheme="minorEastAsia" w:hAnsiTheme="minorEastAsia"/>
          <w:sz w:val="24"/>
        </w:rPr>
      </w:pPr>
      <w:r>
        <w:rPr>
          <w:rFonts w:hint="eastAsia" w:asciiTheme="minorEastAsia" w:hAnsiTheme="minorEastAsia"/>
          <w:sz w:val="24"/>
        </w:rPr>
        <w:t>（添付書類）</w:t>
      </w:r>
    </w:p>
    <w:p>
      <w:pPr>
        <w:pStyle w:val="0"/>
        <w:spacing w:after="0" w:afterLines="0" w:afterAutospacing="0" w:line="240" w:lineRule="auto"/>
        <w:ind w:left="420" w:leftChars="200"/>
        <w:rPr>
          <w:rFonts w:hint="default" w:asciiTheme="minorEastAsia" w:hAnsiTheme="minorEastAsia"/>
          <w:sz w:val="24"/>
        </w:rPr>
      </w:pPr>
      <w:r>
        <w:rPr>
          <w:rFonts w:hint="eastAsia" w:asciiTheme="minorEastAsia" w:hAnsiTheme="minorEastAsia"/>
          <w:sz w:val="24"/>
        </w:rPr>
        <w:t>・誓約書</w:t>
      </w:r>
    </w:p>
    <w:p>
      <w:pPr>
        <w:pStyle w:val="0"/>
        <w:spacing w:after="0" w:afterLines="0" w:afterAutospacing="0" w:line="240" w:lineRule="auto"/>
        <w:ind w:left="420" w:leftChars="200"/>
        <w:rPr>
          <w:rFonts w:hint="default" w:asciiTheme="minorEastAsia" w:hAnsiTheme="minorEastAsia"/>
          <w:sz w:val="24"/>
        </w:rPr>
      </w:pPr>
      <w:r>
        <w:rPr>
          <w:rFonts w:hint="eastAsia" w:asciiTheme="minorEastAsia" w:hAnsiTheme="minorEastAsia"/>
          <w:sz w:val="24"/>
        </w:rPr>
        <w:t>・財務諸表（写し可、直前１年分）</w:t>
      </w:r>
    </w:p>
    <w:p>
      <w:pPr>
        <w:pStyle w:val="0"/>
        <w:spacing w:after="0" w:afterLines="0" w:afterAutospacing="0" w:line="240" w:lineRule="auto"/>
        <w:ind w:left="420" w:leftChars="200"/>
        <w:rPr>
          <w:rFonts w:hint="default" w:asciiTheme="minorEastAsia" w:hAnsiTheme="minorEastAsia"/>
          <w:sz w:val="24"/>
        </w:rPr>
      </w:pPr>
      <w:r>
        <w:rPr>
          <w:rFonts w:hint="eastAsia" w:asciiTheme="minorEastAsia" w:hAnsiTheme="minorEastAsia"/>
          <w:sz w:val="24"/>
        </w:rPr>
        <w:t>・業務実績書</w:t>
      </w:r>
    </w:p>
    <w:p>
      <w:pPr>
        <w:pStyle w:val="0"/>
        <w:spacing w:after="0" w:afterLines="0" w:afterAutospacing="0" w:line="240" w:lineRule="auto"/>
        <w:ind w:left="420" w:leftChars="200"/>
        <w:rPr>
          <w:rFonts w:hint="default" w:asciiTheme="minorEastAsia" w:hAnsiTheme="minorEastAsia"/>
          <w:sz w:val="24"/>
        </w:rPr>
      </w:pPr>
      <w:r>
        <w:rPr>
          <w:rFonts w:hint="eastAsia" w:asciiTheme="minorEastAsia" w:hAnsiTheme="minorEastAsia"/>
          <w:sz w:val="24"/>
        </w:rPr>
        <w:t>・登記事項証明書（写し可、３か月以内のもの）又はこれに準ずるもの</w:t>
      </w:r>
    </w:p>
    <w:p>
      <w:pPr>
        <w:pStyle w:val="0"/>
        <w:spacing w:after="0" w:afterLines="0" w:afterAutospacing="0" w:line="240" w:lineRule="auto"/>
        <w:ind w:left="420" w:leftChars="200"/>
        <w:rPr>
          <w:rFonts w:hint="default" w:asciiTheme="minorEastAsia" w:hAnsiTheme="minorEastAsia"/>
          <w:sz w:val="24"/>
        </w:rPr>
      </w:pPr>
      <w:r>
        <w:rPr>
          <w:rFonts w:hint="eastAsia" w:asciiTheme="minorEastAsia" w:hAnsiTheme="minorEastAsia"/>
          <w:sz w:val="24"/>
        </w:rPr>
        <w:t>・広島県税の納税証明書（写し可、３か月以内のもの）</w:t>
      </w:r>
    </w:p>
    <w:p>
      <w:pPr>
        <w:pStyle w:val="0"/>
        <w:spacing w:after="0" w:afterLines="0" w:afterAutospacing="0" w:line="240" w:lineRule="auto"/>
        <w:ind w:left="420" w:leftChars="200"/>
        <w:rPr>
          <w:rFonts w:hint="default" w:asciiTheme="minorEastAsia" w:hAnsiTheme="minorEastAsia"/>
          <w:sz w:val="24"/>
        </w:rPr>
      </w:pPr>
      <w:r>
        <w:rPr>
          <w:rFonts w:hint="eastAsia" w:asciiTheme="minorEastAsia" w:hAnsiTheme="minorEastAsia"/>
          <w:sz w:val="24"/>
        </w:rPr>
        <w:t>・消費税及び地方消費税の納税証明書（写し可、３か月以内のもの）</w:t>
      </w:r>
    </w:p>
    <w:p>
      <w:pPr>
        <w:pStyle w:val="0"/>
        <w:rPr>
          <w:rFonts w:hint="default"/>
          <w:sz w:val="24"/>
        </w:rPr>
      </w:pPr>
    </w:p>
    <w:p>
      <w:pPr>
        <w:pStyle w:val="0"/>
        <w:spacing w:after="0" w:afterLines="0" w:afterAutospacing="0" w:line="280" w:lineRule="exact"/>
        <w:jc w:val="right"/>
        <w:rPr>
          <w:rFonts w:hint="default"/>
          <w:sz w:val="22"/>
        </w:rPr>
      </w:pPr>
      <w:r>
        <w:rPr>
          <w:rFonts w:hint="eastAsia"/>
          <w:sz w:val="22"/>
        </w:rPr>
        <w:t>（様式２）</w:t>
      </w:r>
    </w:p>
    <w:p>
      <w:pPr>
        <w:pStyle w:val="0"/>
        <w:spacing w:after="0" w:afterLines="0" w:afterAutospacing="0" w:line="280" w:lineRule="exact"/>
        <w:jc w:val="center"/>
        <w:rPr>
          <w:rFonts w:hint="default" w:asciiTheme="minorEastAsia" w:hAnsiTheme="minorEastAsia"/>
          <w:sz w:val="28"/>
        </w:rPr>
      </w:pPr>
      <w:r>
        <w:rPr>
          <w:rFonts w:hint="eastAsia" w:asciiTheme="minorEastAsia" w:hAnsiTheme="minorEastAsia"/>
          <w:sz w:val="28"/>
        </w:rPr>
        <w:t>誓　　約　　書</w:t>
      </w:r>
    </w:p>
    <w:p>
      <w:pPr>
        <w:pStyle w:val="0"/>
        <w:spacing w:after="0" w:afterLines="0" w:afterAutospacing="0" w:line="280" w:lineRule="exact"/>
        <w:rPr>
          <w:rFonts w:hint="default" w:asciiTheme="minorEastAsia" w:hAnsiTheme="minorEastAsia"/>
          <w:sz w:val="22"/>
        </w:rPr>
      </w:pPr>
    </w:p>
    <w:p>
      <w:pPr>
        <w:pStyle w:val="0"/>
        <w:spacing w:after="0" w:afterLines="0" w:afterAutospacing="0" w:line="280" w:lineRule="exact"/>
        <w:ind w:firstLine="220" w:firstLineChars="100"/>
        <w:rPr>
          <w:rFonts w:hint="default" w:asciiTheme="minorEastAsia" w:hAnsiTheme="minorEastAsia"/>
          <w:sz w:val="22"/>
        </w:rPr>
      </w:pPr>
      <w:r>
        <w:rPr>
          <w:rFonts w:hint="eastAsia" w:asciiTheme="minorEastAsia" w:hAnsiTheme="minorEastAsia"/>
          <w:sz w:val="22"/>
        </w:rPr>
        <w:t>私は次の事項について誓約します。</w:t>
      </w:r>
    </w:p>
    <w:p>
      <w:pPr>
        <w:pStyle w:val="0"/>
        <w:spacing w:after="0" w:afterLines="0" w:afterAutospacing="0" w:line="280" w:lineRule="exact"/>
        <w:rPr>
          <w:rFonts w:hint="default" w:asciiTheme="minorEastAsia" w:hAnsiTheme="minorEastAsia"/>
          <w:sz w:val="22"/>
        </w:rPr>
      </w:pPr>
    </w:p>
    <w:p>
      <w:pPr>
        <w:pStyle w:val="0"/>
        <w:spacing w:after="0" w:afterLines="0" w:afterAutospacing="0" w:line="280" w:lineRule="exact"/>
        <w:ind w:left="210" w:leftChars="100"/>
        <w:rPr>
          <w:rFonts w:hint="default" w:asciiTheme="minorEastAsia" w:hAnsiTheme="minorEastAsia"/>
          <w:sz w:val="22"/>
        </w:rPr>
      </w:pPr>
      <w:r>
        <w:rPr>
          <w:rFonts w:hint="eastAsia" w:asciiTheme="minorEastAsia" w:hAnsiTheme="minorEastAsia"/>
          <w:sz w:val="22"/>
        </w:rPr>
        <w:t>１　申出書及び添付書類の内容については、事実と相違ありません。</w:t>
      </w:r>
    </w:p>
    <w:p>
      <w:pPr>
        <w:pStyle w:val="0"/>
        <w:spacing w:after="0" w:afterLines="0" w:afterAutospacing="0" w:line="280" w:lineRule="exact"/>
        <w:ind w:left="210" w:leftChars="100"/>
        <w:rPr>
          <w:rFonts w:hint="default" w:asciiTheme="minorEastAsia" w:hAnsiTheme="minorEastAsia"/>
          <w:sz w:val="22"/>
        </w:rPr>
      </w:pPr>
    </w:p>
    <w:p>
      <w:pPr>
        <w:pStyle w:val="0"/>
        <w:spacing w:after="0" w:afterLines="0" w:afterAutospacing="0" w:line="280" w:lineRule="exact"/>
        <w:ind w:left="430" w:leftChars="100" w:hanging="220" w:hangingChars="100"/>
        <w:rPr>
          <w:rFonts w:hint="default" w:asciiTheme="minorEastAsia" w:hAnsiTheme="minorEastAsia"/>
          <w:sz w:val="22"/>
        </w:rPr>
      </w:pPr>
      <w:r>
        <w:rPr>
          <w:rFonts w:hint="eastAsia" w:asciiTheme="minorEastAsia" w:hAnsiTheme="minorEastAsia"/>
          <w:sz w:val="22"/>
        </w:rPr>
        <w:t>２　地方自治法施行令（昭和</w:t>
      </w:r>
      <w:r>
        <w:rPr>
          <w:rFonts w:hint="eastAsia" w:asciiTheme="minorEastAsia" w:hAnsiTheme="minorEastAsia"/>
          <w:sz w:val="22"/>
        </w:rPr>
        <w:t>22</w:t>
      </w:r>
      <w:r>
        <w:rPr>
          <w:rFonts w:hint="eastAsia" w:asciiTheme="minorEastAsia" w:hAnsiTheme="minorEastAsia"/>
          <w:sz w:val="22"/>
        </w:rPr>
        <w:t>年政令第</w:t>
      </w:r>
      <w:r>
        <w:rPr>
          <w:rFonts w:hint="eastAsia" w:asciiTheme="minorEastAsia" w:hAnsiTheme="minorEastAsia"/>
          <w:sz w:val="22"/>
        </w:rPr>
        <w:t>16</w:t>
      </w:r>
      <w:r>
        <w:rPr>
          <w:rFonts w:hint="eastAsia" w:asciiTheme="minorEastAsia" w:hAnsiTheme="minorEastAsia"/>
          <w:sz w:val="22"/>
        </w:rPr>
        <w:t>号）第</w:t>
      </w:r>
      <w:r>
        <w:rPr>
          <w:rFonts w:hint="eastAsia" w:asciiTheme="minorEastAsia" w:hAnsiTheme="minorEastAsia"/>
          <w:sz w:val="22"/>
        </w:rPr>
        <w:t>167</w:t>
      </w:r>
      <w:r>
        <w:rPr>
          <w:rFonts w:hint="eastAsia" w:asciiTheme="minorEastAsia" w:hAnsiTheme="minorEastAsia"/>
          <w:sz w:val="22"/>
        </w:rPr>
        <w:t>条の４第１項及び第２項の規定に定める者ではありません。</w:t>
      </w:r>
    </w:p>
    <w:p>
      <w:pPr>
        <w:pStyle w:val="0"/>
        <w:spacing w:after="0" w:afterLines="0" w:afterAutospacing="0" w:line="280" w:lineRule="exact"/>
        <w:ind w:left="210" w:leftChars="100"/>
        <w:rPr>
          <w:rFonts w:hint="default" w:asciiTheme="minorEastAsia" w:hAnsiTheme="minorEastAsia"/>
          <w:sz w:val="22"/>
        </w:rPr>
      </w:pPr>
    </w:p>
    <w:p>
      <w:pPr>
        <w:pStyle w:val="0"/>
        <w:spacing w:after="0" w:afterLines="0" w:afterAutospacing="0" w:line="280" w:lineRule="exact"/>
        <w:ind w:left="430" w:leftChars="100" w:hanging="220" w:hangingChars="100"/>
        <w:rPr>
          <w:rFonts w:hint="default" w:asciiTheme="minorEastAsia" w:hAnsiTheme="minorEastAsia"/>
          <w:sz w:val="22"/>
          <w:u w:val="single" w:color="auto"/>
        </w:rPr>
      </w:pPr>
      <w:r>
        <w:rPr>
          <w:rFonts w:hint="eastAsia" w:asciiTheme="minorEastAsia" w:hAnsiTheme="minorEastAsia"/>
          <w:sz w:val="22"/>
        </w:rPr>
        <w:t>３　指定公金事務取扱者に指定された場合は、指定公金事務取扱者に係る関係法令及び諸規定を遵守します。</w:t>
      </w:r>
    </w:p>
    <w:p>
      <w:pPr>
        <w:pStyle w:val="0"/>
        <w:spacing w:after="0" w:afterLines="0" w:afterAutospacing="0" w:line="280" w:lineRule="exact"/>
        <w:ind w:left="210" w:leftChars="100"/>
        <w:rPr>
          <w:rFonts w:hint="default" w:asciiTheme="minorEastAsia" w:hAnsiTheme="minorEastAsia"/>
          <w:sz w:val="22"/>
          <w:u w:val="single" w:color="auto"/>
        </w:rPr>
      </w:pPr>
    </w:p>
    <w:p>
      <w:pPr>
        <w:pStyle w:val="0"/>
        <w:spacing w:after="0" w:afterLines="0" w:afterAutospacing="0" w:line="280" w:lineRule="exact"/>
        <w:ind w:left="430" w:leftChars="100" w:hanging="220" w:hangingChars="100"/>
        <w:rPr>
          <w:rFonts w:hint="default" w:asciiTheme="minorEastAsia" w:hAnsiTheme="minorEastAsia"/>
          <w:sz w:val="22"/>
        </w:rPr>
      </w:pPr>
      <w:r>
        <w:rPr>
          <w:rFonts w:hint="eastAsia" w:asciiTheme="minorEastAsia" w:hAnsiTheme="minorEastAsia"/>
          <w:sz w:val="22"/>
        </w:rPr>
        <w:t>４　指定公金事務取扱者の指定の取消し要件に該当すると認められ、広島県が指定公金事務取扱者の指定を取消すこととした場合、異議を申し立てません。</w:t>
      </w:r>
    </w:p>
    <w:p>
      <w:pPr>
        <w:pStyle w:val="0"/>
        <w:spacing w:after="0" w:afterLines="0" w:afterAutospacing="0" w:line="280" w:lineRule="exact"/>
        <w:ind w:left="210" w:leftChars="100"/>
        <w:rPr>
          <w:rFonts w:hint="default" w:asciiTheme="minorEastAsia" w:hAnsiTheme="minorEastAsia"/>
          <w:sz w:val="22"/>
        </w:rPr>
      </w:pPr>
    </w:p>
    <w:p>
      <w:pPr>
        <w:pStyle w:val="0"/>
        <w:spacing w:after="0" w:afterLines="0" w:afterAutospacing="0" w:line="280" w:lineRule="exact"/>
        <w:ind w:left="210" w:leftChars="100"/>
        <w:rPr>
          <w:rFonts w:hint="default" w:asciiTheme="minorEastAsia" w:hAnsiTheme="minorEastAsia"/>
          <w:sz w:val="22"/>
        </w:rPr>
      </w:pPr>
      <w:r>
        <w:rPr>
          <w:rFonts w:hint="eastAsia" w:asciiTheme="minorEastAsia" w:hAnsiTheme="minorEastAsia"/>
          <w:sz w:val="22"/>
        </w:rPr>
        <w:t>５　暴力団等を排除する措置について</w:t>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　　</w:t>
      </w:r>
    </w:p>
    <w:p>
      <w:pPr>
        <w:pStyle w:val="0"/>
        <w:spacing w:after="0" w:afterLines="0" w:afterAutospacing="0" w:line="280" w:lineRule="exact"/>
        <w:ind w:left="420" w:leftChars="200" w:firstLine="220" w:firstLineChars="100"/>
        <w:rPr>
          <w:rFonts w:hint="default" w:asciiTheme="minorEastAsia" w:hAnsiTheme="minorEastAsia"/>
          <w:sz w:val="22"/>
        </w:rPr>
      </w:pPr>
      <w:r>
        <w:rPr>
          <w:rFonts w:hint="eastAsia" w:asciiTheme="minorEastAsia" w:hAnsiTheme="minorEastAsia"/>
          <w:sz w:val="22"/>
        </w:rPr>
        <w:t>自己又は自己の役員等は、次の各号のいずれにも該当しません。また、県が必要とする場合には、広島県警察本部に照会することを承諾します。</w:t>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p>
    <w:p>
      <w:pPr>
        <w:pStyle w:val="0"/>
        <w:spacing w:after="0" w:afterLines="0" w:afterAutospacing="0" w:line="280" w:lineRule="exact"/>
        <w:ind w:left="917" w:leftChars="227" w:hanging="440" w:hangingChars="200"/>
        <w:rPr>
          <w:rFonts w:hint="default" w:asciiTheme="minorEastAsia" w:hAnsiTheme="minorEastAsia"/>
          <w:sz w:val="22"/>
        </w:rPr>
      </w:pPr>
      <w:r>
        <w:rPr>
          <w:rFonts w:hint="eastAsia" w:asciiTheme="minorEastAsia" w:hAnsiTheme="minorEastAsia"/>
          <w:sz w:val="22"/>
        </w:rPr>
        <w:t>（１）役員等（個人の場合はその者を、法人の場合には役員又はその支店若しくは営業所（常時業務の委託契約を締結する事務所をいう。）を代表する者をいう。以下同じ。）が、集団的に、又は常習的に暴力的不法行為を行うおそれのある組織（以下「暴力団」という。）の関係者（以下「暴力団関係者」という。）である者</w:t>
      </w:r>
      <w:r>
        <w:rPr>
          <w:rFonts w:hint="eastAsia" w:asciiTheme="minorEastAsia" w:hAnsiTheme="minorEastAsia"/>
          <w:sz w:val="22"/>
        </w:rPr>
        <w:tab/>
      </w:r>
      <w:r>
        <w:rPr>
          <w:rFonts w:hint="eastAsia" w:asciiTheme="minorEastAsia" w:hAnsiTheme="minorEastAsia"/>
          <w:sz w:val="22"/>
        </w:rPr>
        <w:tab/>
      </w:r>
    </w:p>
    <w:p>
      <w:pPr>
        <w:pStyle w:val="0"/>
        <w:spacing w:after="0" w:afterLines="0" w:afterAutospacing="0" w:line="280" w:lineRule="exact"/>
        <w:ind w:left="917" w:leftChars="227" w:hanging="440" w:hangingChars="200"/>
        <w:rPr>
          <w:rFonts w:hint="default" w:asciiTheme="minorEastAsia" w:hAnsiTheme="minorEastAsia"/>
          <w:sz w:val="22"/>
        </w:rPr>
      </w:pPr>
      <w:r>
        <w:rPr>
          <w:rFonts w:hint="eastAsia" w:asciiTheme="minorEastAsia" w:hAnsiTheme="minorEastAsia"/>
          <w:sz w:val="22"/>
        </w:rPr>
        <w:t>（２）役員等が、暴力団、暴力団関係者、暴力団関係者が経営若しくは運営に実質的に関与していると認められる法人若しくは組合等又は暴力団若しくは暴力団関係者と非難されるべき関係を有していると認められる法人若しくは組合等を利用している者</w:t>
      </w:r>
    </w:p>
    <w:p>
      <w:pPr>
        <w:pStyle w:val="0"/>
        <w:spacing w:after="0" w:afterLines="0" w:afterAutospacing="0" w:line="280" w:lineRule="exact"/>
        <w:ind w:left="917" w:leftChars="227" w:hanging="440" w:hangingChars="200"/>
        <w:rPr>
          <w:rFonts w:hint="default" w:asciiTheme="minorEastAsia" w:hAnsiTheme="minorEastAsia"/>
          <w:sz w:val="22"/>
        </w:rPr>
      </w:pPr>
      <w:r>
        <w:rPr>
          <w:rFonts w:hint="eastAsia" w:asciiTheme="minorEastAsia" w:hAnsiTheme="minorEastAsia"/>
          <w:sz w:val="22"/>
        </w:rPr>
        <w:t>（３）役員等が、暴力団、暴力団関係者又は暴力団関係者が経営若しくは運営に実質的に関与していると認められる法人若しくは組合等に対して、資金等を供給し、又は便宜を供与するなど積極的に暴力団の維持運営に協力し、又は関与している者</w:t>
      </w:r>
    </w:p>
    <w:p>
      <w:pPr>
        <w:pStyle w:val="0"/>
        <w:spacing w:after="0" w:afterLines="0" w:afterAutospacing="0" w:line="280" w:lineRule="exact"/>
        <w:ind w:left="917" w:leftChars="227" w:hanging="440" w:hangingChars="200"/>
        <w:rPr>
          <w:rFonts w:hint="default" w:asciiTheme="minorEastAsia" w:hAnsiTheme="minorEastAsia"/>
          <w:sz w:val="22"/>
        </w:rPr>
      </w:pPr>
      <w:r>
        <w:rPr>
          <w:rFonts w:hint="eastAsia" w:asciiTheme="minorEastAsia" w:hAnsiTheme="minorEastAsia"/>
          <w:sz w:val="22"/>
        </w:rPr>
        <w:t>（４）前３号のほか、役員等が、暴力団又は暴力団関係者と社会的に非難されるべき関係を有している者</w:t>
      </w:r>
    </w:p>
    <w:p>
      <w:pPr>
        <w:pStyle w:val="0"/>
        <w:spacing w:after="0" w:afterLines="0" w:afterAutospacing="0" w:line="280" w:lineRule="exact"/>
        <w:ind w:left="917" w:leftChars="227" w:hanging="440" w:hangingChars="200"/>
        <w:rPr>
          <w:rFonts w:hint="default" w:asciiTheme="minorEastAsia" w:hAnsiTheme="minorEastAsia"/>
          <w:sz w:val="22"/>
        </w:rPr>
      </w:pPr>
      <w:r>
        <w:rPr>
          <w:rFonts w:hint="eastAsia" w:asciiTheme="minorEastAsia" w:hAnsiTheme="minorEastAsia"/>
          <w:sz w:val="22"/>
        </w:rPr>
        <w:t>（５）経営に暴力団関係者の実質的な関与がある者</w:t>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p>
    <w:p>
      <w:pPr>
        <w:pStyle w:val="0"/>
        <w:spacing w:after="0" w:afterLines="0" w:afterAutospacing="0" w:line="280" w:lineRule="exact"/>
        <w:ind w:left="210" w:leftChars="100"/>
        <w:rPr>
          <w:rFonts w:hint="default" w:asciiTheme="minorEastAsia" w:hAnsiTheme="minorEastAsia"/>
          <w:sz w:val="22"/>
        </w:rPr>
      </w:pPr>
      <w:r>
        <w:rPr>
          <w:rFonts w:hint="eastAsia" w:asciiTheme="minorEastAsia" w:hAnsiTheme="minorEastAsia"/>
          <w:sz w:val="22"/>
        </w:rPr>
        <w:t>６　調査協力について</w:t>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p>
    <w:p>
      <w:pPr>
        <w:pStyle w:val="0"/>
        <w:spacing w:after="0" w:afterLines="0" w:afterAutospacing="0" w:line="280" w:lineRule="exact"/>
        <w:ind w:left="420" w:leftChars="200" w:firstLine="220" w:firstLineChars="100"/>
        <w:rPr>
          <w:rFonts w:hint="default" w:asciiTheme="minorEastAsia" w:hAnsiTheme="minorEastAsia"/>
          <w:sz w:val="22"/>
        </w:rPr>
      </w:pPr>
      <w:r>
        <w:rPr>
          <w:rFonts w:hint="eastAsia" w:asciiTheme="minorEastAsia" w:hAnsiTheme="minorEastAsia"/>
          <w:sz w:val="22"/>
        </w:rPr>
        <w:t>広島県が必要があると認めるときはいつでも、業務の実施状況などの報告を行い、実地に調査することを承諾します。</w:t>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eastAsia" w:asciiTheme="minorEastAsia" w:hAnsiTheme="minorEastAsia"/>
          <w:sz w:val="22"/>
        </w:rPr>
        <w:tab/>
      </w:r>
      <w:r>
        <w:rPr>
          <w:rFonts w:hint="default" w:asciiTheme="minorEastAsia" w:hAnsiTheme="minorEastAsia"/>
          <w:sz w:val="22"/>
        </w:rPr>
        <w:tab/>
      </w:r>
      <w:r>
        <w:rPr>
          <w:rFonts w:hint="default" w:asciiTheme="minorEastAsia" w:hAnsiTheme="minorEastAsia"/>
          <w:sz w:val="22"/>
        </w:rPr>
        <w:tab/>
      </w:r>
      <w:r>
        <w:rPr>
          <w:rFonts w:hint="default" w:asciiTheme="minorEastAsia" w:hAnsiTheme="minorEastAsia"/>
          <w:sz w:val="22"/>
        </w:rPr>
        <w:tab/>
      </w:r>
      <w:r>
        <w:rPr>
          <w:rFonts w:hint="default" w:asciiTheme="minorEastAsia" w:hAnsiTheme="minorEastAsia"/>
          <w:sz w:val="22"/>
        </w:rPr>
        <w:tab/>
      </w:r>
      <w:r>
        <w:rPr>
          <w:rFonts w:hint="default" w:asciiTheme="minorEastAsia" w:hAnsiTheme="minorEastAsia"/>
          <w:sz w:val="22"/>
        </w:rPr>
        <w:tab/>
      </w:r>
      <w:r>
        <w:rPr>
          <w:rFonts w:hint="default" w:asciiTheme="minorEastAsia" w:hAnsiTheme="minorEastAsia"/>
          <w:sz w:val="22"/>
        </w:rPr>
        <w:tab/>
      </w:r>
      <w:r>
        <w:rPr>
          <w:rFonts w:hint="default" w:asciiTheme="minorEastAsia" w:hAnsiTheme="minorEastAsia"/>
          <w:sz w:val="22"/>
        </w:rPr>
        <w:tab/>
      </w:r>
    </w:p>
    <w:p>
      <w:pPr>
        <w:pStyle w:val="0"/>
        <w:spacing w:after="0" w:afterLines="0" w:afterAutospacing="0" w:line="280" w:lineRule="exact"/>
        <w:ind w:left="870" w:leftChars="100" w:hanging="660" w:hangingChars="300"/>
        <w:rPr>
          <w:rFonts w:hint="default" w:asciiTheme="minorEastAsia" w:hAnsiTheme="minorEastAsia"/>
          <w:sz w:val="22"/>
        </w:rPr>
      </w:pPr>
    </w:p>
    <w:p>
      <w:pPr>
        <w:pStyle w:val="0"/>
        <w:spacing w:after="0" w:afterLines="0" w:afterAutospacing="0" w:line="280" w:lineRule="exact"/>
        <w:ind w:left="210" w:leftChars="100"/>
        <w:jc w:val="right"/>
        <w:rPr>
          <w:rFonts w:hint="default" w:asciiTheme="minorEastAsia" w:hAnsiTheme="minorEastAsia"/>
          <w:sz w:val="22"/>
        </w:rPr>
      </w:pPr>
      <w:r>
        <w:rPr>
          <w:rFonts w:hint="eastAsia" w:asciiTheme="minorEastAsia" w:hAnsiTheme="minorEastAsia"/>
          <w:sz w:val="22"/>
        </w:rPr>
        <w:t>　　年　　月　　日　</w:t>
      </w:r>
    </w:p>
    <w:p>
      <w:pPr>
        <w:pStyle w:val="0"/>
        <w:spacing w:after="0" w:afterLines="0" w:afterAutospacing="0" w:line="280" w:lineRule="exact"/>
        <w:ind w:left="210" w:leftChars="100"/>
        <w:rPr>
          <w:rFonts w:hint="default" w:asciiTheme="minorEastAsia" w:hAnsiTheme="minorEastAsia"/>
          <w:sz w:val="22"/>
        </w:rPr>
      </w:pPr>
    </w:p>
    <w:p>
      <w:pPr>
        <w:pStyle w:val="0"/>
        <w:spacing w:after="0" w:afterLines="0" w:afterAutospacing="0" w:line="280" w:lineRule="exact"/>
        <w:ind w:left="210" w:leftChars="100"/>
        <w:rPr>
          <w:rFonts w:hint="default" w:asciiTheme="minorEastAsia" w:hAnsiTheme="minorEastAsia"/>
          <w:sz w:val="22"/>
        </w:rPr>
      </w:pPr>
      <w:r>
        <w:rPr>
          <w:rFonts w:hint="eastAsia" w:asciiTheme="minorEastAsia" w:hAnsiTheme="minorEastAsia"/>
          <w:sz w:val="22"/>
        </w:rPr>
        <w:t>　広島県知事　様</w:t>
      </w:r>
    </w:p>
    <w:p>
      <w:pPr>
        <w:pStyle w:val="0"/>
        <w:spacing w:after="0" w:afterLines="0" w:afterAutospacing="0" w:line="280" w:lineRule="exact"/>
        <w:rPr>
          <w:rFonts w:hint="default" w:asciiTheme="minorEastAsia" w:hAnsiTheme="minorEastAsia"/>
          <w:sz w:val="22"/>
        </w:rPr>
      </w:pPr>
    </w:p>
    <w:p>
      <w:pPr>
        <w:pStyle w:val="0"/>
        <w:spacing w:after="0" w:afterLines="0" w:afterAutospacing="0" w:line="280" w:lineRule="exact"/>
        <w:ind w:left="3570" w:leftChars="1700"/>
        <w:rPr>
          <w:rFonts w:hint="default" w:asciiTheme="minorEastAsia" w:hAnsiTheme="minorEastAsia"/>
          <w:sz w:val="22"/>
        </w:rPr>
      </w:pPr>
      <w:r>
        <w:rPr>
          <w:rFonts w:hint="eastAsia" w:asciiTheme="minorEastAsia" w:hAnsiTheme="minorEastAsia"/>
          <w:sz w:val="22"/>
        </w:rPr>
        <w:t>所在地</w:t>
      </w:r>
    </w:p>
    <w:p>
      <w:pPr>
        <w:pStyle w:val="0"/>
        <w:spacing w:after="0" w:afterLines="0" w:afterAutospacing="0" w:line="280" w:lineRule="exact"/>
        <w:ind w:left="3570" w:leftChars="1700"/>
        <w:rPr>
          <w:rFonts w:hint="default" w:asciiTheme="minorEastAsia" w:hAnsiTheme="minorEastAsia"/>
          <w:sz w:val="22"/>
        </w:rPr>
      </w:pPr>
    </w:p>
    <w:p>
      <w:pPr>
        <w:pStyle w:val="0"/>
        <w:spacing w:after="0" w:afterLines="0" w:afterAutospacing="0" w:line="280" w:lineRule="exact"/>
        <w:ind w:left="3570" w:leftChars="1700"/>
        <w:rPr>
          <w:rFonts w:hint="default" w:asciiTheme="minorEastAsia" w:hAnsiTheme="minorEastAsia"/>
          <w:sz w:val="22"/>
        </w:rPr>
      </w:pPr>
      <w:r>
        <w:rPr>
          <w:rFonts w:hint="eastAsia" w:asciiTheme="minorEastAsia" w:hAnsiTheme="minorEastAsia"/>
          <w:sz w:val="22"/>
        </w:rPr>
        <w:t>商号又は名称</w:t>
      </w:r>
    </w:p>
    <w:p>
      <w:pPr>
        <w:pStyle w:val="0"/>
        <w:spacing w:after="0" w:afterLines="0" w:afterAutospacing="0" w:line="280" w:lineRule="exact"/>
        <w:ind w:left="3570" w:leftChars="1700"/>
        <w:rPr>
          <w:rFonts w:hint="default" w:asciiTheme="minorEastAsia" w:hAnsiTheme="minorEastAsia"/>
          <w:sz w:val="22"/>
        </w:rPr>
      </w:pPr>
    </w:p>
    <w:p>
      <w:pPr>
        <w:pStyle w:val="0"/>
        <w:spacing w:after="0" w:afterLines="0" w:afterAutospacing="0" w:line="280" w:lineRule="exact"/>
        <w:ind w:left="3570" w:leftChars="1700"/>
        <w:rPr>
          <w:rFonts w:hint="default"/>
          <w:sz w:val="22"/>
        </w:rPr>
      </w:pPr>
      <w:r>
        <w:rPr>
          <w:rFonts w:hint="eastAsia" w:asciiTheme="minorEastAsia" w:hAnsiTheme="minorEastAsia"/>
          <w:sz w:val="22"/>
        </w:rPr>
        <w:t>代表者職氏名　　　　　　　　　　　　　</w:t>
      </w:r>
    </w:p>
    <w:p>
      <w:pPr>
        <w:pStyle w:val="0"/>
        <w:rPr>
          <w:rFonts w:hint="default"/>
          <w:sz w:val="24"/>
        </w:rPr>
      </w:pPr>
    </w:p>
    <w:p>
      <w:pPr>
        <w:pStyle w:val="0"/>
        <w:jc w:val="right"/>
        <w:rPr>
          <w:rFonts w:hint="default" w:asciiTheme="minorEastAsia" w:hAnsiTheme="minorEastAsia"/>
        </w:rPr>
      </w:pPr>
      <w:r>
        <w:rPr>
          <w:rFonts w:hint="default" w:asciiTheme="minorEastAsia" w:hAnsiTheme="minorEastAsia"/>
        </w:rPr>
        <w:t>（任意様式）</w:t>
      </w:r>
    </w:p>
    <w:p>
      <w:pPr>
        <w:pStyle w:val="0"/>
        <w:spacing w:after="0" w:afterLines="0" w:afterAutospacing="0"/>
        <w:jc w:val="center"/>
        <w:rPr>
          <w:rFonts w:hint="default" w:asciiTheme="majorEastAsia" w:hAnsiTheme="majorEastAsia" w:eastAsiaTheme="majorEastAsia"/>
          <w:sz w:val="28"/>
        </w:rPr>
      </w:pPr>
      <w:r>
        <w:rPr>
          <w:rFonts w:hint="default" w:asciiTheme="majorEastAsia" w:hAnsiTheme="majorEastAsia" w:eastAsiaTheme="majorEastAsia"/>
          <w:sz w:val="28"/>
        </w:rPr>
        <w:t>業　務　実　績　書</w:t>
      </w:r>
    </w:p>
    <w:p>
      <w:pPr>
        <w:pStyle w:val="0"/>
        <w:spacing w:after="100" w:afterLines="0" w:afterAutospacing="0"/>
        <w:jc w:val="right"/>
        <w:rPr>
          <w:rFonts w:hint="eastAsia"/>
          <w:u w:val="single" w:color="auto"/>
        </w:rPr>
      </w:pPr>
      <w:r>
        <w:rPr>
          <w:rFonts w:hint="default"/>
          <w:u w:val="single" w:color="auto"/>
        </w:rPr>
        <w:t>法人名：</w:t>
      </w:r>
      <w:r>
        <w:rPr>
          <w:rFonts w:hint="default"/>
          <w:color w:val="0070C0"/>
          <w:u w:val="single" w:color="auto"/>
        </w:rPr>
        <w:t>〇〇株式会社</w:t>
      </w:r>
    </w:p>
    <w:p>
      <w:pPr>
        <w:pStyle w:val="0"/>
        <w:spacing w:after="0" w:afterLines="0" w:afterAutospacing="0"/>
        <w:jc w:val="left"/>
        <w:rPr>
          <w:rFonts w:hint="default" w:asciiTheme="majorEastAsia" w:hAnsiTheme="majorEastAsia" w:eastAsiaTheme="majorEastAsia"/>
        </w:rPr>
      </w:pPr>
    </w:p>
    <w:p>
      <w:pPr>
        <w:pStyle w:val="0"/>
        <w:jc w:val="left"/>
        <w:rPr>
          <w:rFonts w:hint="eastAsia" w:ascii="ＭＳ 明朝" w:hAnsi="ＭＳ 明朝" w:eastAsia="ＭＳ 明朝"/>
          <w:highlight w:val="none"/>
        </w:rPr>
      </w:pPr>
      <w:r>
        <w:rPr>
          <w:rFonts w:hint="default" w:asciiTheme="majorEastAsia" w:hAnsiTheme="majorEastAsia" w:eastAsiaTheme="majorEastAsia"/>
          <w:highlight w:val="none"/>
        </w:rPr>
        <w:t>１</w:t>
      </w:r>
      <w:r>
        <w:rPr>
          <w:rFonts w:hint="eastAsia" w:ascii="ＭＳ 明朝" w:hAnsi="ＭＳ 明朝" w:eastAsia="ＭＳ 明朝"/>
          <w:highlight w:val="none"/>
        </w:rPr>
        <w:t>　地方自治体における支出事務の受託実績</w:t>
      </w:r>
    </w:p>
    <w:tbl>
      <w:tblPr>
        <w:tblStyle w:val="22"/>
        <w:tblW w:w="8639" w:type="dxa"/>
        <w:tblInd w:w="421" w:type="dxa"/>
        <w:tblLayout w:type="fixed"/>
        <w:tblLook w:firstRow="1" w:lastRow="0" w:firstColumn="1" w:lastColumn="0" w:noHBand="0" w:noVBand="1" w:val="04A0"/>
      </w:tblPr>
      <w:tblGrid>
        <w:gridCol w:w="426"/>
        <w:gridCol w:w="2409"/>
        <w:gridCol w:w="3543"/>
        <w:gridCol w:w="2261"/>
      </w:tblGrid>
      <w:tr>
        <w:trPr>
          <w:trHeight w:val="510" w:hRule="atLeast"/>
        </w:trPr>
        <w:tc>
          <w:tcPr>
            <w:tcW w:w="426" w:type="dxa"/>
            <w:shd w:val="clear" w:color="auto" w:themeFill="accent1" w:themeFillTint="33" w:themeFillShade="FF"/>
            <w:vAlign w:val="top"/>
          </w:tcPr>
          <w:p>
            <w:pPr>
              <w:pStyle w:val="0"/>
              <w:spacing w:after="60" w:afterLines="0" w:afterAutospacing="0"/>
              <w:jc w:val="left"/>
              <w:rPr>
                <w:rFonts w:hint="eastAsia" w:ascii="ＭＳ 明朝" w:hAnsi="ＭＳ 明朝" w:eastAsia="ＭＳ 明朝"/>
              </w:rPr>
            </w:pPr>
          </w:p>
        </w:tc>
        <w:tc>
          <w:tcPr>
            <w:tcW w:w="2409" w:type="dxa"/>
            <w:shd w:val="clear" w:color="auto" w:themeFill="accent1" w:themeFillTint="33" w:themeFillShade="FF"/>
            <w:vAlign w:val="top"/>
          </w:tcPr>
          <w:p>
            <w:pPr>
              <w:pStyle w:val="0"/>
              <w:spacing w:after="60" w:afterLines="0" w:afterAutospacing="0"/>
              <w:ind w:left="24"/>
              <w:jc w:val="center"/>
              <w:rPr>
                <w:rFonts w:hint="eastAsia" w:ascii="ＭＳ 明朝" w:hAnsi="ＭＳ 明朝" w:eastAsia="ＭＳ 明朝"/>
              </w:rPr>
            </w:pPr>
            <w:r>
              <w:rPr>
                <w:rFonts w:hint="eastAsia" w:ascii="ＭＳ 明朝" w:hAnsi="ＭＳ 明朝" w:eastAsia="ＭＳ 明朝"/>
              </w:rPr>
              <w:t>自治体名</w:t>
            </w:r>
          </w:p>
        </w:tc>
        <w:tc>
          <w:tcPr>
            <w:tcW w:w="3543" w:type="dxa"/>
            <w:shd w:val="clear" w:color="auto" w:themeFill="accent1" w:themeFillTint="33" w:themeFillShade="FF"/>
            <w:vAlign w:val="top"/>
          </w:tcPr>
          <w:p>
            <w:pPr>
              <w:pStyle w:val="0"/>
              <w:spacing w:after="60" w:afterLines="0" w:afterAutospacing="0"/>
              <w:jc w:val="center"/>
              <w:rPr>
                <w:rFonts w:hint="eastAsia" w:ascii="ＭＳ 明朝" w:hAnsi="ＭＳ 明朝" w:eastAsia="ＭＳ 明朝"/>
              </w:rPr>
            </w:pPr>
            <w:bookmarkStart w:id="0" w:name="_GoBack"/>
            <w:bookmarkEnd w:id="0"/>
            <w:r>
              <w:rPr>
                <w:rFonts w:hint="eastAsia" w:ascii="ＭＳ 明朝" w:hAnsi="ＭＳ 明朝" w:eastAsia="ＭＳ 明朝"/>
              </w:rPr>
              <w:t>業務の概要</w:t>
            </w:r>
          </w:p>
        </w:tc>
        <w:tc>
          <w:tcPr>
            <w:tcW w:w="2261" w:type="dxa"/>
            <w:shd w:val="clear" w:color="auto" w:themeFill="accent1" w:themeFillTint="33" w:themeFillShade="FF"/>
            <w:vAlign w:val="top"/>
          </w:tcPr>
          <w:p>
            <w:pPr>
              <w:pStyle w:val="0"/>
              <w:spacing w:after="60" w:afterLines="0" w:afterAutospacing="0"/>
              <w:jc w:val="center"/>
              <w:rPr>
                <w:rFonts w:hint="eastAsia" w:ascii="ＭＳ 明朝" w:hAnsi="ＭＳ 明朝" w:eastAsia="ＭＳ 明朝"/>
              </w:rPr>
            </w:pPr>
            <w:r>
              <w:rPr>
                <w:rFonts w:hint="eastAsia" w:ascii="ＭＳ 明朝" w:hAnsi="ＭＳ 明朝" w:eastAsia="ＭＳ 明朝"/>
              </w:rPr>
              <w:t>履行期間</w:t>
            </w:r>
          </w:p>
        </w:tc>
      </w:tr>
      <w:tr>
        <w:trPr>
          <w:trHeight w:val="687" w:hRule="atLeast"/>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１</w:t>
            </w:r>
          </w:p>
        </w:tc>
        <w:tc>
          <w:tcPr>
            <w:tcW w:w="2409" w:type="dxa"/>
            <w:vAlign w:val="top"/>
          </w:tcPr>
          <w:p>
            <w:pPr>
              <w:pStyle w:val="0"/>
              <w:spacing w:after="60" w:afterLines="0" w:afterAutospacing="0"/>
              <w:jc w:val="left"/>
              <w:rPr>
                <w:rFonts w:hint="eastAsia" w:ascii="ＭＳ 明朝" w:hAnsi="ＭＳ 明朝" w:eastAsia="ＭＳ 明朝"/>
                <w:color w:val="0070C0"/>
              </w:rPr>
            </w:pPr>
            <w:r>
              <w:rPr>
                <w:rFonts w:hint="eastAsia" w:ascii="ＭＳ 明朝" w:hAnsi="ＭＳ 明朝" w:eastAsia="ＭＳ 明朝"/>
                <w:color w:val="0070C0"/>
              </w:rPr>
              <w:t>○○県〇〇市</w:t>
            </w:r>
          </w:p>
        </w:tc>
        <w:tc>
          <w:tcPr>
            <w:tcW w:w="3543" w:type="dxa"/>
            <w:vAlign w:val="top"/>
          </w:tcPr>
          <w:p>
            <w:pPr>
              <w:pStyle w:val="0"/>
              <w:spacing w:after="60" w:afterLines="0" w:afterAutospacing="0"/>
              <w:jc w:val="left"/>
              <w:rPr>
                <w:rFonts w:hint="eastAsia" w:ascii="ＭＳ 明朝" w:hAnsi="ＭＳ 明朝" w:eastAsia="ＭＳ 明朝"/>
                <w:color w:val="0070C0"/>
              </w:rPr>
            </w:pPr>
            <w:r>
              <w:rPr>
                <w:rFonts w:hint="eastAsia" w:ascii="ＭＳ 明朝" w:hAnsi="ＭＳ 明朝" w:eastAsia="ＭＳ 明朝"/>
                <w:color w:val="0070C0"/>
              </w:rPr>
              <w:t>〇〇通信料金の一括請求業務</w:t>
            </w:r>
          </w:p>
        </w:tc>
        <w:tc>
          <w:tcPr>
            <w:tcW w:w="2261" w:type="dxa"/>
            <w:vAlign w:val="top"/>
          </w:tcPr>
          <w:p>
            <w:pPr>
              <w:pStyle w:val="0"/>
              <w:spacing w:after="60" w:afterLines="0" w:afterAutospacing="0"/>
              <w:jc w:val="left"/>
              <w:rPr>
                <w:rFonts w:hint="eastAsia" w:ascii="ＭＳ 明朝" w:hAnsi="ＭＳ 明朝" w:eastAsia="ＭＳ 明朝"/>
                <w:color w:val="0070C0"/>
              </w:rPr>
            </w:pPr>
            <w:r>
              <w:rPr>
                <w:rFonts w:hint="eastAsia" w:ascii="ＭＳ 明朝" w:hAnsi="ＭＳ 明朝" w:eastAsia="ＭＳ 明朝"/>
                <w:color w:val="0070C0"/>
              </w:rPr>
              <w:t>令和４年４月１日～現在</w:t>
            </w:r>
          </w:p>
        </w:tc>
      </w:tr>
      <w:tr>
        <w:trPr>
          <w:trHeight w:val="397" w:hRule="atLeast"/>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２</w:t>
            </w:r>
          </w:p>
        </w:tc>
        <w:tc>
          <w:tcPr>
            <w:tcW w:w="2409" w:type="dxa"/>
            <w:vAlign w:val="top"/>
          </w:tcPr>
          <w:p>
            <w:pPr>
              <w:pStyle w:val="0"/>
              <w:spacing w:after="60" w:afterLines="0" w:afterAutospacing="0"/>
              <w:jc w:val="left"/>
              <w:rPr>
                <w:rFonts w:hint="eastAsia" w:ascii="ＭＳ 明朝" w:hAnsi="ＭＳ 明朝" w:eastAsia="ＭＳ 明朝"/>
              </w:rPr>
            </w:pPr>
          </w:p>
        </w:tc>
        <w:tc>
          <w:tcPr>
            <w:tcW w:w="3543" w:type="dxa"/>
            <w:vAlign w:val="top"/>
          </w:tcPr>
          <w:p>
            <w:pPr>
              <w:pStyle w:val="0"/>
              <w:spacing w:after="60" w:afterLines="0" w:afterAutospacing="0"/>
              <w:jc w:val="left"/>
              <w:rPr>
                <w:rFonts w:hint="eastAsia" w:ascii="ＭＳ 明朝" w:hAnsi="ＭＳ 明朝" w:eastAsia="ＭＳ 明朝"/>
              </w:rPr>
            </w:pPr>
          </w:p>
        </w:tc>
        <w:tc>
          <w:tcPr>
            <w:tcW w:w="2261" w:type="dxa"/>
            <w:vAlign w:val="top"/>
          </w:tcPr>
          <w:p>
            <w:pPr>
              <w:pStyle w:val="0"/>
              <w:spacing w:after="60" w:afterLines="0" w:afterAutospacing="0"/>
              <w:jc w:val="left"/>
              <w:rPr>
                <w:rFonts w:hint="eastAsia" w:ascii="ＭＳ 明朝" w:hAnsi="ＭＳ 明朝" w:eastAsia="ＭＳ 明朝"/>
              </w:rPr>
            </w:pPr>
          </w:p>
        </w:tc>
      </w:tr>
      <w:tr>
        <w:trPr>
          <w:trHeight w:val="397" w:hRule="atLeast"/>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３</w:t>
            </w:r>
          </w:p>
        </w:tc>
        <w:tc>
          <w:tcPr>
            <w:tcW w:w="2409" w:type="dxa"/>
            <w:vAlign w:val="top"/>
          </w:tcPr>
          <w:p>
            <w:pPr>
              <w:pStyle w:val="0"/>
              <w:spacing w:after="60" w:afterLines="0" w:afterAutospacing="0"/>
              <w:jc w:val="left"/>
              <w:rPr>
                <w:rFonts w:hint="eastAsia" w:ascii="ＭＳ 明朝" w:hAnsi="ＭＳ 明朝" w:eastAsia="ＭＳ 明朝"/>
              </w:rPr>
            </w:pPr>
          </w:p>
        </w:tc>
        <w:tc>
          <w:tcPr>
            <w:tcW w:w="3543" w:type="dxa"/>
            <w:vAlign w:val="top"/>
          </w:tcPr>
          <w:p>
            <w:pPr>
              <w:pStyle w:val="0"/>
              <w:spacing w:after="60" w:afterLines="0" w:afterAutospacing="0"/>
              <w:jc w:val="left"/>
              <w:rPr>
                <w:rFonts w:hint="eastAsia" w:ascii="ＭＳ 明朝" w:hAnsi="ＭＳ 明朝" w:eastAsia="ＭＳ 明朝"/>
              </w:rPr>
            </w:pPr>
          </w:p>
        </w:tc>
        <w:tc>
          <w:tcPr>
            <w:tcW w:w="2261" w:type="dxa"/>
            <w:vAlign w:val="top"/>
          </w:tcPr>
          <w:p>
            <w:pPr>
              <w:pStyle w:val="0"/>
              <w:spacing w:after="60" w:afterLines="0" w:afterAutospacing="0"/>
              <w:jc w:val="left"/>
              <w:rPr>
                <w:rFonts w:hint="eastAsia" w:ascii="ＭＳ 明朝" w:hAnsi="ＭＳ 明朝" w:eastAsia="ＭＳ 明朝"/>
              </w:rPr>
            </w:pPr>
          </w:p>
        </w:tc>
      </w:tr>
      <w:tr>
        <w:trPr>
          <w:trHeight w:val="397" w:hRule="atLeast"/>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４</w:t>
            </w:r>
          </w:p>
        </w:tc>
        <w:tc>
          <w:tcPr>
            <w:tcW w:w="2409" w:type="dxa"/>
            <w:vAlign w:val="top"/>
          </w:tcPr>
          <w:p>
            <w:pPr>
              <w:pStyle w:val="0"/>
              <w:spacing w:after="60" w:afterLines="0" w:afterAutospacing="0"/>
              <w:jc w:val="left"/>
              <w:rPr>
                <w:rFonts w:hint="eastAsia" w:ascii="ＭＳ 明朝" w:hAnsi="ＭＳ 明朝" w:eastAsia="ＭＳ 明朝"/>
              </w:rPr>
            </w:pPr>
          </w:p>
        </w:tc>
        <w:tc>
          <w:tcPr>
            <w:tcW w:w="3543" w:type="dxa"/>
            <w:vAlign w:val="top"/>
          </w:tcPr>
          <w:p>
            <w:pPr>
              <w:pStyle w:val="0"/>
              <w:spacing w:after="60" w:afterLines="0" w:afterAutospacing="0"/>
              <w:jc w:val="left"/>
              <w:rPr>
                <w:rFonts w:hint="eastAsia" w:ascii="ＭＳ 明朝" w:hAnsi="ＭＳ 明朝" w:eastAsia="ＭＳ 明朝"/>
              </w:rPr>
            </w:pPr>
          </w:p>
        </w:tc>
        <w:tc>
          <w:tcPr>
            <w:tcW w:w="2261" w:type="dxa"/>
            <w:vAlign w:val="top"/>
          </w:tcPr>
          <w:p>
            <w:pPr>
              <w:pStyle w:val="0"/>
              <w:spacing w:after="60" w:afterLines="0" w:afterAutospacing="0"/>
              <w:jc w:val="left"/>
              <w:rPr>
                <w:rFonts w:hint="eastAsia" w:ascii="ＭＳ 明朝" w:hAnsi="ＭＳ 明朝" w:eastAsia="ＭＳ 明朝"/>
              </w:rPr>
            </w:pPr>
          </w:p>
        </w:tc>
      </w:tr>
      <w:tr>
        <w:trPr>
          <w:trHeight w:val="397" w:hRule="atLeast"/>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５</w:t>
            </w:r>
          </w:p>
        </w:tc>
        <w:tc>
          <w:tcPr>
            <w:tcW w:w="2409" w:type="dxa"/>
            <w:vAlign w:val="top"/>
          </w:tcPr>
          <w:p>
            <w:pPr>
              <w:pStyle w:val="0"/>
              <w:spacing w:after="60" w:afterLines="0" w:afterAutospacing="0"/>
              <w:jc w:val="left"/>
              <w:rPr>
                <w:rFonts w:hint="eastAsia" w:ascii="ＭＳ 明朝" w:hAnsi="ＭＳ 明朝" w:eastAsia="ＭＳ 明朝"/>
              </w:rPr>
            </w:pPr>
          </w:p>
        </w:tc>
        <w:tc>
          <w:tcPr>
            <w:tcW w:w="3543" w:type="dxa"/>
            <w:vAlign w:val="top"/>
          </w:tcPr>
          <w:p>
            <w:pPr>
              <w:pStyle w:val="0"/>
              <w:spacing w:after="60" w:afterLines="0" w:afterAutospacing="0"/>
              <w:jc w:val="left"/>
              <w:rPr>
                <w:rFonts w:hint="eastAsia" w:ascii="ＭＳ 明朝" w:hAnsi="ＭＳ 明朝" w:eastAsia="ＭＳ 明朝"/>
              </w:rPr>
            </w:pPr>
          </w:p>
        </w:tc>
        <w:tc>
          <w:tcPr>
            <w:tcW w:w="2261" w:type="dxa"/>
            <w:vAlign w:val="top"/>
          </w:tcPr>
          <w:p>
            <w:pPr>
              <w:pStyle w:val="0"/>
              <w:spacing w:after="60" w:afterLines="0" w:afterAutospacing="0"/>
              <w:jc w:val="left"/>
              <w:rPr>
                <w:rFonts w:hint="eastAsia" w:ascii="ＭＳ 明朝" w:hAnsi="ＭＳ 明朝" w:eastAsia="ＭＳ 明朝"/>
              </w:rPr>
            </w:pPr>
          </w:p>
        </w:tc>
      </w:tr>
      <w:tr>
        <w:trPr>
          <w:trHeight w:val="397" w:hRule="atLeast"/>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６</w:t>
            </w:r>
          </w:p>
        </w:tc>
        <w:tc>
          <w:tcPr>
            <w:tcW w:w="2409" w:type="dxa"/>
            <w:vAlign w:val="top"/>
          </w:tcPr>
          <w:p>
            <w:pPr>
              <w:pStyle w:val="0"/>
              <w:spacing w:after="60" w:afterLines="0" w:afterAutospacing="0"/>
              <w:jc w:val="left"/>
              <w:rPr>
                <w:rFonts w:hint="eastAsia" w:ascii="ＭＳ 明朝" w:hAnsi="ＭＳ 明朝" w:eastAsia="ＭＳ 明朝"/>
              </w:rPr>
            </w:pPr>
          </w:p>
        </w:tc>
        <w:tc>
          <w:tcPr>
            <w:tcW w:w="3543" w:type="dxa"/>
            <w:vAlign w:val="top"/>
          </w:tcPr>
          <w:p>
            <w:pPr>
              <w:pStyle w:val="0"/>
              <w:spacing w:after="60" w:afterLines="0" w:afterAutospacing="0"/>
              <w:jc w:val="left"/>
              <w:rPr>
                <w:rFonts w:hint="eastAsia" w:ascii="ＭＳ 明朝" w:hAnsi="ＭＳ 明朝" w:eastAsia="ＭＳ 明朝"/>
              </w:rPr>
            </w:pPr>
          </w:p>
        </w:tc>
        <w:tc>
          <w:tcPr>
            <w:tcW w:w="2261" w:type="dxa"/>
            <w:vAlign w:val="top"/>
          </w:tcPr>
          <w:p>
            <w:pPr>
              <w:pStyle w:val="0"/>
              <w:spacing w:after="60" w:afterLines="0" w:afterAutospacing="0"/>
              <w:jc w:val="left"/>
              <w:rPr>
                <w:rFonts w:hint="eastAsia" w:ascii="ＭＳ 明朝" w:hAnsi="ＭＳ 明朝" w:eastAsia="ＭＳ 明朝"/>
              </w:rPr>
            </w:pPr>
          </w:p>
        </w:tc>
      </w:tr>
      <w:tr>
        <w:trPr>
          <w:trHeight w:val="397" w:hRule="atLeast"/>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７</w:t>
            </w:r>
          </w:p>
        </w:tc>
        <w:tc>
          <w:tcPr>
            <w:tcW w:w="2409" w:type="dxa"/>
            <w:vAlign w:val="top"/>
          </w:tcPr>
          <w:p>
            <w:pPr>
              <w:pStyle w:val="0"/>
              <w:spacing w:after="60" w:afterLines="0" w:afterAutospacing="0"/>
              <w:jc w:val="left"/>
              <w:rPr>
                <w:rFonts w:hint="eastAsia" w:ascii="ＭＳ 明朝" w:hAnsi="ＭＳ 明朝" w:eastAsia="ＭＳ 明朝"/>
              </w:rPr>
            </w:pPr>
          </w:p>
        </w:tc>
        <w:tc>
          <w:tcPr>
            <w:tcW w:w="3543" w:type="dxa"/>
            <w:vAlign w:val="top"/>
          </w:tcPr>
          <w:p>
            <w:pPr>
              <w:pStyle w:val="0"/>
              <w:spacing w:after="60" w:afterLines="0" w:afterAutospacing="0"/>
              <w:jc w:val="left"/>
              <w:rPr>
                <w:rFonts w:hint="eastAsia" w:ascii="ＭＳ 明朝" w:hAnsi="ＭＳ 明朝" w:eastAsia="ＭＳ 明朝"/>
              </w:rPr>
            </w:pPr>
          </w:p>
        </w:tc>
        <w:tc>
          <w:tcPr>
            <w:tcW w:w="2261" w:type="dxa"/>
            <w:vAlign w:val="top"/>
          </w:tcPr>
          <w:p>
            <w:pPr>
              <w:pStyle w:val="0"/>
              <w:spacing w:after="60" w:afterLines="0" w:afterAutospacing="0"/>
              <w:jc w:val="left"/>
              <w:rPr>
                <w:rFonts w:hint="eastAsia" w:ascii="ＭＳ 明朝" w:hAnsi="ＭＳ 明朝" w:eastAsia="ＭＳ 明朝"/>
              </w:rPr>
            </w:pPr>
          </w:p>
        </w:tc>
      </w:tr>
      <w:tr>
        <w:trPr>
          <w:trHeight w:val="397" w:hRule="atLeast"/>
        </w:trPr>
        <w:tc>
          <w:tcPr>
            <w:tcW w:w="426" w:type="dxa"/>
            <w:vAlign w:val="top"/>
          </w:tcPr>
          <w:p>
            <w:pPr>
              <w:pStyle w:val="0"/>
              <w:spacing w:after="60" w:afterLines="0" w:afterAutospacing="0"/>
              <w:jc w:val="left"/>
              <w:rPr>
                <w:rFonts w:hint="eastAsia" w:ascii="ＭＳ 明朝" w:hAnsi="ＭＳ 明朝" w:eastAsia="ＭＳ 明朝"/>
              </w:rPr>
            </w:pPr>
          </w:p>
        </w:tc>
        <w:tc>
          <w:tcPr>
            <w:tcW w:w="2409"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その他受託先自治体数</w:t>
            </w:r>
          </w:p>
        </w:tc>
        <w:tc>
          <w:tcPr>
            <w:tcW w:w="3543"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color w:val="0070C0"/>
              </w:rPr>
              <w:t>10</w:t>
            </w:r>
            <w:r>
              <w:rPr>
                <w:rFonts w:hint="eastAsia" w:ascii="ＭＳ 明朝" w:hAnsi="ＭＳ 明朝" w:eastAsia="ＭＳ 明朝"/>
              </w:rPr>
              <w:t>自治体</w:t>
            </w:r>
          </w:p>
        </w:tc>
        <w:tc>
          <w:tcPr>
            <w:tcW w:w="2261" w:type="dxa"/>
            <w:vAlign w:val="top"/>
          </w:tcPr>
          <w:p>
            <w:pPr>
              <w:pStyle w:val="0"/>
              <w:spacing w:after="60" w:afterLines="0" w:afterAutospacing="0"/>
              <w:jc w:val="left"/>
              <w:rPr>
                <w:rFonts w:hint="eastAsia" w:ascii="ＭＳ 明朝" w:hAnsi="ＭＳ 明朝" w:eastAsia="ＭＳ 明朝"/>
              </w:rPr>
            </w:pPr>
          </w:p>
        </w:tc>
      </w:tr>
    </w:tbl>
    <w:p>
      <w:pPr>
        <w:pStyle w:val="0"/>
        <w:spacing w:after="60" w:afterLines="0" w:afterAutospacing="0"/>
        <w:jc w:val="left"/>
        <w:rPr>
          <w:rFonts w:hint="eastAsia" w:ascii="ＭＳ 明朝" w:hAnsi="ＭＳ 明朝" w:eastAsia="ＭＳ 明朝"/>
        </w:rPr>
      </w:pPr>
    </w:p>
    <w:p>
      <w:pPr>
        <w:pStyle w:val="0"/>
        <w:spacing w:after="60" w:afterLines="0" w:afterAutospacing="0"/>
        <w:jc w:val="left"/>
        <w:rPr>
          <w:rFonts w:hint="eastAsia" w:ascii="ＭＳ 明朝" w:hAnsi="ＭＳ 明朝" w:eastAsia="ＭＳ 明朝"/>
          <w:highlight w:val="none"/>
        </w:rPr>
      </w:pPr>
      <w:r>
        <w:rPr>
          <w:rFonts w:hint="eastAsia" w:ascii="ＭＳ 明朝" w:hAnsi="ＭＳ 明朝" w:eastAsia="ＭＳ 明朝"/>
          <w:highlight w:val="none"/>
        </w:rPr>
        <w:t>２　国又は独立行政法人における支出事務の受託実績</w:t>
      </w:r>
    </w:p>
    <w:tbl>
      <w:tblPr>
        <w:tblStyle w:val="22"/>
        <w:tblW w:w="8639" w:type="dxa"/>
        <w:tblInd w:w="421" w:type="dxa"/>
        <w:tblLayout w:type="fixed"/>
        <w:tblLook w:firstRow="1" w:lastRow="0" w:firstColumn="1" w:lastColumn="0" w:noHBand="0" w:noVBand="1" w:val="04A0"/>
      </w:tblPr>
      <w:tblGrid>
        <w:gridCol w:w="426"/>
        <w:gridCol w:w="2409"/>
        <w:gridCol w:w="3543"/>
        <w:gridCol w:w="2261"/>
      </w:tblGrid>
      <w:tr>
        <w:trPr/>
        <w:tc>
          <w:tcPr>
            <w:tcW w:w="426" w:type="dxa"/>
            <w:shd w:val="clear" w:color="auto" w:themeFill="accent1" w:themeFillTint="33" w:themeFillShade="FF"/>
            <w:vAlign w:val="top"/>
          </w:tcPr>
          <w:p>
            <w:pPr>
              <w:pStyle w:val="0"/>
              <w:spacing w:after="60" w:afterLines="0" w:afterAutospacing="0"/>
              <w:jc w:val="left"/>
              <w:rPr>
                <w:rFonts w:hint="eastAsia" w:ascii="ＭＳ 明朝" w:hAnsi="ＭＳ 明朝" w:eastAsia="ＭＳ 明朝"/>
              </w:rPr>
            </w:pPr>
          </w:p>
        </w:tc>
        <w:tc>
          <w:tcPr>
            <w:tcW w:w="2409" w:type="dxa"/>
            <w:shd w:val="clear" w:color="auto" w:themeFill="accent1" w:themeFillTint="33" w:themeFillShade="FF"/>
            <w:vAlign w:val="top"/>
          </w:tcPr>
          <w:p>
            <w:pPr>
              <w:pStyle w:val="0"/>
              <w:spacing w:after="60" w:afterLines="0" w:afterAutospacing="0"/>
              <w:ind w:left="24"/>
              <w:jc w:val="center"/>
              <w:rPr>
                <w:rFonts w:hint="eastAsia" w:ascii="ＭＳ 明朝" w:hAnsi="ＭＳ 明朝" w:eastAsia="ＭＳ 明朝"/>
              </w:rPr>
            </w:pPr>
            <w:r>
              <w:rPr>
                <w:rFonts w:hint="eastAsia" w:ascii="ＭＳ 明朝" w:hAnsi="ＭＳ 明朝" w:eastAsia="ＭＳ 明朝"/>
              </w:rPr>
              <w:t>団体名</w:t>
            </w:r>
          </w:p>
        </w:tc>
        <w:tc>
          <w:tcPr>
            <w:tcW w:w="3543" w:type="dxa"/>
            <w:shd w:val="clear" w:color="auto" w:themeFill="accent1" w:themeFillTint="33" w:themeFillShade="FF"/>
            <w:vAlign w:val="top"/>
          </w:tcPr>
          <w:p>
            <w:pPr>
              <w:pStyle w:val="0"/>
              <w:spacing w:after="60" w:afterLines="0" w:afterAutospacing="0"/>
              <w:jc w:val="center"/>
              <w:rPr>
                <w:rFonts w:hint="eastAsia" w:ascii="ＭＳ 明朝" w:hAnsi="ＭＳ 明朝" w:eastAsia="ＭＳ 明朝"/>
              </w:rPr>
            </w:pPr>
            <w:r>
              <w:rPr>
                <w:rFonts w:hint="eastAsia" w:ascii="ＭＳ 明朝" w:hAnsi="ＭＳ 明朝" w:eastAsia="ＭＳ 明朝"/>
              </w:rPr>
              <w:t>業務の概要</w:t>
            </w:r>
          </w:p>
        </w:tc>
        <w:tc>
          <w:tcPr>
            <w:tcW w:w="2261" w:type="dxa"/>
            <w:shd w:val="clear" w:color="auto" w:themeFill="accent1" w:themeFillTint="33" w:themeFillShade="FF"/>
            <w:vAlign w:val="top"/>
          </w:tcPr>
          <w:p>
            <w:pPr>
              <w:pStyle w:val="0"/>
              <w:spacing w:after="60" w:afterLines="0" w:afterAutospacing="0"/>
              <w:jc w:val="center"/>
              <w:rPr>
                <w:rFonts w:hint="eastAsia" w:ascii="ＭＳ 明朝" w:hAnsi="ＭＳ 明朝" w:eastAsia="ＭＳ 明朝"/>
              </w:rPr>
            </w:pPr>
            <w:r>
              <w:rPr>
                <w:rFonts w:hint="eastAsia" w:ascii="ＭＳ 明朝" w:hAnsi="ＭＳ 明朝" w:eastAsia="ＭＳ 明朝"/>
              </w:rPr>
              <w:t>履行期間</w:t>
            </w:r>
          </w:p>
        </w:tc>
      </w:tr>
      <w:tr>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１</w:t>
            </w:r>
          </w:p>
        </w:tc>
        <w:tc>
          <w:tcPr>
            <w:tcW w:w="2409" w:type="dxa"/>
            <w:vAlign w:val="top"/>
          </w:tcPr>
          <w:p>
            <w:pPr>
              <w:pStyle w:val="0"/>
              <w:spacing w:after="60" w:afterLines="0" w:afterAutospacing="0"/>
              <w:jc w:val="left"/>
              <w:rPr>
                <w:rFonts w:hint="eastAsia" w:ascii="ＭＳ 明朝" w:hAnsi="ＭＳ 明朝" w:eastAsia="ＭＳ 明朝"/>
                <w:color w:val="0070C0"/>
              </w:rPr>
            </w:pPr>
            <w:r>
              <w:rPr>
                <w:rFonts w:hint="eastAsia" w:ascii="ＭＳ 明朝" w:hAnsi="ＭＳ 明朝" w:eastAsia="ＭＳ 明朝"/>
                <w:color w:val="0070C0"/>
              </w:rPr>
              <w:t>〇〇省○○局</w:t>
            </w:r>
          </w:p>
        </w:tc>
        <w:tc>
          <w:tcPr>
            <w:tcW w:w="3543" w:type="dxa"/>
            <w:vAlign w:val="top"/>
          </w:tcPr>
          <w:p>
            <w:pPr>
              <w:pStyle w:val="0"/>
              <w:spacing w:after="60" w:afterLines="0" w:afterAutospacing="0"/>
              <w:jc w:val="left"/>
              <w:rPr>
                <w:rFonts w:hint="eastAsia" w:ascii="ＭＳ 明朝" w:hAnsi="ＭＳ 明朝" w:eastAsia="ＭＳ 明朝"/>
                <w:color w:val="0070C0"/>
              </w:rPr>
            </w:pPr>
            <w:r>
              <w:rPr>
                <w:rFonts w:hint="eastAsia" w:ascii="ＭＳ 明朝" w:hAnsi="ＭＳ 明朝" w:eastAsia="ＭＳ 明朝"/>
                <w:color w:val="0070C0"/>
              </w:rPr>
              <w:t>○○○○支出業務</w:t>
            </w:r>
          </w:p>
        </w:tc>
        <w:tc>
          <w:tcPr>
            <w:tcW w:w="2261" w:type="dxa"/>
            <w:vAlign w:val="top"/>
          </w:tcPr>
          <w:p>
            <w:pPr>
              <w:pStyle w:val="0"/>
              <w:spacing w:after="60" w:afterLines="0" w:afterAutospacing="0"/>
              <w:jc w:val="left"/>
              <w:rPr>
                <w:rFonts w:hint="eastAsia" w:ascii="ＭＳ 明朝" w:hAnsi="ＭＳ 明朝" w:eastAsia="ＭＳ 明朝"/>
                <w:color w:val="0070C0"/>
              </w:rPr>
            </w:pPr>
            <w:r>
              <w:rPr>
                <w:rFonts w:hint="eastAsia" w:ascii="ＭＳ 明朝" w:hAnsi="ＭＳ 明朝" w:eastAsia="ＭＳ 明朝"/>
                <w:color w:val="0070C0"/>
              </w:rPr>
              <w:t>平成</w:t>
            </w:r>
            <w:r>
              <w:rPr>
                <w:rFonts w:hint="eastAsia" w:ascii="ＭＳ 明朝" w:hAnsi="ＭＳ 明朝" w:eastAsia="ＭＳ 明朝"/>
                <w:color w:val="0070C0"/>
              </w:rPr>
              <w:t>15</w:t>
            </w:r>
            <w:r>
              <w:rPr>
                <w:rFonts w:hint="eastAsia" w:ascii="ＭＳ 明朝" w:hAnsi="ＭＳ 明朝" w:eastAsia="ＭＳ 明朝"/>
                <w:color w:val="0070C0"/>
              </w:rPr>
              <w:t>年４月１日～現在</w:t>
            </w:r>
          </w:p>
        </w:tc>
      </w:tr>
      <w:tr>
        <w:trPr>
          <w:trHeight w:val="414" w:hRule="atLeast"/>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２</w:t>
            </w:r>
          </w:p>
        </w:tc>
        <w:tc>
          <w:tcPr>
            <w:tcW w:w="2409" w:type="dxa"/>
            <w:vAlign w:val="top"/>
          </w:tcPr>
          <w:p>
            <w:pPr>
              <w:pStyle w:val="0"/>
              <w:spacing w:after="60" w:afterLines="0" w:afterAutospacing="0"/>
              <w:jc w:val="left"/>
              <w:rPr>
                <w:rFonts w:hint="eastAsia" w:ascii="ＭＳ 明朝" w:hAnsi="ＭＳ 明朝" w:eastAsia="ＭＳ 明朝"/>
              </w:rPr>
            </w:pPr>
          </w:p>
        </w:tc>
        <w:tc>
          <w:tcPr>
            <w:tcW w:w="3543" w:type="dxa"/>
            <w:vAlign w:val="top"/>
          </w:tcPr>
          <w:p>
            <w:pPr>
              <w:pStyle w:val="0"/>
              <w:spacing w:after="60" w:afterLines="0" w:afterAutospacing="0"/>
              <w:jc w:val="left"/>
              <w:rPr>
                <w:rFonts w:hint="eastAsia" w:ascii="ＭＳ 明朝" w:hAnsi="ＭＳ 明朝" w:eastAsia="ＭＳ 明朝"/>
              </w:rPr>
            </w:pPr>
          </w:p>
        </w:tc>
        <w:tc>
          <w:tcPr>
            <w:tcW w:w="2261" w:type="dxa"/>
            <w:vAlign w:val="top"/>
          </w:tcPr>
          <w:p>
            <w:pPr>
              <w:pStyle w:val="0"/>
              <w:spacing w:after="60" w:afterLines="0" w:afterAutospacing="0"/>
              <w:jc w:val="left"/>
              <w:rPr>
                <w:rFonts w:hint="eastAsia" w:ascii="ＭＳ 明朝" w:hAnsi="ＭＳ 明朝" w:eastAsia="ＭＳ 明朝"/>
              </w:rPr>
            </w:pPr>
          </w:p>
        </w:tc>
      </w:tr>
      <w:tr>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３</w:t>
            </w:r>
          </w:p>
        </w:tc>
        <w:tc>
          <w:tcPr>
            <w:tcW w:w="2409" w:type="dxa"/>
            <w:vAlign w:val="top"/>
          </w:tcPr>
          <w:p>
            <w:pPr>
              <w:pStyle w:val="0"/>
              <w:spacing w:after="60" w:afterLines="0" w:afterAutospacing="0"/>
              <w:jc w:val="left"/>
              <w:rPr>
                <w:rFonts w:hint="eastAsia" w:ascii="ＭＳ 明朝" w:hAnsi="ＭＳ 明朝" w:eastAsia="ＭＳ 明朝"/>
              </w:rPr>
            </w:pPr>
          </w:p>
        </w:tc>
        <w:tc>
          <w:tcPr>
            <w:tcW w:w="3543" w:type="dxa"/>
            <w:vAlign w:val="top"/>
          </w:tcPr>
          <w:p>
            <w:pPr>
              <w:pStyle w:val="0"/>
              <w:spacing w:after="60" w:afterLines="0" w:afterAutospacing="0"/>
              <w:jc w:val="left"/>
              <w:rPr>
                <w:rFonts w:hint="eastAsia" w:ascii="ＭＳ 明朝" w:hAnsi="ＭＳ 明朝" w:eastAsia="ＭＳ 明朝"/>
              </w:rPr>
            </w:pPr>
          </w:p>
        </w:tc>
        <w:tc>
          <w:tcPr>
            <w:tcW w:w="2261" w:type="dxa"/>
            <w:vAlign w:val="top"/>
          </w:tcPr>
          <w:p>
            <w:pPr>
              <w:pStyle w:val="0"/>
              <w:spacing w:after="60" w:afterLines="0" w:afterAutospacing="0"/>
              <w:jc w:val="left"/>
              <w:rPr>
                <w:rFonts w:hint="eastAsia" w:ascii="ＭＳ 明朝" w:hAnsi="ＭＳ 明朝" w:eastAsia="ＭＳ 明朝"/>
              </w:rPr>
            </w:pPr>
          </w:p>
        </w:tc>
      </w:tr>
      <w:tr>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４</w:t>
            </w:r>
          </w:p>
        </w:tc>
        <w:tc>
          <w:tcPr>
            <w:tcW w:w="2409" w:type="dxa"/>
            <w:vAlign w:val="top"/>
          </w:tcPr>
          <w:p>
            <w:pPr>
              <w:pStyle w:val="0"/>
              <w:spacing w:after="60" w:afterLines="0" w:afterAutospacing="0"/>
              <w:jc w:val="left"/>
              <w:rPr>
                <w:rFonts w:hint="eastAsia" w:ascii="ＭＳ 明朝" w:hAnsi="ＭＳ 明朝" w:eastAsia="ＭＳ 明朝"/>
              </w:rPr>
            </w:pPr>
          </w:p>
        </w:tc>
        <w:tc>
          <w:tcPr>
            <w:tcW w:w="3543" w:type="dxa"/>
            <w:vAlign w:val="top"/>
          </w:tcPr>
          <w:p>
            <w:pPr>
              <w:pStyle w:val="0"/>
              <w:spacing w:after="60" w:afterLines="0" w:afterAutospacing="0"/>
              <w:jc w:val="left"/>
              <w:rPr>
                <w:rFonts w:hint="eastAsia" w:ascii="ＭＳ 明朝" w:hAnsi="ＭＳ 明朝" w:eastAsia="ＭＳ 明朝"/>
              </w:rPr>
            </w:pPr>
          </w:p>
        </w:tc>
        <w:tc>
          <w:tcPr>
            <w:tcW w:w="2261" w:type="dxa"/>
            <w:vAlign w:val="top"/>
          </w:tcPr>
          <w:p>
            <w:pPr>
              <w:pStyle w:val="0"/>
              <w:spacing w:after="60" w:afterLines="0" w:afterAutospacing="0"/>
              <w:jc w:val="left"/>
              <w:rPr>
                <w:rFonts w:hint="eastAsia" w:ascii="ＭＳ 明朝" w:hAnsi="ＭＳ 明朝" w:eastAsia="ＭＳ 明朝"/>
              </w:rPr>
            </w:pPr>
          </w:p>
        </w:tc>
      </w:tr>
      <w:tr>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５</w:t>
            </w:r>
          </w:p>
        </w:tc>
        <w:tc>
          <w:tcPr>
            <w:tcW w:w="2409" w:type="dxa"/>
            <w:vAlign w:val="top"/>
          </w:tcPr>
          <w:p>
            <w:pPr>
              <w:pStyle w:val="0"/>
              <w:spacing w:after="60" w:afterLines="0" w:afterAutospacing="0"/>
              <w:jc w:val="left"/>
              <w:rPr>
                <w:rFonts w:hint="eastAsia" w:ascii="ＭＳ 明朝" w:hAnsi="ＭＳ 明朝" w:eastAsia="ＭＳ 明朝"/>
              </w:rPr>
            </w:pPr>
          </w:p>
        </w:tc>
        <w:tc>
          <w:tcPr>
            <w:tcW w:w="3543" w:type="dxa"/>
            <w:vAlign w:val="top"/>
          </w:tcPr>
          <w:p>
            <w:pPr>
              <w:pStyle w:val="0"/>
              <w:spacing w:after="60" w:afterLines="0" w:afterAutospacing="0"/>
              <w:jc w:val="left"/>
              <w:rPr>
                <w:rFonts w:hint="eastAsia" w:ascii="ＭＳ 明朝" w:hAnsi="ＭＳ 明朝" w:eastAsia="ＭＳ 明朝"/>
              </w:rPr>
            </w:pPr>
          </w:p>
        </w:tc>
        <w:tc>
          <w:tcPr>
            <w:tcW w:w="2261" w:type="dxa"/>
            <w:vAlign w:val="top"/>
          </w:tcPr>
          <w:p>
            <w:pPr>
              <w:pStyle w:val="0"/>
              <w:spacing w:after="60" w:afterLines="0" w:afterAutospacing="0"/>
              <w:jc w:val="left"/>
              <w:rPr>
                <w:rFonts w:hint="eastAsia" w:ascii="ＭＳ 明朝" w:hAnsi="ＭＳ 明朝" w:eastAsia="ＭＳ 明朝"/>
              </w:rPr>
            </w:pPr>
          </w:p>
        </w:tc>
      </w:tr>
      <w:tr>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６</w:t>
            </w:r>
          </w:p>
        </w:tc>
        <w:tc>
          <w:tcPr>
            <w:tcW w:w="2409" w:type="dxa"/>
            <w:vAlign w:val="top"/>
          </w:tcPr>
          <w:p>
            <w:pPr>
              <w:pStyle w:val="0"/>
              <w:spacing w:after="60" w:afterLines="0" w:afterAutospacing="0"/>
              <w:jc w:val="left"/>
              <w:rPr>
                <w:rFonts w:hint="eastAsia" w:ascii="ＭＳ 明朝" w:hAnsi="ＭＳ 明朝" w:eastAsia="ＭＳ 明朝"/>
              </w:rPr>
            </w:pPr>
          </w:p>
        </w:tc>
        <w:tc>
          <w:tcPr>
            <w:tcW w:w="3543" w:type="dxa"/>
            <w:vAlign w:val="top"/>
          </w:tcPr>
          <w:p>
            <w:pPr>
              <w:pStyle w:val="0"/>
              <w:spacing w:after="60" w:afterLines="0" w:afterAutospacing="0"/>
              <w:jc w:val="left"/>
              <w:rPr>
                <w:rFonts w:hint="eastAsia" w:ascii="ＭＳ 明朝" w:hAnsi="ＭＳ 明朝" w:eastAsia="ＭＳ 明朝"/>
              </w:rPr>
            </w:pPr>
          </w:p>
        </w:tc>
        <w:tc>
          <w:tcPr>
            <w:tcW w:w="2261" w:type="dxa"/>
            <w:vAlign w:val="top"/>
          </w:tcPr>
          <w:p>
            <w:pPr>
              <w:pStyle w:val="0"/>
              <w:spacing w:after="60" w:afterLines="0" w:afterAutospacing="0"/>
              <w:jc w:val="left"/>
              <w:rPr>
                <w:rFonts w:hint="eastAsia" w:ascii="ＭＳ 明朝" w:hAnsi="ＭＳ 明朝" w:eastAsia="ＭＳ 明朝"/>
              </w:rPr>
            </w:pPr>
          </w:p>
        </w:tc>
      </w:tr>
      <w:tr>
        <w:trPr/>
        <w:tc>
          <w:tcPr>
            <w:tcW w:w="426"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７</w:t>
            </w:r>
          </w:p>
        </w:tc>
        <w:tc>
          <w:tcPr>
            <w:tcW w:w="2409" w:type="dxa"/>
            <w:vAlign w:val="top"/>
          </w:tcPr>
          <w:p>
            <w:pPr>
              <w:pStyle w:val="0"/>
              <w:spacing w:after="60" w:afterLines="0" w:afterAutospacing="0"/>
              <w:jc w:val="left"/>
              <w:rPr>
                <w:rFonts w:hint="eastAsia" w:ascii="ＭＳ 明朝" w:hAnsi="ＭＳ 明朝" w:eastAsia="ＭＳ 明朝"/>
              </w:rPr>
            </w:pPr>
          </w:p>
        </w:tc>
        <w:tc>
          <w:tcPr>
            <w:tcW w:w="3543" w:type="dxa"/>
            <w:vAlign w:val="top"/>
          </w:tcPr>
          <w:p>
            <w:pPr>
              <w:pStyle w:val="0"/>
              <w:spacing w:after="60" w:afterLines="0" w:afterAutospacing="0"/>
              <w:jc w:val="left"/>
              <w:rPr>
                <w:rFonts w:hint="eastAsia" w:ascii="ＭＳ 明朝" w:hAnsi="ＭＳ 明朝" w:eastAsia="ＭＳ 明朝"/>
              </w:rPr>
            </w:pPr>
          </w:p>
        </w:tc>
        <w:tc>
          <w:tcPr>
            <w:tcW w:w="2261" w:type="dxa"/>
            <w:vAlign w:val="top"/>
          </w:tcPr>
          <w:p>
            <w:pPr>
              <w:pStyle w:val="0"/>
              <w:spacing w:after="60" w:afterLines="0" w:afterAutospacing="0"/>
              <w:jc w:val="left"/>
              <w:rPr>
                <w:rFonts w:hint="eastAsia" w:ascii="ＭＳ 明朝" w:hAnsi="ＭＳ 明朝" w:eastAsia="ＭＳ 明朝"/>
              </w:rPr>
            </w:pPr>
          </w:p>
        </w:tc>
      </w:tr>
      <w:tr>
        <w:trPr/>
        <w:tc>
          <w:tcPr>
            <w:tcW w:w="426" w:type="dxa"/>
            <w:vAlign w:val="top"/>
          </w:tcPr>
          <w:p>
            <w:pPr>
              <w:pStyle w:val="0"/>
              <w:spacing w:after="60" w:afterLines="0" w:afterAutospacing="0"/>
              <w:jc w:val="left"/>
              <w:rPr>
                <w:rFonts w:hint="eastAsia" w:ascii="ＭＳ 明朝" w:hAnsi="ＭＳ 明朝" w:eastAsia="ＭＳ 明朝"/>
              </w:rPr>
            </w:pPr>
          </w:p>
        </w:tc>
        <w:tc>
          <w:tcPr>
            <w:tcW w:w="2409"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rPr>
              <w:t>その他受託先団体数</w:t>
            </w:r>
          </w:p>
        </w:tc>
        <w:tc>
          <w:tcPr>
            <w:tcW w:w="3543" w:type="dxa"/>
            <w:vAlign w:val="top"/>
          </w:tcPr>
          <w:p>
            <w:pPr>
              <w:pStyle w:val="0"/>
              <w:spacing w:after="60" w:afterLines="0" w:afterAutospacing="0"/>
              <w:jc w:val="left"/>
              <w:rPr>
                <w:rFonts w:hint="eastAsia" w:ascii="ＭＳ 明朝" w:hAnsi="ＭＳ 明朝" w:eastAsia="ＭＳ 明朝"/>
              </w:rPr>
            </w:pPr>
            <w:r>
              <w:rPr>
                <w:rFonts w:hint="eastAsia" w:ascii="ＭＳ 明朝" w:hAnsi="ＭＳ 明朝" w:eastAsia="ＭＳ 明朝"/>
                <w:color w:val="0070C0"/>
              </w:rPr>
              <w:t>２</w:t>
            </w:r>
            <w:r>
              <w:rPr>
                <w:rFonts w:hint="eastAsia" w:ascii="ＭＳ 明朝" w:hAnsi="ＭＳ 明朝" w:eastAsia="ＭＳ 明朝"/>
              </w:rPr>
              <w:t>団体</w:t>
            </w:r>
          </w:p>
        </w:tc>
        <w:tc>
          <w:tcPr>
            <w:tcW w:w="2261" w:type="dxa"/>
            <w:vAlign w:val="top"/>
          </w:tcPr>
          <w:p>
            <w:pPr>
              <w:pStyle w:val="0"/>
              <w:spacing w:after="60" w:afterLines="0" w:afterAutospacing="0"/>
              <w:jc w:val="left"/>
              <w:rPr>
                <w:rFonts w:hint="eastAsia" w:ascii="ＭＳ 明朝" w:hAnsi="ＭＳ 明朝" w:eastAsia="ＭＳ 明朝"/>
              </w:rPr>
            </w:pPr>
          </w:p>
        </w:tc>
      </w:tr>
    </w:tbl>
    <w:p>
      <w:pPr>
        <w:pStyle w:val="0"/>
        <w:jc w:val="left"/>
        <w:rPr>
          <w:rFonts w:hint="default"/>
          <w:sz w:val="24"/>
        </w:rPr>
      </w:pPr>
      <w:r>
        <w:rPr>
          <w:rFonts w:hint="default"/>
        </w:rPr>
        <mc:AlternateContent>
          <mc:Choice Requires="wps">
            <w:drawing>
              <wp:anchor distT="0" distB="0" distL="114300" distR="114300" simplePos="0" relativeHeight="9" behindDoc="0" locked="0" layoutInCell="1" hidden="0" allowOverlap="1">
                <wp:simplePos x="0" y="0"/>
                <wp:positionH relativeFrom="column">
                  <wp:posOffset>1012190</wp:posOffset>
                </wp:positionH>
                <wp:positionV relativeFrom="paragraph">
                  <wp:posOffset>328930</wp:posOffset>
                </wp:positionV>
                <wp:extent cx="3817620" cy="662940"/>
                <wp:effectExtent l="635" t="318135" r="29845" b="10795"/>
                <wp:wrapNone/>
                <wp:docPr id="1026" name="角丸四角形吹き出し 1"/>
                <a:graphic xmlns:a="http://schemas.openxmlformats.org/drawingml/2006/main">
                  <a:graphicData uri="http://schemas.microsoft.com/office/word/2010/wordprocessingShape">
                    <wps:wsp>
                      <wps:cNvPr id="1026" name="角丸四角形吹き出し 1"/>
                      <wps:cNvSpPr/>
                      <wps:spPr>
                        <a:xfrm>
                          <a:off x="0" y="0"/>
                          <a:ext cx="3817620" cy="662940"/>
                        </a:xfrm>
                        <a:prstGeom prst="wedgeRoundRectCallout">
                          <a:avLst>
                            <a:gd name="adj1" fmla="val -38329"/>
                            <a:gd name="adj2" fmla="val -97893"/>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left"/>
                              <w:rPr>
                                <w:rFonts w:hint="eastAsia"/>
                              </w:rPr>
                            </w:pPr>
                            <w:r>
                              <w:rPr>
                                <w:rFonts w:hint="default"/>
                              </w:rPr>
                              <w:t>注　導入先団体の名称について</w:t>
                            </w:r>
                            <w:r>
                              <w:rPr>
                                <w:rFonts w:hint="eastAsia"/>
                              </w:rPr>
                              <w:t>、</w:t>
                            </w:r>
                            <w:r>
                              <w:rPr>
                                <w:rFonts w:hint="default"/>
                              </w:rPr>
                              <w:t>守秘義務により報告できないものは</w:t>
                            </w:r>
                            <w:r>
                              <w:rPr>
                                <w:rFonts w:hint="eastAsia"/>
                              </w:rPr>
                              <w:t>、</w:t>
                            </w:r>
                            <w:r>
                              <w:rPr>
                                <w:rFonts w:hint="default"/>
                              </w:rPr>
                              <w:t>「その他</w:t>
                            </w:r>
                            <w:r>
                              <w:rPr>
                                <w:rFonts w:hint="eastAsia"/>
                              </w:rPr>
                              <w:t>受託先○○</w:t>
                            </w:r>
                            <w:r>
                              <w:rPr>
                                <w:rFonts w:hint="default"/>
                              </w:rPr>
                              <w:t>数」に含めてください。</w:t>
                            </w:r>
                          </w:p>
                          <w:p>
                            <w:pPr>
                              <w:pStyle w:val="0"/>
                              <w:jc w:val="center"/>
                              <w:rPr>
                                <w:rFonts w:hint="default"/>
                              </w:rPr>
                            </w:pP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style="mso-position-vertical-relative:text;z-index:9;mso-wrap-distance-left:9pt;width:300.60000000000002pt;height:52.2pt;mso-position-horizontal-relative:text;position:absolute;margin-left:79.7pt;margin-top:25.9pt;mso-wrap-distance-bottom:0pt;mso-wrap-distance-right:9pt;mso-wrap-distance-top:0pt;v-text-anchor:middle;" o:spid="_x0000_s1026" o:allowincell="t" o:allowoverlap="t" filled="t" fillcolor="#5b9bd5 [3204]" stroked="t" strokecolor="#42709c" strokeweight="1pt" o:spt="62" type="#_x0000_t62" adj="2521,-10345">
                <v:fill/>
                <v:stroke linestyle="single" miterlimit="8" endcap="flat" dashstyle="solid" filltype="solid"/>
                <v:textbox style="layout-flow:horizontal;">
                  <w:txbxContent>
                    <w:p>
                      <w:pPr>
                        <w:pStyle w:val="0"/>
                        <w:jc w:val="left"/>
                        <w:rPr>
                          <w:rFonts w:hint="eastAsia"/>
                        </w:rPr>
                      </w:pPr>
                      <w:r>
                        <w:rPr>
                          <w:rFonts w:hint="default"/>
                        </w:rPr>
                        <w:t>注　導入先団体の名称について</w:t>
                      </w:r>
                      <w:r>
                        <w:rPr>
                          <w:rFonts w:hint="eastAsia"/>
                        </w:rPr>
                        <w:t>、</w:t>
                      </w:r>
                      <w:r>
                        <w:rPr>
                          <w:rFonts w:hint="default"/>
                        </w:rPr>
                        <w:t>守秘義務により報告できないものは</w:t>
                      </w:r>
                      <w:r>
                        <w:rPr>
                          <w:rFonts w:hint="eastAsia"/>
                        </w:rPr>
                        <w:t>、</w:t>
                      </w:r>
                      <w:r>
                        <w:rPr>
                          <w:rFonts w:hint="default"/>
                        </w:rPr>
                        <w:t>「その他</w:t>
                      </w:r>
                      <w:r>
                        <w:rPr>
                          <w:rFonts w:hint="eastAsia"/>
                        </w:rPr>
                        <w:t>受託先○○</w:t>
                      </w:r>
                      <w:r>
                        <w:rPr>
                          <w:rFonts w:hint="default"/>
                        </w:rPr>
                        <w:t>数」に含めてください。</w:t>
                      </w:r>
                    </w:p>
                    <w:p>
                      <w:pPr>
                        <w:pStyle w:val="0"/>
                        <w:jc w:val="center"/>
                        <w:rPr>
                          <w:rFonts w:hint="default"/>
                        </w:rPr>
                      </w:pPr>
                    </w:p>
                  </w:txbxContent>
                </v:textbox>
                <v:imagedata o:title=""/>
                <w10:wrap type="none" anchorx="text" anchory="text"/>
              </v:shape>
            </w:pict>
          </mc:Fallback>
        </mc:AlternateContent>
      </w:r>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23"/>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spacing w:after="160" w:afterLines="0" w:afterAutospacing="0" w:line="259" w:lineRule="auto"/>
      </w:pPr>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3" w:customStyle="1">
    <w:name w:val="表（シンプル 1）"/>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1</Pages>
  <Words>4</Words>
  <Characters>314</Characters>
  <Application>JUST Note</Application>
  <Lines>39</Lines>
  <Paragraphs>22</Paragraphs>
  <Company>広島県庁</Company>
  <CharactersWithSpaces>348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佐々木 千恵子</dc:creator>
  <cp:lastModifiedBy>岡田 理沙</cp:lastModifiedBy>
  <cp:lastPrinted>2024-11-27T04:48:00Z</cp:lastPrinted>
  <dcterms:created xsi:type="dcterms:W3CDTF">2026-02-13T07:45:00Z</dcterms:created>
  <dcterms:modified xsi:type="dcterms:W3CDTF">2026-08-06T02:24:06Z</dcterms:modified>
  <cp:revision>7</cp:revision>
</cp:coreProperties>
</file>