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A0B9" w14:textId="77777777" w:rsidR="00206EB8" w:rsidRDefault="00206EB8" w:rsidP="00206EB8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別記様式第６号の２（結果公表用様式）</w:t>
      </w:r>
    </w:p>
    <w:p w14:paraId="4BE6D969" w14:textId="77777777" w:rsidR="00206EB8" w:rsidRDefault="00206EB8" w:rsidP="00206EB8">
      <w:pPr>
        <w:rPr>
          <w:rFonts w:ascii="ＭＳ 明朝"/>
          <w:szCs w:val="21"/>
        </w:rPr>
      </w:pPr>
    </w:p>
    <w:p w14:paraId="722F62D0" w14:textId="77777777" w:rsidR="00206EB8" w:rsidRPr="00D67150" w:rsidRDefault="00206EB8" w:rsidP="00206EB8">
      <w:pPr>
        <w:widowControl/>
        <w:jc w:val="center"/>
        <w:rPr>
          <w:rFonts w:ascii="ＭＳ 明朝" w:hAnsi="ＭＳ 明朝"/>
          <w:b/>
          <w:sz w:val="24"/>
          <w:szCs w:val="24"/>
        </w:rPr>
      </w:pPr>
      <w:r w:rsidRPr="00D67150">
        <w:rPr>
          <w:rFonts w:ascii="ＭＳ 明朝" w:hAnsi="ＭＳ 明朝" w:hint="eastAsia"/>
          <w:b/>
          <w:sz w:val="24"/>
          <w:szCs w:val="24"/>
        </w:rPr>
        <w:t>評価基準に基づく評価項目別の総合値</w:t>
      </w:r>
    </w:p>
    <w:p w14:paraId="1EEEC551" w14:textId="77777777" w:rsidR="00206EB8" w:rsidRPr="00D67150" w:rsidRDefault="00206EB8" w:rsidP="00206EB8">
      <w:pPr>
        <w:spacing w:line="320" w:lineRule="exact"/>
        <w:rPr>
          <w:rFonts w:ascii="ＭＳ 明朝" w:hAnsi="ＭＳ 明朝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12"/>
        <w:gridCol w:w="4061"/>
        <w:gridCol w:w="1418"/>
        <w:gridCol w:w="1771"/>
        <w:gridCol w:w="1772"/>
      </w:tblGrid>
      <w:tr w:rsidR="00206EB8" w:rsidRPr="00D67150" w14:paraId="48DCE3B4" w14:textId="77777777" w:rsidTr="00DB322A">
        <w:trPr>
          <w:trHeight w:val="399"/>
        </w:trPr>
        <w:tc>
          <w:tcPr>
            <w:tcW w:w="46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1482BA" w14:textId="77777777" w:rsidR="00206EB8" w:rsidRPr="00D97687" w:rsidRDefault="00206EB8" w:rsidP="00DB32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7687">
              <w:rPr>
                <w:rFonts w:asciiTheme="minorEastAsia" w:eastAsiaTheme="minorEastAsia" w:hAnsiTheme="minorEastAsia" w:hint="eastAsia"/>
                <w:sz w:val="20"/>
              </w:rPr>
              <w:t>評　価　項　目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32E7EC4B" w14:textId="77777777" w:rsidR="00206EB8" w:rsidRPr="00D97687" w:rsidRDefault="00206EB8" w:rsidP="00DB32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7687">
              <w:rPr>
                <w:rFonts w:asciiTheme="minorEastAsia" w:eastAsiaTheme="minorEastAsia" w:hAnsiTheme="minorEastAsia" w:hint="eastAsia"/>
                <w:sz w:val="20"/>
              </w:rPr>
              <w:t>配　点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60C11B" w14:textId="77777777" w:rsidR="00206EB8" w:rsidRPr="00D97687" w:rsidRDefault="00206EB8" w:rsidP="00DB32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7687">
              <w:rPr>
                <w:rFonts w:asciiTheme="minorEastAsia" w:eastAsiaTheme="minorEastAsia" w:hAnsiTheme="minorEastAsia"/>
                <w:sz w:val="20"/>
              </w:rPr>
              <w:t>参加者別評価値</w:t>
            </w:r>
          </w:p>
        </w:tc>
      </w:tr>
      <w:tr w:rsidR="00206EB8" w:rsidRPr="00D67150" w14:paraId="45C36053" w14:textId="77777777" w:rsidTr="00206EB8">
        <w:trPr>
          <w:trHeight w:val="450"/>
        </w:trPr>
        <w:tc>
          <w:tcPr>
            <w:tcW w:w="467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184163" w14:textId="77777777" w:rsidR="00206EB8" w:rsidRPr="00D97687" w:rsidRDefault="00206EB8" w:rsidP="00DB32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06915A5F" w14:textId="77777777" w:rsidR="00206EB8" w:rsidRPr="00D97687" w:rsidRDefault="00206EB8" w:rsidP="00DB32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71" w:type="dxa"/>
            <w:tcBorders>
              <w:bottom w:val="single" w:sz="12" w:space="0" w:color="auto"/>
            </w:tcBorders>
            <w:vAlign w:val="center"/>
          </w:tcPr>
          <w:p w14:paraId="69C7F9C0" w14:textId="77777777" w:rsidR="000C5A17" w:rsidRDefault="00206EB8" w:rsidP="00EE3EC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97687">
              <w:rPr>
                <w:rFonts w:asciiTheme="minorEastAsia" w:eastAsiaTheme="minorEastAsia" w:hAnsiTheme="minorEastAsia"/>
                <w:sz w:val="20"/>
              </w:rPr>
              <w:t>アデコ株式会社</w:t>
            </w:r>
            <w:r w:rsidR="00EE3EC3" w:rsidRPr="00D97687">
              <w:rPr>
                <w:rFonts w:asciiTheme="minorEastAsia" w:eastAsiaTheme="minorEastAsia" w:hAnsiTheme="minorEastAsia" w:hint="eastAsia"/>
                <w:sz w:val="20"/>
              </w:rPr>
              <w:t>ＯＳセールス</w:t>
            </w:r>
          </w:p>
          <w:p w14:paraId="1144951A" w14:textId="2DEFF648" w:rsidR="00206EB8" w:rsidRPr="00D97687" w:rsidRDefault="00EE3EC3" w:rsidP="00EE3EC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97687">
              <w:rPr>
                <w:rFonts w:asciiTheme="minorEastAsia" w:eastAsiaTheme="minorEastAsia" w:hAnsiTheme="minorEastAsia" w:hint="eastAsia"/>
                <w:sz w:val="20"/>
              </w:rPr>
              <w:t>西日本</w:t>
            </w:r>
            <w:r w:rsidR="00206EB8" w:rsidRPr="00D97687">
              <w:rPr>
                <w:rFonts w:asciiTheme="minorEastAsia" w:eastAsiaTheme="minorEastAsia" w:hAnsiTheme="minorEastAsia"/>
                <w:sz w:val="20"/>
              </w:rPr>
              <w:t>支社</w:t>
            </w:r>
          </w:p>
        </w:tc>
        <w:tc>
          <w:tcPr>
            <w:tcW w:w="17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18CED4" w14:textId="62685320" w:rsidR="00206EB8" w:rsidRPr="00D97687" w:rsidRDefault="00206EB8" w:rsidP="00EE3EC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97687">
              <w:rPr>
                <w:rFonts w:asciiTheme="minorEastAsia" w:eastAsiaTheme="minorEastAsia" w:hAnsiTheme="minorEastAsia"/>
                <w:sz w:val="20"/>
              </w:rPr>
              <w:t>株式会社パソナ　パソナ・広島</w:t>
            </w:r>
            <w:r w:rsidR="00EE3EC3" w:rsidRPr="00D97687">
              <w:rPr>
                <w:rFonts w:asciiTheme="minorEastAsia" w:eastAsiaTheme="minorEastAsia" w:hAnsiTheme="minorEastAsia"/>
                <w:sz w:val="20"/>
              </w:rPr>
              <w:br/>
            </w:r>
          </w:p>
        </w:tc>
      </w:tr>
      <w:tr w:rsidR="00206EB8" w:rsidRPr="00D67150" w14:paraId="4BBEC741" w14:textId="77777777" w:rsidTr="00206EB8">
        <w:trPr>
          <w:trHeight w:val="830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532AAA" w14:textId="77777777" w:rsidR="00206EB8" w:rsidRPr="00D97687" w:rsidRDefault="00206EB8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7687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4061" w:type="dxa"/>
            <w:tcBorders>
              <w:top w:val="single" w:sz="12" w:space="0" w:color="auto"/>
            </w:tcBorders>
            <w:vAlign w:val="center"/>
          </w:tcPr>
          <w:p w14:paraId="5898A5C8" w14:textId="77777777" w:rsidR="00206EB8" w:rsidRPr="000C5A17" w:rsidRDefault="00206EB8" w:rsidP="00206EB8">
            <w:pPr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１ 業務の実施方針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31CC464" w14:textId="5C8AD928" w:rsidR="00206EB8" w:rsidRPr="000C5A17" w:rsidRDefault="000C5A17" w:rsidP="00206EB8">
            <w:pPr>
              <w:jc w:val="center"/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14:paraId="31A72F42" w14:textId="1B0B833D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22</w:t>
            </w:r>
          </w:p>
        </w:tc>
        <w:tc>
          <w:tcPr>
            <w:tcW w:w="17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CCC56C" w14:textId="1DEFD1F5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16</w:t>
            </w:r>
          </w:p>
        </w:tc>
      </w:tr>
      <w:tr w:rsidR="00206EB8" w:rsidRPr="00D67150" w14:paraId="1FC44776" w14:textId="77777777" w:rsidTr="00206EB8">
        <w:trPr>
          <w:trHeight w:val="830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0EEEEBD" w14:textId="77777777" w:rsidR="00206EB8" w:rsidRPr="00D97687" w:rsidRDefault="00206EB8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7687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4061" w:type="dxa"/>
            <w:vAlign w:val="center"/>
          </w:tcPr>
          <w:p w14:paraId="1949B89B" w14:textId="77777777" w:rsidR="00206EB8" w:rsidRPr="000C5A17" w:rsidRDefault="00206EB8" w:rsidP="00206EB8">
            <w:pPr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２ 事務処理内容・フローの確認及び検証</w:t>
            </w:r>
          </w:p>
        </w:tc>
        <w:tc>
          <w:tcPr>
            <w:tcW w:w="1418" w:type="dxa"/>
            <w:vAlign w:val="center"/>
          </w:tcPr>
          <w:p w14:paraId="3C3BD42C" w14:textId="09B9D9E5" w:rsidR="00206EB8" w:rsidRPr="000C5A17" w:rsidRDefault="000C5A17" w:rsidP="00206EB8">
            <w:pPr>
              <w:jc w:val="center"/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1</w:t>
            </w:r>
            <w:r w:rsidR="00206EB8" w:rsidRPr="000C5A17">
              <w:rPr>
                <w:rFonts w:asciiTheme="minorEastAsia" w:eastAsiaTheme="minorEastAsia" w:hAnsiTheme="minorEastAsia"/>
              </w:rPr>
              <w:t>25</w:t>
            </w:r>
          </w:p>
        </w:tc>
        <w:tc>
          <w:tcPr>
            <w:tcW w:w="1771" w:type="dxa"/>
            <w:vAlign w:val="center"/>
          </w:tcPr>
          <w:p w14:paraId="5E4768DC" w14:textId="5E4112D3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94</w:t>
            </w:r>
          </w:p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748EA7B2" w14:textId="447AFA09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75</w:t>
            </w:r>
          </w:p>
        </w:tc>
      </w:tr>
      <w:tr w:rsidR="00206EB8" w:rsidRPr="00D67150" w14:paraId="10F99B1A" w14:textId="77777777" w:rsidTr="00206EB8">
        <w:trPr>
          <w:trHeight w:val="830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7F62DA4" w14:textId="77777777" w:rsidR="00206EB8" w:rsidRPr="00D97687" w:rsidRDefault="00206EB8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7687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4061" w:type="dxa"/>
            <w:vAlign w:val="center"/>
          </w:tcPr>
          <w:p w14:paraId="4A41DA1F" w14:textId="77777777" w:rsidR="00206EB8" w:rsidRPr="000C5A17" w:rsidRDefault="00206EB8" w:rsidP="00206EB8">
            <w:pPr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３ 業務マニュアルの整備</w:t>
            </w:r>
          </w:p>
        </w:tc>
        <w:tc>
          <w:tcPr>
            <w:tcW w:w="1418" w:type="dxa"/>
            <w:vAlign w:val="center"/>
          </w:tcPr>
          <w:p w14:paraId="5B59C687" w14:textId="3DAF822C" w:rsidR="00206EB8" w:rsidRPr="000C5A17" w:rsidRDefault="000C5A17" w:rsidP="00206EB8">
            <w:pPr>
              <w:jc w:val="center"/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5</w:t>
            </w:r>
            <w:r w:rsidR="00206EB8" w:rsidRPr="000C5A17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771" w:type="dxa"/>
            <w:vAlign w:val="center"/>
          </w:tcPr>
          <w:p w14:paraId="1E221F22" w14:textId="5EF51DBF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37</w:t>
            </w:r>
          </w:p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1E111905" w14:textId="7FBB17D1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30</w:t>
            </w:r>
          </w:p>
        </w:tc>
      </w:tr>
      <w:tr w:rsidR="00206EB8" w:rsidRPr="00D67150" w14:paraId="533DAE56" w14:textId="77777777" w:rsidTr="00206EB8">
        <w:trPr>
          <w:trHeight w:val="830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2BFF675" w14:textId="77777777" w:rsidR="00206EB8" w:rsidRPr="00D97687" w:rsidRDefault="00206EB8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7687"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4061" w:type="dxa"/>
            <w:vAlign w:val="center"/>
          </w:tcPr>
          <w:p w14:paraId="295EC152" w14:textId="77777777" w:rsidR="00206EB8" w:rsidRPr="000C5A17" w:rsidRDefault="00206EB8" w:rsidP="00206EB8">
            <w:pPr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４ 業務処理体制の構築</w:t>
            </w:r>
          </w:p>
        </w:tc>
        <w:tc>
          <w:tcPr>
            <w:tcW w:w="1418" w:type="dxa"/>
            <w:vAlign w:val="center"/>
          </w:tcPr>
          <w:p w14:paraId="332B1FF6" w14:textId="53694191" w:rsidR="00206EB8" w:rsidRPr="000C5A17" w:rsidRDefault="000C5A17" w:rsidP="00206EB8">
            <w:pPr>
              <w:jc w:val="center"/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20</w:t>
            </w:r>
            <w:r w:rsidR="00206EB8" w:rsidRPr="000C5A17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771" w:type="dxa"/>
            <w:vAlign w:val="center"/>
          </w:tcPr>
          <w:p w14:paraId="1875EA8D" w14:textId="202EA5B2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149</w:t>
            </w:r>
          </w:p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7EB3CFF4" w14:textId="32CF31C9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137</w:t>
            </w:r>
          </w:p>
        </w:tc>
      </w:tr>
      <w:tr w:rsidR="00206EB8" w:rsidRPr="00D67150" w14:paraId="01A71F6B" w14:textId="77777777" w:rsidTr="00206EB8">
        <w:trPr>
          <w:trHeight w:val="830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0560C43" w14:textId="77777777" w:rsidR="00206EB8" w:rsidRPr="00D97687" w:rsidRDefault="00206EB8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7687">
              <w:rPr>
                <w:rFonts w:asciiTheme="minorEastAsia" w:eastAsiaTheme="minorEastAsia" w:hAnsiTheme="minorEastAsia" w:hint="eastAsia"/>
                <w:sz w:val="20"/>
              </w:rPr>
              <w:t>5</w:t>
            </w:r>
          </w:p>
        </w:tc>
        <w:tc>
          <w:tcPr>
            <w:tcW w:w="4061" w:type="dxa"/>
            <w:vAlign w:val="center"/>
          </w:tcPr>
          <w:p w14:paraId="002112DA" w14:textId="77777777" w:rsidR="00206EB8" w:rsidRPr="000C5A17" w:rsidRDefault="00206EB8" w:rsidP="00206EB8">
            <w:pPr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５ 業務連絡会議等の開催</w:t>
            </w:r>
          </w:p>
        </w:tc>
        <w:tc>
          <w:tcPr>
            <w:tcW w:w="1418" w:type="dxa"/>
            <w:vAlign w:val="center"/>
          </w:tcPr>
          <w:p w14:paraId="0FDCE4A1" w14:textId="45899970" w:rsidR="00206EB8" w:rsidRPr="000C5A17" w:rsidRDefault="000C5A17" w:rsidP="00206EB8">
            <w:pPr>
              <w:jc w:val="center"/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1771" w:type="dxa"/>
            <w:vAlign w:val="center"/>
          </w:tcPr>
          <w:p w14:paraId="283BB584" w14:textId="1A879F95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19</w:t>
            </w:r>
          </w:p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15AF5045" w14:textId="3B14D1B5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15</w:t>
            </w:r>
          </w:p>
        </w:tc>
      </w:tr>
      <w:tr w:rsidR="00206EB8" w:rsidRPr="00D67150" w14:paraId="3B3ED9F7" w14:textId="77777777" w:rsidTr="00206EB8">
        <w:trPr>
          <w:trHeight w:val="830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36CEFC4" w14:textId="77777777" w:rsidR="00206EB8" w:rsidRPr="00D97687" w:rsidRDefault="00206EB8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7687"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4061" w:type="dxa"/>
            <w:vAlign w:val="center"/>
          </w:tcPr>
          <w:p w14:paraId="0536E5E9" w14:textId="77777777" w:rsidR="00206EB8" w:rsidRPr="000C5A17" w:rsidRDefault="00206EB8" w:rsidP="00206EB8">
            <w:pPr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６ 情報セキュリティ</w:t>
            </w:r>
          </w:p>
        </w:tc>
        <w:tc>
          <w:tcPr>
            <w:tcW w:w="1418" w:type="dxa"/>
            <w:vAlign w:val="center"/>
          </w:tcPr>
          <w:p w14:paraId="261EC0FE" w14:textId="559AA3A1" w:rsidR="00206EB8" w:rsidRPr="000C5A17" w:rsidRDefault="000C5A17" w:rsidP="00206EB8">
            <w:pPr>
              <w:jc w:val="center"/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1771" w:type="dxa"/>
            <w:vAlign w:val="center"/>
          </w:tcPr>
          <w:p w14:paraId="04DEA453" w14:textId="118F7C73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18</w:t>
            </w:r>
          </w:p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6C52B035" w14:textId="75EB1233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17</w:t>
            </w:r>
          </w:p>
        </w:tc>
      </w:tr>
      <w:tr w:rsidR="00206EB8" w:rsidRPr="00D67150" w14:paraId="24D2F08A" w14:textId="77777777" w:rsidTr="00206EB8">
        <w:trPr>
          <w:trHeight w:val="830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53CA42E" w14:textId="77777777" w:rsidR="00206EB8" w:rsidRPr="00D97687" w:rsidRDefault="00206EB8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7687"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4061" w:type="dxa"/>
            <w:vAlign w:val="center"/>
          </w:tcPr>
          <w:p w14:paraId="3273758B" w14:textId="77777777" w:rsidR="00206EB8" w:rsidRPr="000C5A17" w:rsidRDefault="00206EB8" w:rsidP="00206EB8">
            <w:pPr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７ 見積額</w:t>
            </w:r>
          </w:p>
        </w:tc>
        <w:tc>
          <w:tcPr>
            <w:tcW w:w="1418" w:type="dxa"/>
            <w:vAlign w:val="center"/>
          </w:tcPr>
          <w:p w14:paraId="127120A7" w14:textId="6BB7224A" w:rsidR="00206EB8" w:rsidRPr="000C5A17" w:rsidRDefault="000C5A17" w:rsidP="00206EB8">
            <w:pPr>
              <w:jc w:val="center"/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1771" w:type="dxa"/>
            <w:vAlign w:val="center"/>
          </w:tcPr>
          <w:p w14:paraId="18FE6144" w14:textId="47BA0769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５</w:t>
            </w:r>
          </w:p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71E622D3" w14:textId="781EFC55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10</w:t>
            </w:r>
          </w:p>
        </w:tc>
      </w:tr>
      <w:tr w:rsidR="00206EB8" w:rsidRPr="00D67150" w14:paraId="1E66F47D" w14:textId="77777777" w:rsidTr="00206EB8">
        <w:trPr>
          <w:trHeight w:val="830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B62A996" w14:textId="77777777" w:rsidR="00206EB8" w:rsidRPr="00D97687" w:rsidRDefault="00206EB8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7687">
              <w:rPr>
                <w:rFonts w:asciiTheme="minorEastAsia" w:eastAsiaTheme="minorEastAsia" w:hAnsiTheme="minorEastAsia" w:hint="eastAsia"/>
                <w:sz w:val="20"/>
              </w:rPr>
              <w:t>8</w:t>
            </w:r>
          </w:p>
        </w:tc>
        <w:tc>
          <w:tcPr>
            <w:tcW w:w="4061" w:type="dxa"/>
            <w:vAlign w:val="center"/>
          </w:tcPr>
          <w:p w14:paraId="2310B5F6" w14:textId="77777777" w:rsidR="00206EB8" w:rsidRPr="000C5A17" w:rsidRDefault="00206EB8" w:rsidP="00206EB8">
            <w:pPr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８ 同種の業務の履行実績</w:t>
            </w:r>
          </w:p>
        </w:tc>
        <w:tc>
          <w:tcPr>
            <w:tcW w:w="1418" w:type="dxa"/>
            <w:vAlign w:val="center"/>
          </w:tcPr>
          <w:p w14:paraId="5321695F" w14:textId="63AB0464" w:rsidR="00206EB8" w:rsidRPr="000C5A17" w:rsidRDefault="000C5A17" w:rsidP="00206EB8">
            <w:pPr>
              <w:jc w:val="center"/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1771" w:type="dxa"/>
            <w:vAlign w:val="center"/>
          </w:tcPr>
          <w:p w14:paraId="43D43488" w14:textId="550008F4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21</w:t>
            </w:r>
          </w:p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3EF02923" w14:textId="42C2955D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20</w:t>
            </w:r>
          </w:p>
        </w:tc>
      </w:tr>
      <w:tr w:rsidR="00206EB8" w:rsidRPr="00D67150" w14:paraId="07E2182B" w14:textId="77777777" w:rsidTr="00206EB8">
        <w:trPr>
          <w:trHeight w:val="830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EBE31E7" w14:textId="77777777" w:rsidR="00206EB8" w:rsidRPr="00D97687" w:rsidRDefault="00206EB8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7687"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4061" w:type="dxa"/>
            <w:vAlign w:val="center"/>
          </w:tcPr>
          <w:p w14:paraId="118D6A99" w14:textId="77777777" w:rsidR="00206EB8" w:rsidRPr="000C5A17" w:rsidRDefault="00206EB8" w:rsidP="00206EB8">
            <w:pPr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９ その他提案</w:t>
            </w:r>
          </w:p>
        </w:tc>
        <w:tc>
          <w:tcPr>
            <w:tcW w:w="1418" w:type="dxa"/>
            <w:vAlign w:val="center"/>
          </w:tcPr>
          <w:p w14:paraId="793F36D6" w14:textId="2A8AA2DE" w:rsidR="00206EB8" w:rsidRPr="000C5A17" w:rsidRDefault="000C5A17" w:rsidP="00206EB8">
            <w:pPr>
              <w:jc w:val="center"/>
              <w:rPr>
                <w:rFonts w:asciiTheme="minorEastAsia" w:eastAsiaTheme="minorEastAsia" w:hAnsiTheme="minorEastAsia"/>
              </w:rPr>
            </w:pPr>
            <w:r w:rsidRPr="000C5A17">
              <w:rPr>
                <w:rFonts w:asciiTheme="minorEastAsia" w:eastAsiaTheme="minorEastAsia" w:hAnsiTheme="minorEastAsia" w:hint="eastAsia"/>
              </w:rPr>
              <w:t>5</w:t>
            </w:r>
            <w:r w:rsidR="00206EB8" w:rsidRPr="000C5A17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771" w:type="dxa"/>
            <w:vAlign w:val="center"/>
          </w:tcPr>
          <w:p w14:paraId="0927A5FC" w14:textId="35AB21B5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38</w:t>
            </w:r>
          </w:p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14:paraId="511759EF" w14:textId="69CA1F0D" w:rsidR="00206EB8" w:rsidRPr="000C5A17" w:rsidRDefault="000C5A17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32</w:t>
            </w:r>
          </w:p>
        </w:tc>
      </w:tr>
      <w:tr w:rsidR="00206EB8" w:rsidRPr="00D67150" w14:paraId="1456BC63" w14:textId="77777777" w:rsidTr="00206EB8">
        <w:trPr>
          <w:trHeight w:val="685"/>
        </w:trPr>
        <w:tc>
          <w:tcPr>
            <w:tcW w:w="46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785219" w14:textId="77777777" w:rsidR="00206EB8" w:rsidRPr="000C5A17" w:rsidRDefault="00206EB8" w:rsidP="00DB32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C5A17">
              <w:rPr>
                <w:rFonts w:asciiTheme="minorEastAsia" w:eastAsiaTheme="minorEastAsia" w:hAnsiTheme="minorEastAsia" w:hint="eastAsia"/>
                <w:sz w:val="20"/>
              </w:rPr>
              <w:t>委員全員の評価値の合計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09F251FE" w14:textId="77777777" w:rsidR="00206EB8" w:rsidRPr="000C5A17" w:rsidRDefault="00206EB8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/>
                <w:sz w:val="22"/>
              </w:rPr>
              <w:t>550</w:t>
            </w:r>
          </w:p>
        </w:tc>
        <w:tc>
          <w:tcPr>
            <w:tcW w:w="1771" w:type="dxa"/>
            <w:tcBorders>
              <w:bottom w:val="single" w:sz="12" w:space="0" w:color="auto"/>
            </w:tcBorders>
            <w:vAlign w:val="center"/>
          </w:tcPr>
          <w:p w14:paraId="304026A3" w14:textId="1954849A" w:rsidR="00206EB8" w:rsidRPr="000C5A17" w:rsidRDefault="00EE3EC3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 w:hint="eastAsia"/>
                <w:sz w:val="22"/>
              </w:rPr>
              <w:t>40</w:t>
            </w:r>
            <w:r w:rsidR="00206EB8" w:rsidRPr="000C5A17">
              <w:rPr>
                <w:rFonts w:asciiTheme="minorEastAsia" w:eastAsiaTheme="minorEastAsia" w:hAnsiTheme="minorEastAsia"/>
                <w:sz w:val="22"/>
              </w:rPr>
              <w:t>3</w:t>
            </w:r>
          </w:p>
        </w:tc>
        <w:tc>
          <w:tcPr>
            <w:tcW w:w="17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16F8E2" w14:textId="3E9E1098" w:rsidR="00206EB8" w:rsidRPr="000C5A17" w:rsidRDefault="00206EB8" w:rsidP="00206E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5A17">
              <w:rPr>
                <w:rFonts w:asciiTheme="minorEastAsia" w:eastAsiaTheme="minorEastAsia" w:hAnsiTheme="minorEastAsia"/>
                <w:sz w:val="22"/>
              </w:rPr>
              <w:t>3</w:t>
            </w:r>
            <w:r w:rsidR="00EE3EC3" w:rsidRPr="000C5A17">
              <w:rPr>
                <w:rFonts w:asciiTheme="minorEastAsia" w:eastAsiaTheme="minorEastAsia" w:hAnsiTheme="minorEastAsia" w:hint="eastAsia"/>
                <w:sz w:val="22"/>
              </w:rPr>
              <w:t>52</w:t>
            </w:r>
          </w:p>
        </w:tc>
      </w:tr>
    </w:tbl>
    <w:p w14:paraId="5E85E3FA" w14:textId="77777777" w:rsidR="00206EB8" w:rsidRPr="00D67150" w:rsidRDefault="00206EB8" w:rsidP="00206EB8">
      <w:pPr>
        <w:ind w:left="217" w:hangingChars="100" w:hanging="217"/>
        <w:rPr>
          <w:rFonts w:ascii="ＭＳ 明朝"/>
          <w:szCs w:val="21"/>
        </w:rPr>
      </w:pPr>
      <w:r w:rsidRPr="00D67150">
        <w:rPr>
          <w:rFonts w:ascii="ＭＳ 明朝" w:hint="eastAsia"/>
          <w:szCs w:val="21"/>
        </w:rPr>
        <w:t xml:space="preserve">※　</w:t>
      </w:r>
      <w:r w:rsidRPr="00D67150">
        <w:rPr>
          <w:rFonts w:ascii="ＭＳ 明朝" w:hAnsi="ＭＳ 明朝" w:hint="eastAsia"/>
        </w:rPr>
        <w:t>別記様式第６号の１に添付すること。</w:t>
      </w:r>
    </w:p>
    <w:p w14:paraId="5187C8A2" w14:textId="77777777" w:rsidR="00206EB8" w:rsidRPr="00BE2DF0" w:rsidRDefault="00206EB8" w:rsidP="00206EB8">
      <w:pPr>
        <w:spacing w:line="320" w:lineRule="exact"/>
        <w:ind w:left="217" w:hangingChars="100" w:hanging="217"/>
        <w:rPr>
          <w:rFonts w:ascii="ＭＳ 明朝" w:hAnsi="ＭＳ 明朝"/>
          <w:color w:val="000000" w:themeColor="text1"/>
        </w:rPr>
      </w:pPr>
      <w:r w:rsidRPr="00BE2DF0">
        <w:rPr>
          <w:rFonts w:ascii="ＭＳ 明朝" w:hAnsi="ＭＳ 明朝" w:hint="eastAsia"/>
          <w:color w:val="000000" w:themeColor="text1"/>
        </w:rPr>
        <w:t>※　「評価項目」の「配点」欄には，あらかじめ公表した各評価項目の配点を記載し，「参加者別評価値」欄には，各委員の評価値の平均値を記載すること。</w:t>
      </w:r>
    </w:p>
    <w:p w14:paraId="6128CE62" w14:textId="77777777" w:rsidR="00206EB8" w:rsidRPr="00BE2DF0" w:rsidRDefault="00206EB8" w:rsidP="00206EB8">
      <w:pPr>
        <w:spacing w:line="320" w:lineRule="exact"/>
        <w:ind w:left="217" w:hangingChars="100" w:hanging="217"/>
        <w:rPr>
          <w:rFonts w:ascii="ＭＳ 明朝" w:hAnsi="ＭＳ 明朝"/>
          <w:color w:val="000000" w:themeColor="text1"/>
        </w:rPr>
      </w:pPr>
      <w:r w:rsidRPr="00BE2DF0">
        <w:rPr>
          <w:rFonts w:ascii="ＭＳ 明朝" w:hAnsi="ＭＳ 明朝"/>
          <w:color w:val="000000" w:themeColor="text1"/>
        </w:rPr>
        <w:t>※　「評価値計」の</w:t>
      </w:r>
      <w:r w:rsidRPr="00BE2DF0">
        <w:rPr>
          <w:rFonts w:ascii="ＭＳ 明朝" w:hAnsi="ＭＳ 明朝" w:hint="eastAsia"/>
          <w:color w:val="000000" w:themeColor="text1"/>
        </w:rPr>
        <w:t>「配点」欄には，あらかじめ公表した各評価項目の配点の合計値を記載し，「参加者別評価値」欄には，参加者別評価値の合計を記載すること。</w:t>
      </w:r>
    </w:p>
    <w:p w14:paraId="75827624" w14:textId="77777777" w:rsidR="00762BCF" w:rsidRPr="00F231EB" w:rsidRDefault="00206EB8" w:rsidP="00206EB8">
      <w:pPr>
        <w:ind w:left="217" w:hangingChars="100" w:hanging="217"/>
        <w:rPr>
          <w:rFonts w:ascii="ＭＳ Ｐ明朝" w:eastAsia="ＭＳ Ｐ明朝"/>
        </w:rPr>
      </w:pPr>
      <w:r w:rsidRPr="00BE2DF0">
        <w:rPr>
          <w:rFonts w:ascii="ＭＳ 明朝" w:hAnsi="ＭＳ 明朝"/>
          <w:color w:val="000000" w:themeColor="text1"/>
        </w:rPr>
        <w:t>※　「委員全員の評価値の合計」の「配点」欄には，「評価値計」の</w:t>
      </w:r>
      <w:r w:rsidRPr="00BE2DF0">
        <w:rPr>
          <w:rFonts w:ascii="ＭＳ 明朝" w:hAnsi="ＭＳ 明朝" w:hint="eastAsia"/>
          <w:color w:val="000000" w:themeColor="text1"/>
        </w:rPr>
        <w:t>「配点」欄の数値に委員数を乗じた数値を記載し，「参加者別評価値」欄には，</w:t>
      </w:r>
      <w:r w:rsidRPr="00F231EB">
        <w:rPr>
          <w:rFonts w:ascii="ＭＳ Ｐ明朝" w:eastAsia="ＭＳ Ｐ明朝" w:hAnsi="ＭＳ 明朝" w:hint="eastAsia"/>
          <w:color w:val="000000" w:themeColor="text1"/>
        </w:rPr>
        <w:t>各委員の評価値の合計値を記載すること。</w:t>
      </w:r>
      <w:bookmarkStart w:id="0" w:name="様式7号"/>
      <w:bookmarkEnd w:id="0"/>
    </w:p>
    <w:sectPr w:rsidR="00762BCF" w:rsidRPr="00F231EB" w:rsidSect="004338C8">
      <w:pgSz w:w="11906" w:h="16838" w:code="9"/>
      <w:pgMar w:top="1418" w:right="1418" w:bottom="1247" w:left="1418" w:header="851" w:footer="992" w:gutter="0"/>
      <w:cols w:space="425"/>
      <w:docGrid w:type="linesAndChars" w:linePitch="29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4D7A" w14:textId="77777777" w:rsidR="004338C8" w:rsidRDefault="004338C8" w:rsidP="00D97687">
      <w:r>
        <w:separator/>
      </w:r>
    </w:p>
  </w:endnote>
  <w:endnote w:type="continuationSeparator" w:id="0">
    <w:p w14:paraId="3865EDF9" w14:textId="77777777" w:rsidR="004338C8" w:rsidRDefault="004338C8" w:rsidP="00D9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821F" w14:textId="77777777" w:rsidR="004338C8" w:rsidRDefault="004338C8" w:rsidP="00D97687">
      <w:r>
        <w:separator/>
      </w:r>
    </w:p>
  </w:footnote>
  <w:footnote w:type="continuationSeparator" w:id="0">
    <w:p w14:paraId="5FECBC5B" w14:textId="77777777" w:rsidR="004338C8" w:rsidRDefault="004338C8" w:rsidP="00D97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B8"/>
    <w:rsid w:val="000C5A17"/>
    <w:rsid w:val="00206EB8"/>
    <w:rsid w:val="004338C8"/>
    <w:rsid w:val="0054779B"/>
    <w:rsid w:val="00762BCF"/>
    <w:rsid w:val="00B5158D"/>
    <w:rsid w:val="00D97687"/>
    <w:rsid w:val="00EE3877"/>
    <w:rsid w:val="00EE3EC3"/>
    <w:rsid w:val="00F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22E1D"/>
  <w15:chartTrackingRefBased/>
  <w15:docId w15:val="{EA3518C3-41A3-4DD2-B9E1-B12377B0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EB8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E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687"/>
    <w:rPr>
      <w:rFonts w:ascii="Century" w:eastAsia="ＭＳ 明朝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D97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687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智幸</dc:creator>
  <cp:keywords/>
  <dc:description/>
  <cp:lastModifiedBy>松原 瑠果</cp:lastModifiedBy>
  <cp:revision>5</cp:revision>
  <cp:lastPrinted>2024-04-12T05:41:00Z</cp:lastPrinted>
  <dcterms:created xsi:type="dcterms:W3CDTF">2024-03-27T08:27:00Z</dcterms:created>
  <dcterms:modified xsi:type="dcterms:W3CDTF">2024-04-12T07:22:00Z</dcterms:modified>
</cp:coreProperties>
</file>