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36B3" w14:textId="7EC72D40" w:rsidR="00DA634D" w:rsidRPr="005425F7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B3592E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）１/全</w:t>
      </w:r>
      <w:r w:rsidR="005641D0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77777777" w:rsidR="00DA634D" w:rsidRPr="00DA634D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5425F7">
        <w:rPr>
          <w:rFonts w:ascii="ＭＳ ゴシック" w:eastAsia="ＭＳ ゴシック" w:hAnsi="ＭＳ ゴシック" w:hint="eastAsia"/>
          <w:szCs w:val="20"/>
        </w:rPr>
        <w:t>別記様式２</w:t>
      </w:r>
      <w:r w:rsidRPr="00DA634D">
        <w:rPr>
          <w:rFonts w:eastAsia="ＭＳ Ｐゴシック" w:hint="eastAsia"/>
        </w:rPr>
        <w:t xml:space="preserve">　</w:t>
      </w:r>
      <w:r w:rsidRPr="00615D4E">
        <w:rPr>
          <w:rFonts w:hAnsi="ＭＳ 明朝" w:hint="eastAsia"/>
        </w:rPr>
        <w:t>〔融資対象ア　売上減少等〕</w:t>
      </w:r>
    </w:p>
    <w:p w14:paraId="4DB7C583" w14:textId="77777777" w:rsidR="00DA634D" w:rsidRPr="005425F7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5425F7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5425F7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25DEFE73" w:rsidR="00DA634D" w:rsidRPr="005425F7" w:rsidRDefault="00DA634D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１　売上高の減少等の概要（該当する要因（</w:t>
      </w:r>
      <w:r w:rsidR="00FB1A0B">
        <w:rPr>
          <w:rFonts w:ascii="ＭＳ ゴシック" w:eastAsia="ＭＳ ゴシック" w:hAnsi="ＭＳ ゴシック" w:hint="eastAsia"/>
          <w:spacing w:val="1"/>
          <w:szCs w:val="20"/>
        </w:rPr>
        <w:t>1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）～（</w:t>
      </w:r>
      <w:r w:rsidR="001A7ABD">
        <w:rPr>
          <w:rFonts w:ascii="ＭＳ ゴシック" w:eastAsia="ＭＳ ゴシック" w:hAnsi="ＭＳ ゴシック" w:hint="eastAsia"/>
          <w:spacing w:val="1"/>
          <w:szCs w:val="20"/>
        </w:rPr>
        <w:t>3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）のいずれかについて記入すること）</w:t>
      </w:r>
    </w:p>
    <w:p w14:paraId="74962D40" w14:textId="77777777" w:rsidR="00DA634D" w:rsidRPr="00DA634D" w:rsidRDefault="00DA634D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  <w:r w:rsidRPr="00DA634D">
        <w:rPr>
          <w:rFonts w:hAnsi="ＭＳ 明朝" w:hint="eastAsia"/>
          <w:spacing w:val="1"/>
          <w:szCs w:val="20"/>
        </w:rPr>
        <w:t>(</w:t>
      </w:r>
      <w:r w:rsidR="00AC38A6">
        <w:rPr>
          <w:rFonts w:hAnsi="ＭＳ 明朝" w:hint="eastAsia"/>
          <w:spacing w:val="1"/>
          <w:szCs w:val="20"/>
        </w:rPr>
        <w:t>１</w:t>
      </w:r>
      <w:r w:rsidRPr="00DA634D">
        <w:rPr>
          <w:rFonts w:hAnsi="ＭＳ 明朝" w:hint="eastAsia"/>
          <w:spacing w:val="1"/>
          <w:szCs w:val="20"/>
        </w:rPr>
        <w:t>)</w:t>
      </w:r>
      <w:r w:rsidRPr="00DA634D">
        <w:rPr>
          <w:rFonts w:hAnsi="ＭＳ 明朝"/>
          <w:spacing w:val="1"/>
          <w:szCs w:val="20"/>
        </w:rPr>
        <w:t xml:space="preserve"> 平均売上高が</w:t>
      </w:r>
      <w:r w:rsidR="001A27B6">
        <w:rPr>
          <w:rFonts w:hAnsi="ＭＳ 明朝"/>
          <w:spacing w:val="1"/>
          <w:szCs w:val="20"/>
        </w:rPr>
        <w:t>、</w:t>
      </w:r>
      <w:r w:rsidRPr="00DA634D">
        <w:rPr>
          <w:rFonts w:hAnsi="ＭＳ 明朝"/>
          <w:spacing w:val="1"/>
          <w:szCs w:val="20"/>
        </w:rPr>
        <w:t>前年同期に比して５％以上減少していること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A634D" w:rsidRPr="00DA634D" w14:paraId="22585F1D" w14:textId="77777777" w:rsidTr="005641D0">
        <w:trPr>
          <w:trHeight w:val="1831"/>
        </w:trPr>
        <w:tc>
          <w:tcPr>
            <w:tcW w:w="8931" w:type="dxa"/>
            <w:shd w:val="clear" w:color="auto" w:fill="auto"/>
          </w:tcPr>
          <w:p w14:paraId="4052F04E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>
              <w:rPr>
                <w:rFonts w:ascii="Century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2D80A" wp14:editId="04FABA2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69851</wp:posOffset>
                      </wp:positionV>
                      <wp:extent cx="5524368" cy="419100"/>
                      <wp:effectExtent l="0" t="0" r="1968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368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C6FC" w14:textId="77777777" w:rsidR="00DA634D" w:rsidRPr="00576957" w:rsidRDefault="00DA634D" w:rsidP="005641D0">
                                  <w:pPr>
                                    <w:spacing w:line="180" w:lineRule="exact"/>
                                  </w:pPr>
                                </w:p>
                                <w:p w14:paraId="29AC7CC7" w14:textId="265DC8F4" w:rsidR="00DA634D" w:rsidRPr="00576957" w:rsidRDefault="004223E6" w:rsidP="004223E6"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Segoe UI Symbol" w:hAnsi="Segoe UI Symbol" w:cs="ＭＳ ゴシック" w:hint="eastAsia"/>
                                    </w:rPr>
                                    <w:t>Ａ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）÷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</w:rPr>
                                    <w:t>×１００</w:t>
                                  </w:r>
                                  <w:r w:rsidRPr="00DA634D">
                                    <w:rPr>
                                      <w:rFonts w:ascii="ＭＳ Ｐ明朝" w:eastAsia="ＭＳ Ｐ明朝" w:hAnsi="ＭＳ Ｐ明朝" w:cs="ＭＳ ゴシック" w:hint="eastAsia"/>
                                    </w:rPr>
                                    <w:t xml:space="preserve">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減少率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％（令和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月～令和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.2pt;margin-top:5.5pt;width:4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" strokeweight="1.5pt">
                      <v:textbox inset="5.85pt,.7pt,5.85pt,.7pt">
                        <w:txbxContent>
                          <w:p w14:paraId="4B26C6FC" w14:textId="77777777" w:rsidR="00DA634D" w:rsidRPr="00576957" w:rsidRDefault="00DA634D" w:rsidP="005641D0">
                            <w:pPr>
                              <w:spacing w:line="180" w:lineRule="exact"/>
                            </w:pPr>
                          </w:p>
                          <w:p w14:paraId="29AC7CC7" w14:textId="265DC8F4" w:rsidR="00DA634D" w:rsidRPr="00576957" w:rsidRDefault="004223E6" w:rsidP="004223E6"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（</w:t>
                            </w:r>
                            <w:r>
                              <w:rPr>
                                <w:rFonts w:hAnsi="ＭＳ 明朝" w:cs="ＭＳ ゴシック" w:hint="eastAsia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Segoe UI Symbol" w:hAnsi="Segoe UI Symbol" w:cs="ＭＳ ゴシック" w:hint="eastAsia"/>
                              </w:rPr>
                              <w:t>Ａ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）÷</w:t>
                            </w:r>
                            <w:r>
                              <w:rPr>
                                <w:rFonts w:hAnsi="ＭＳ 明朝" w:cs="ＭＳ ゴシック" w:hint="eastAsia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</w:rPr>
                              <w:t>×１００</w:t>
                            </w:r>
                            <w:r w:rsidRPr="00DA634D">
                              <w:rPr>
                                <w:rFonts w:ascii="ＭＳ Ｐ明朝" w:eastAsia="ＭＳ Ｐ明朝" w:hAnsi="ＭＳ Ｐ明朝" w:cs="ＭＳ ゴシック" w:hint="eastAsia"/>
                              </w:rPr>
                              <w:t xml:space="preserve">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減少率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％（令和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年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月～令和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年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9A425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</w:p>
          <w:p w14:paraId="607B080A" w14:textId="77777777" w:rsidR="00DA634D" w:rsidRPr="00DA634D" w:rsidRDefault="00DA634D" w:rsidP="002D6A97">
            <w:pPr>
              <w:autoSpaceDE w:val="0"/>
              <w:autoSpaceDN w:val="0"/>
              <w:spacing w:line="200" w:lineRule="exact"/>
              <w:rPr>
                <w:rFonts w:hAnsi="ＭＳ 明朝"/>
                <w:spacing w:val="1"/>
                <w:szCs w:val="20"/>
              </w:rPr>
            </w:pPr>
          </w:p>
          <w:p w14:paraId="2153EADE" w14:textId="77777777" w:rsidR="00D74317" w:rsidRDefault="00D74317" w:rsidP="005641D0">
            <w:pPr>
              <w:autoSpaceDE w:val="0"/>
              <w:autoSpaceDN w:val="0"/>
              <w:spacing w:line="160" w:lineRule="exact"/>
              <w:rPr>
                <w:rFonts w:hAnsi="ＭＳ 明朝"/>
                <w:spacing w:val="1"/>
                <w:szCs w:val="20"/>
              </w:rPr>
            </w:pPr>
          </w:p>
          <w:p w14:paraId="2B66121A" w14:textId="77777777" w:rsidR="00DA634D" w:rsidRPr="00DA634D" w:rsidRDefault="00DA634D" w:rsidP="00D74317">
            <w:pPr>
              <w:autoSpaceDE w:val="0"/>
              <w:autoSpaceDN w:val="0"/>
              <w:ind w:firstLineChars="200" w:firstLine="476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>Ａ：最近３か月</w:t>
            </w:r>
            <w:r w:rsidR="00FB1A0B">
              <w:rPr>
                <w:rFonts w:hAnsi="ＭＳ 明朝" w:hint="eastAsia"/>
                <w:spacing w:val="1"/>
                <w:szCs w:val="20"/>
              </w:rPr>
              <w:t xml:space="preserve">※の平均売上高　　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　　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  <w:p w14:paraId="05D145EB" w14:textId="77777777" w:rsidR="00DA634D" w:rsidRPr="00D74317" w:rsidRDefault="00DA634D" w:rsidP="00D74317">
            <w:pPr>
              <w:autoSpaceDE w:val="0"/>
              <w:autoSpaceDN w:val="0"/>
              <w:spacing w:line="180" w:lineRule="exact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/>
                <w:spacing w:val="1"/>
                <w:szCs w:val="20"/>
              </w:rPr>
              <w:t xml:space="preserve">　　　　　</w:t>
            </w:r>
          </w:p>
          <w:p w14:paraId="4873ED03" w14:textId="77777777" w:rsidR="00DA634D" w:rsidRPr="00DA634D" w:rsidRDefault="00DA634D" w:rsidP="00673680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 xml:space="preserve">　　Ｂ：Ａの期間に対応する前年の平均売上高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</w:tc>
      </w:tr>
    </w:tbl>
    <w:p w14:paraId="334598E7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売上高減少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6515B96C" w14:textId="77777777" w:rsidTr="00AC38A6">
        <w:trPr>
          <w:trHeight w:val="363"/>
        </w:trPr>
        <w:tc>
          <w:tcPr>
            <w:tcW w:w="8997" w:type="dxa"/>
          </w:tcPr>
          <w:p w14:paraId="1007A6B2" w14:textId="77777777" w:rsidR="002D6A97" w:rsidRDefault="002D6A97" w:rsidP="0002428C">
            <w:pPr>
              <w:rPr>
                <w:rFonts w:ascii="ＭＳ Ｐ明朝" w:eastAsia="ＭＳ Ｐ明朝" w:hAnsi="ＭＳ Ｐ明朝"/>
              </w:rPr>
            </w:pPr>
          </w:p>
          <w:p w14:paraId="1092A6CD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7751DC" w14:textId="77777777" w:rsidR="00DA634D" w:rsidRPr="00B929AF" w:rsidRDefault="00DA634D" w:rsidP="00C11FFA">
      <w:pPr>
        <w:keepNext/>
        <w:tabs>
          <w:tab w:val="left" w:pos="708"/>
        </w:tabs>
        <w:autoSpaceDE w:val="0"/>
        <w:autoSpaceDN w:val="0"/>
        <w:spacing w:line="200" w:lineRule="exact"/>
        <w:outlineLvl w:val="1"/>
        <w:rPr>
          <w:rFonts w:ascii="ＭＳ Ｐ明朝" w:eastAsia="ＭＳ Ｐ明朝" w:hAnsi="ＭＳ Ｐ明朝"/>
          <w:spacing w:val="1"/>
          <w:szCs w:val="20"/>
        </w:rPr>
      </w:pPr>
    </w:p>
    <w:p w14:paraId="358C0E6F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２</w:t>
      </w:r>
      <w:r w:rsidRPr="00615D4E">
        <w:rPr>
          <w:rFonts w:hAnsi="ＭＳ 明朝" w:hint="eastAsia"/>
          <w:spacing w:val="1"/>
          <w:szCs w:val="20"/>
        </w:rPr>
        <w:t>）経常損益が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最新の決算において損失に転じていること（黒字→赤字）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0"/>
        <w:gridCol w:w="2835"/>
        <w:gridCol w:w="2835"/>
      </w:tblGrid>
      <w:tr w:rsidR="00DA634D" w:rsidRPr="00DA634D" w14:paraId="0265BAA1" w14:textId="77777777" w:rsidTr="005641D0">
        <w:trPr>
          <w:cantSplit/>
          <w:trHeight w:val="209"/>
        </w:trPr>
        <w:tc>
          <w:tcPr>
            <w:tcW w:w="3350" w:type="dxa"/>
            <w:vMerge w:val="restart"/>
            <w:vAlign w:val="center"/>
          </w:tcPr>
          <w:p w14:paraId="591283ED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bookmarkStart w:id="0" w:name="_Hlk153455505"/>
            <w:r w:rsidRPr="00615D4E">
              <w:rPr>
                <w:rFonts w:hAnsi="ＭＳ 明朝" w:hint="eastAsia"/>
              </w:rPr>
              <w:t>勘  定  科  目</w:t>
            </w:r>
          </w:p>
        </w:tc>
        <w:tc>
          <w:tcPr>
            <w:tcW w:w="5669" w:type="dxa"/>
            <w:gridSpan w:val="2"/>
            <w:vAlign w:val="center"/>
          </w:tcPr>
          <w:p w14:paraId="365BFF81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決　　算　　期</w:t>
            </w:r>
          </w:p>
        </w:tc>
      </w:tr>
      <w:tr w:rsidR="00DA634D" w:rsidRPr="00DA634D" w14:paraId="6437C180" w14:textId="77777777" w:rsidTr="005641D0">
        <w:trPr>
          <w:cantSplit/>
          <w:trHeight w:val="423"/>
        </w:trPr>
        <w:tc>
          <w:tcPr>
            <w:tcW w:w="3350" w:type="dxa"/>
            <w:vMerge/>
            <w:vAlign w:val="center"/>
          </w:tcPr>
          <w:p w14:paraId="13B55FE6" w14:textId="77777777" w:rsidR="00DA634D" w:rsidRPr="00DA634D" w:rsidRDefault="00DA634D" w:rsidP="00DA634D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14:paraId="3D8A8CAB" w14:textId="5D2B8D3B" w:rsidR="00DA634D" w:rsidRPr="00615D4E" w:rsidRDefault="005641D0" w:rsidP="005641D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期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(</w:t>
            </w:r>
            <w:r w:rsidRPr="005641D0">
              <w:rPr>
                <w:rFonts w:hAnsi="ＭＳ 明朝" w:hint="eastAsia"/>
                <w:sz w:val="21"/>
                <w:szCs w:val="21"/>
              </w:rPr>
              <w:t>令和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615D4E"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年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月)</w:t>
            </w:r>
          </w:p>
        </w:tc>
        <w:tc>
          <w:tcPr>
            <w:tcW w:w="2835" w:type="dxa"/>
            <w:vAlign w:val="center"/>
          </w:tcPr>
          <w:p w14:paraId="3B5FC5E5" w14:textId="6AD60911" w:rsidR="00DA634D" w:rsidRPr="00DA634D" w:rsidRDefault="005641D0" w:rsidP="005641D0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第　　期</w:t>
            </w:r>
            <w:r w:rsidRPr="005641D0">
              <w:rPr>
                <w:rFonts w:hAnsi="ＭＳ 明朝" w:hint="eastAsia"/>
                <w:sz w:val="21"/>
                <w:szCs w:val="21"/>
              </w:rPr>
              <w:t xml:space="preserve">(令和  </w:t>
            </w:r>
            <w:r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Pr="005641D0">
              <w:rPr>
                <w:rFonts w:hAnsi="ＭＳ 明朝" w:hint="eastAsia"/>
                <w:sz w:val="21"/>
                <w:szCs w:val="21"/>
              </w:rPr>
              <w:t>年   月)</w:t>
            </w:r>
          </w:p>
        </w:tc>
      </w:tr>
      <w:tr w:rsidR="00B929AF" w:rsidRPr="00DA634D" w14:paraId="0759732B" w14:textId="77777777" w:rsidTr="005641D0">
        <w:trPr>
          <w:cantSplit/>
          <w:trHeight w:val="435"/>
        </w:trPr>
        <w:tc>
          <w:tcPr>
            <w:tcW w:w="3350" w:type="dxa"/>
            <w:vAlign w:val="center"/>
          </w:tcPr>
          <w:p w14:paraId="4A072723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営業損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(Ｃ)</w:t>
            </w:r>
          </w:p>
        </w:tc>
        <w:tc>
          <w:tcPr>
            <w:tcW w:w="2835" w:type="dxa"/>
          </w:tcPr>
          <w:p w14:paraId="0F75492D" w14:textId="77777777" w:rsidR="00B929AF" w:rsidRPr="00615D4E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</w:tcPr>
          <w:p w14:paraId="2185068F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45044CB2" w14:textId="77777777" w:rsidTr="005641D0">
        <w:trPr>
          <w:cantSplit/>
          <w:trHeight w:val="435"/>
        </w:trPr>
        <w:tc>
          <w:tcPr>
            <w:tcW w:w="3350" w:type="dxa"/>
            <w:tcBorders>
              <w:bottom w:val="single" w:sz="12" w:space="0" w:color="auto"/>
            </w:tcBorders>
            <w:vAlign w:val="center"/>
          </w:tcPr>
          <w:p w14:paraId="0DA3FC96" w14:textId="77777777" w:rsidR="00B929AF" w:rsidRPr="00615D4E" w:rsidRDefault="00B929AF" w:rsidP="00B929AF">
            <w:pPr>
              <w:spacing w:line="240" w:lineRule="atLeast"/>
              <w:ind w:firstLine="786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27"/>
                <w:kern w:val="0"/>
              </w:rPr>
              <w:t>営業外損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(Ｄ)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1DB04D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9016172" w14:textId="77777777" w:rsidR="00B929AF" w:rsidRPr="003E00B9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3E00B9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1D36DD8B" w14:textId="77777777" w:rsidTr="005641D0">
        <w:trPr>
          <w:cantSplit/>
          <w:trHeight w:val="435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F3349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経常損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(Ｃ＋Ｄ)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95F6390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88AC" w14:textId="1E7EFA90" w:rsidR="00B929AF" w:rsidRPr="003E00B9" w:rsidRDefault="00B929AF" w:rsidP="005641D0">
            <w:pPr>
              <w:pStyle w:val="ad"/>
              <w:numPr>
                <w:ilvl w:val="0"/>
                <w:numId w:val="18"/>
              </w:numPr>
              <w:spacing w:line="240" w:lineRule="atLeast"/>
              <w:ind w:leftChars="0"/>
              <w:jc w:val="righ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 </w:t>
            </w:r>
            <w:r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641D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615D4E" w:rsidRPr="003E00B9">
              <w:rPr>
                <w:rFonts w:hAnsi="ＭＳ 明朝" w:hint="eastAsia"/>
                <w:sz w:val="22"/>
              </w:rPr>
              <w:t>千円</w:t>
            </w:r>
          </w:p>
        </w:tc>
      </w:tr>
    </w:tbl>
    <w:bookmarkEnd w:id="0"/>
    <w:p w14:paraId="5CDDD3AB" w14:textId="27F8AA7F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赤字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51BB1FC3" w14:textId="77777777" w:rsidTr="00AC38A6">
        <w:trPr>
          <w:trHeight w:val="640"/>
        </w:trPr>
        <w:tc>
          <w:tcPr>
            <w:tcW w:w="8997" w:type="dxa"/>
          </w:tcPr>
          <w:p w14:paraId="450E2D79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4BF35971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2BE6245" w14:textId="77777777" w:rsidR="00DA634D" w:rsidRPr="00B929AF" w:rsidRDefault="00DA634D" w:rsidP="00C11FFA">
      <w:pPr>
        <w:spacing w:line="200" w:lineRule="exact"/>
        <w:rPr>
          <w:rFonts w:ascii="ＭＳ Ｐ明朝" w:eastAsia="ＭＳ Ｐ明朝" w:hAnsi="ＭＳ Ｐ明朝"/>
        </w:rPr>
      </w:pPr>
    </w:p>
    <w:p w14:paraId="2CCCB028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３</w:t>
      </w:r>
      <w:r w:rsidRPr="00615D4E">
        <w:rPr>
          <w:rFonts w:hAnsi="ＭＳ 明朝" w:hint="eastAsia"/>
          <w:spacing w:val="1"/>
          <w:szCs w:val="20"/>
        </w:rPr>
        <w:t>）平均売上総利益率又は平均営業利益率が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５％以上減少していること</w:t>
      </w: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6"/>
      </w:tblGrid>
      <w:tr w:rsidR="00DA634D" w:rsidRPr="00DA634D" w14:paraId="48B0B84A" w14:textId="77777777" w:rsidTr="005641D0">
        <w:trPr>
          <w:trHeight w:val="3845"/>
        </w:trPr>
        <w:tc>
          <w:tcPr>
            <w:tcW w:w="9036" w:type="dxa"/>
            <w:shd w:val="clear" w:color="auto" w:fill="auto"/>
            <w:vAlign w:val="center"/>
          </w:tcPr>
          <w:tbl>
            <w:tblPr>
              <w:tblW w:w="17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7"/>
              <w:gridCol w:w="9123"/>
            </w:tblGrid>
            <w:tr w:rsidR="008E63B9" w:rsidRPr="00DA634D" w14:paraId="170AE030" w14:textId="77777777" w:rsidTr="00A80FAA">
              <w:trPr>
                <w:trHeight w:val="912"/>
              </w:trPr>
              <w:tc>
                <w:tcPr>
                  <w:tcW w:w="84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8EC61F" w14:textId="77777777" w:rsidR="008E63B9" w:rsidRPr="00DA634D" w:rsidRDefault="008E63B9" w:rsidP="00A80FAA">
                  <w:pPr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  <w:p w14:paraId="57537A10" w14:textId="77777777" w:rsidR="008E63B9" w:rsidRDefault="008E63B9" w:rsidP="00AC38A6">
                  <w:pPr>
                    <w:spacing w:line="360" w:lineRule="auto"/>
                    <w:rPr>
                      <w:u w:val="single"/>
                    </w:rPr>
                  </w:pPr>
                  <w:r w:rsidRPr="00DA634D">
                    <w:rPr>
                      <w:rFonts w:hAnsi="ＭＳ 明朝" w:cs="ＭＳ ゴシック" w:hint="eastAsia"/>
                    </w:rPr>
                    <w:t>（Ｆ-</w:t>
                  </w:r>
                  <w:r>
                    <w:rPr>
                      <w:rFonts w:hAnsi="ＭＳ 明朝" w:cs="ＭＳ ゴシック" w:hint="eastAsia"/>
                    </w:rPr>
                    <w:t>Ｅ</w:t>
                  </w:r>
                  <w:r w:rsidRPr="00DA634D">
                    <w:rPr>
                      <w:rFonts w:hAnsi="ＭＳ 明朝" w:cs="ＭＳ ゴシック" w:hint="eastAsia"/>
                    </w:rPr>
                    <w:t>）÷Ｆ</w:t>
                  </w:r>
                  <w:r w:rsidRPr="00FB1A0B">
                    <w:rPr>
                      <w:rFonts w:hAnsi="ＭＳ 明朝" w:cs="ＭＳ ゴシック" w:hint="eastAsia"/>
                    </w:rPr>
                    <w:t>（絶対値）</w:t>
                  </w:r>
                  <w:r w:rsidRPr="00DA634D">
                    <w:rPr>
                      <w:rFonts w:hAnsi="ＭＳ 明朝" w:cs="ＭＳ ゴシック" w:hint="eastAsia"/>
                    </w:rPr>
                    <w:t>×１００</w:t>
                  </w:r>
                  <w:r w:rsidRPr="00DA634D">
                    <w:rPr>
                      <w:rFonts w:ascii="ＭＳ Ｐ明朝" w:eastAsia="ＭＳ Ｐ明朝" w:hAnsi="ＭＳ Ｐ明朝" w:cs="ＭＳ ゴシック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ゴシック" w:hint="eastAsia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 xml:space="preserve">減少率　</w:t>
                  </w:r>
                  <w:r>
                    <w:rPr>
                      <w:rFonts w:hint="eastAsia"/>
                      <w:u w:val="single"/>
                    </w:rPr>
                    <w:t xml:space="preserve">　 </w:t>
                  </w:r>
                  <w:r w:rsidRPr="00DA634D">
                    <w:rPr>
                      <w:rFonts w:hint="eastAsia"/>
                      <w:u w:val="single"/>
                    </w:rPr>
                    <w:t xml:space="preserve">　　％</w:t>
                  </w:r>
                </w:p>
                <w:p w14:paraId="387E99BF" w14:textId="77777777" w:rsidR="008E63B9" w:rsidRPr="00DA634D" w:rsidRDefault="008E63B9" w:rsidP="00AC38A6">
                  <w:pPr>
                    <w:jc w:val="right"/>
                    <w:rPr>
                      <w:rFonts w:ascii="ＭＳ Ｐ明朝" w:eastAsia="ＭＳ Ｐ明朝" w:hAnsi="ＭＳ Ｐ明朝" w:cs="ＭＳ ゴシック"/>
                    </w:rPr>
                  </w:pPr>
                  <w:r w:rsidRPr="00DA634D">
                    <w:rPr>
                      <w:rFonts w:hint="eastAsia"/>
                      <w:u w:val="single"/>
                    </w:rPr>
                    <w:t xml:space="preserve">（令和　　年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>月～令和　　年　　月）</w:t>
                  </w:r>
                </w:p>
              </w:tc>
              <w:tc>
                <w:tcPr>
                  <w:tcW w:w="91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BDCF75F" w14:textId="77777777" w:rsidR="008E63B9" w:rsidRPr="00DA634D" w:rsidRDefault="008E63B9" w:rsidP="00DA634D">
                  <w:pPr>
                    <w:spacing w:line="360" w:lineRule="auto"/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</w:tc>
            </w:tr>
          </w:tbl>
          <w:p w14:paraId="174761D7" w14:textId="77777777" w:rsidR="00DA634D" w:rsidRPr="00DA634D" w:rsidRDefault="00DA634D" w:rsidP="00AC38A6">
            <w:pPr>
              <w:spacing w:line="160" w:lineRule="exact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</w:p>
          <w:p w14:paraId="288124C3" w14:textId="77777777" w:rsidR="00DA634D" w:rsidRPr="00615D4E" w:rsidRDefault="00DA634D" w:rsidP="00DA634D">
            <w:pPr>
              <w:rPr>
                <w:rFonts w:hAnsi="ＭＳ 明朝" w:cs="ＭＳ ゴシック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Ｅ：最近３か月の平均売上総利益率又は平均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7D6C1465" w14:textId="77777777" w:rsidR="00DA634D" w:rsidRDefault="00DA634D" w:rsidP="00DA634D">
            <w:pPr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 xml:space="preserve">　　（この期間での利益率の算出が困難な場合は</w:t>
            </w:r>
            <w:r w:rsidR="001A27B6">
              <w:rPr>
                <w:rFonts w:hAnsi="ＭＳ 明朝" w:hint="eastAsia"/>
              </w:rPr>
              <w:t>、</w:t>
            </w:r>
            <w:r w:rsidR="00673680" w:rsidRPr="00FB1A0B">
              <w:rPr>
                <w:rFonts w:hAnsi="ＭＳ 明朝" w:hint="eastAsia"/>
              </w:rPr>
              <w:t>直近決算期の</w:t>
            </w:r>
            <w:r w:rsidRPr="00615D4E">
              <w:rPr>
                <w:rFonts w:hAnsi="ＭＳ 明朝" w:hint="eastAsia"/>
              </w:rPr>
              <w:t>利益率）</w:t>
            </w:r>
          </w:p>
          <w:p w14:paraId="36575270" w14:textId="77777777" w:rsidR="00FB1A0B" w:rsidRPr="00251124" w:rsidRDefault="00FB1A0B" w:rsidP="002C0C81">
            <w:pPr>
              <w:ind w:leftChars="200" w:left="472"/>
              <w:rPr>
                <w:rFonts w:hAnsi="ＭＳ 明朝"/>
              </w:rPr>
            </w:pPr>
            <w:r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・対象区分（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（ア）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及び</w:t>
            </w:r>
            <w:r w:rsidR="00BF32D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（イ）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について</w:t>
            </w:r>
            <w:r w:rsidR="001A27B6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、</w:t>
            </w:r>
            <w:r w:rsidR="001F3B45" w:rsidRPr="00134C6D">
              <w:rPr>
                <w:rFonts w:hAnsi="ＭＳ 明朝" w:hint="eastAsia"/>
                <w:b/>
                <w:bCs/>
                <w:w w:val="87"/>
                <w:kern w:val="0"/>
                <w:fitText w:val="8208" w:id="-1296856831"/>
              </w:rPr>
              <w:t>それぞれ</w:t>
            </w:r>
            <w:r w:rsidR="001F3B45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該当する項目に</w:t>
            </w:r>
            <w:r w:rsidR="002C0C81" w:rsidRPr="00134C6D">
              <w:rPr>
                <w:rFonts w:hAnsi="ＭＳ 明朝" w:hint="eastAsia"/>
                <w:w w:val="87"/>
                <w:kern w:val="0"/>
                <w:fitText w:val="8208" w:id="-1296856831"/>
              </w:rPr>
              <w:t>チェックすること</w:t>
            </w:r>
            <w:r w:rsidR="002C0C81" w:rsidRPr="00134C6D">
              <w:rPr>
                <w:rFonts w:hAnsi="ＭＳ 明朝" w:hint="eastAsia"/>
                <w:spacing w:val="43"/>
                <w:w w:val="87"/>
                <w:kern w:val="0"/>
                <w:fitText w:val="8208" w:id="-1296856831"/>
              </w:rPr>
              <w:t>）</w:t>
            </w:r>
          </w:p>
          <w:p w14:paraId="4F027452" w14:textId="2D4A615D" w:rsidR="00D74317" w:rsidRDefault="00BF32D1" w:rsidP="00BF32D1">
            <w:pPr>
              <w:ind w:leftChars="200" w:left="4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（ア）</w:t>
            </w:r>
            <w:r w:rsidR="00D74317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最近３か月</w:t>
            </w:r>
            <w:r w:rsidR="00D74317">
              <w:rPr>
                <w:rFonts w:hAnsi="ＭＳ 明朝" w:hint="eastAsia"/>
              </w:rPr>
              <w:t>※の利益率</w:t>
            </w:r>
            <w:r>
              <w:rPr>
                <w:rFonts w:hAnsi="ＭＳ 明朝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D74317">
              <w:rPr>
                <w:rFonts w:hAnsi="ＭＳ 明朝" w:hint="eastAsia"/>
              </w:rPr>
              <w:t xml:space="preserve">   </w:t>
            </w:r>
            <w:r w:rsidR="00D74317" w:rsidRPr="00FB1A0B">
              <w:rPr>
                <w:rFonts w:hAnsi="ＭＳ 明朝" w:hint="eastAsia"/>
              </w:rPr>
              <w:t>□直近決算期の利益率</w:t>
            </w:r>
          </w:p>
          <w:p w14:paraId="2C353B44" w14:textId="788FEC34" w:rsidR="00A80FAA" w:rsidRPr="00615D4E" w:rsidRDefault="00BF32D1" w:rsidP="00BF32D1">
            <w:pPr>
              <w:ind w:leftChars="200" w:left="472"/>
              <w:jc w:val="left"/>
              <w:rPr>
                <w:rFonts w:hAnsi="ＭＳ 明朝" w:cs="ＭＳ ゴシック"/>
              </w:rPr>
            </w:pPr>
            <w:r>
              <w:rPr>
                <w:rFonts w:hAnsi="ＭＳ 明朝" w:hint="eastAsia"/>
              </w:rPr>
              <w:t>（イ）</w:t>
            </w:r>
            <w:r w:rsidR="00FB1A0B" w:rsidRPr="00FB1A0B">
              <w:rPr>
                <w:rFonts w:hAnsi="ＭＳ 明朝" w:hint="eastAsia"/>
              </w:rPr>
              <w:t>□</w:t>
            </w:r>
            <w:r w:rsidR="00AC38A6" w:rsidRPr="00AC38A6">
              <w:rPr>
                <w:rFonts w:hAnsi="ＭＳ 明朝" w:hint="eastAsia"/>
              </w:rPr>
              <w:t>平均売上総利益率</w:t>
            </w:r>
            <w:r w:rsidR="00AC38A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</w:t>
            </w:r>
            <w:r w:rsidR="00AC38A6">
              <w:rPr>
                <w:rFonts w:hAnsi="ＭＳ 明朝" w:hint="eastAsia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AC38A6">
              <w:rPr>
                <w:rFonts w:hAnsi="ＭＳ 明朝" w:hint="eastAsia"/>
              </w:rPr>
              <w:t xml:space="preserve"> </w:t>
            </w:r>
            <w:r w:rsidR="0025112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</w:t>
            </w:r>
            <w:r w:rsidR="00673680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平均営業利益率 </w:t>
            </w:r>
            <w:r w:rsidR="00A80FAA">
              <w:rPr>
                <w:rFonts w:hAnsi="ＭＳ 明朝" w:hint="eastAsia"/>
              </w:rPr>
              <w:t xml:space="preserve"> </w:t>
            </w:r>
            <w:r w:rsidR="00A80FAA" w:rsidRPr="00251124">
              <w:rPr>
                <w:rFonts w:hAnsi="ＭＳ 明朝" w:cs="ＭＳ ゴシック" w:hint="eastAsia"/>
              </w:rPr>
              <w:t xml:space="preserve">　</w:t>
            </w:r>
            <w:r w:rsidR="00134C6D">
              <w:rPr>
                <w:rFonts w:hAnsi="ＭＳ 明朝" w:cs="ＭＳ ゴシック" w:hint="eastAsia"/>
              </w:rPr>
              <w:t xml:space="preserve">　</w:t>
            </w:r>
            <w:r w:rsidR="00A80FAA"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  <w:p w14:paraId="112F7281" w14:textId="77777777" w:rsidR="00DA634D" w:rsidRPr="00615D4E" w:rsidRDefault="00DA634D" w:rsidP="00DA634D">
            <w:pPr>
              <w:spacing w:line="360" w:lineRule="auto"/>
              <w:rPr>
                <w:rFonts w:hAnsi="ＭＳ 明朝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Ｆ：Ｅ</w:t>
            </w:r>
            <w:r w:rsidRPr="00615D4E">
              <w:rPr>
                <w:rFonts w:hAnsi="ＭＳ 明朝" w:cs="?l?r ?S?V?b?N" w:hint="eastAsia"/>
                <w:kern w:val="0"/>
              </w:rPr>
              <w:t>の期間に対応する前年の</w:t>
            </w:r>
            <w:r w:rsidRPr="00615D4E">
              <w:rPr>
                <w:rFonts w:hAnsi="ＭＳ 明朝" w:cs="ＭＳ ゴシック" w:hint="eastAsia"/>
              </w:rPr>
              <w:t>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64486753" w14:textId="77777777" w:rsidR="00DA634D" w:rsidRPr="00DA634D" w:rsidRDefault="00615D4E" w:rsidP="00251124">
            <w:pPr>
              <w:spacing w:line="360" w:lineRule="auto"/>
              <w:ind w:right="68"/>
              <w:jc w:val="right"/>
              <w:rPr>
                <w:rFonts w:ascii="ＭＳ Ｐ明朝" w:eastAsia="ＭＳ Ｐ明朝" w:hAnsi="ＭＳ Ｐ明朝" w:cs="ＭＳ ゴシック"/>
                <w:u w:val="single"/>
              </w:rPr>
            </w:pPr>
            <w:r w:rsidRPr="00251124">
              <w:rPr>
                <w:rFonts w:hAnsi="ＭＳ 明朝" w:cs="ＭＳ ゴシック" w:hint="eastAsia"/>
              </w:rPr>
              <w:t xml:space="preserve">　</w:t>
            </w:r>
            <w:r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</w:tc>
      </w:tr>
    </w:tbl>
    <w:p w14:paraId="3E9AC041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利益率減少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929AF" w:rsidRPr="00D02E7A" w14:paraId="23CF484E" w14:textId="77777777" w:rsidTr="0002428C">
        <w:trPr>
          <w:trHeight w:val="640"/>
        </w:trPr>
        <w:tc>
          <w:tcPr>
            <w:tcW w:w="9030" w:type="dxa"/>
          </w:tcPr>
          <w:p w14:paraId="51CE617E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757EFD7B" w14:textId="77777777" w:rsidR="00A80FAA" w:rsidRPr="00D02E7A" w:rsidRDefault="00A80FAA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B8E2091" w14:textId="77777777" w:rsidR="00F7744E" w:rsidRPr="00F7744E" w:rsidRDefault="00F7744E" w:rsidP="00F7744E">
      <w:pPr>
        <w:numPr>
          <w:ilvl w:val="0"/>
          <w:numId w:val="19"/>
        </w:numPr>
        <w:rPr>
          <w:rFonts w:hAnsi="ＭＳ 明朝"/>
          <w:w w:val="93"/>
          <w:kern w:val="0"/>
        </w:rPr>
      </w:pPr>
      <w:r w:rsidRPr="00F7744E">
        <w:rPr>
          <w:rFonts w:hAnsi="ＭＳ 明朝" w:hint="eastAsia"/>
          <w:kern w:val="0"/>
        </w:rPr>
        <w:t>「最近３か月」とは</w:t>
      </w:r>
      <w:r w:rsidR="001A27B6">
        <w:rPr>
          <w:rFonts w:hAnsi="ＭＳ 明朝" w:hint="eastAsia"/>
          <w:kern w:val="0"/>
        </w:rPr>
        <w:t>、</w:t>
      </w:r>
      <w:r w:rsidRPr="00F7744E">
        <w:rPr>
          <w:rFonts w:hAnsi="ＭＳ 明朝" w:hint="eastAsia"/>
          <w:kern w:val="0"/>
        </w:rPr>
        <w:t>直近５か月以内の連続する３か月をいう。</w:t>
      </w:r>
    </w:p>
    <w:p w14:paraId="168458EF" w14:textId="6EB7869D" w:rsidR="00F7744E" w:rsidRPr="00F7744E" w:rsidRDefault="00F7744E" w:rsidP="001C16AD">
      <w:pPr>
        <w:ind w:firstLineChars="300" w:firstLine="618"/>
        <w:rPr>
          <w:rFonts w:hAnsi="ＭＳ 明朝"/>
          <w:spacing w:val="1"/>
        </w:rPr>
      </w:pP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（例）融資申込月が令和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６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年５月の場合</w:t>
      </w:r>
      <w:r w:rsidR="001A27B6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、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５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年１２月から令和</w:t>
      </w:r>
      <w:r w:rsidR="005641D0" w:rsidRPr="005641D0">
        <w:rPr>
          <w:rFonts w:hAnsi="ＭＳ 明朝" w:hint="eastAsia"/>
          <w:spacing w:val="1"/>
          <w:w w:val="87"/>
          <w:kern w:val="0"/>
          <w:fitText w:val="9207" w:id="-1307882496"/>
        </w:rPr>
        <w:t>６</w:t>
      </w:r>
      <w:r w:rsidRPr="005641D0">
        <w:rPr>
          <w:rFonts w:hAnsi="ＭＳ 明朝" w:hint="eastAsia"/>
          <w:spacing w:val="1"/>
          <w:w w:val="87"/>
          <w:kern w:val="0"/>
          <w:fitText w:val="9207" w:id="-1307882496"/>
        </w:rPr>
        <w:t>年４月までの連続する３</w:t>
      </w:r>
      <w:r w:rsidRPr="005641D0">
        <w:rPr>
          <w:rFonts w:hAnsi="ＭＳ 明朝" w:hint="eastAsia"/>
          <w:spacing w:val="1"/>
          <w:w w:val="87"/>
          <w:fitText w:val="9207" w:id="-1307882496"/>
        </w:rPr>
        <w:t>か</w:t>
      </w:r>
      <w:r w:rsidRPr="005641D0">
        <w:rPr>
          <w:rFonts w:hAnsi="ＭＳ 明朝" w:hint="eastAsia"/>
          <w:spacing w:val="-18"/>
          <w:w w:val="87"/>
          <w:fitText w:val="9207" w:id="-1307882496"/>
        </w:rPr>
        <w:t>月</w:t>
      </w:r>
    </w:p>
    <w:p w14:paraId="35757B82" w14:textId="3A50EAAE" w:rsidR="005641D0" w:rsidRPr="005641D0" w:rsidRDefault="005641D0" w:rsidP="005641D0">
      <w:pPr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lastRenderedPageBreak/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720E87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）２/全</w:t>
      </w:r>
      <w:r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6E547ED8" w14:textId="77777777" w:rsidR="002D6A97" w:rsidRPr="005641D0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77777777" w:rsidR="00DA634D" w:rsidRPr="005425F7" w:rsidRDefault="006D192F" w:rsidP="00DA63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"/>
        </w:rPr>
        <w:t>２</w:t>
      </w:r>
      <w:r w:rsidR="00DA634D" w:rsidRPr="005425F7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5425F7">
        <w:rPr>
          <w:rFonts w:ascii="ＭＳ ゴシック" w:eastAsia="ＭＳ ゴシック" w:hAnsi="ＭＳ ゴシック" w:hint="eastAsia"/>
        </w:rPr>
        <w:t>今後の事業計画</w:t>
      </w:r>
    </w:p>
    <w:p w14:paraId="39BC0E9D" w14:textId="77777777" w:rsidR="00DA634D" w:rsidRPr="00615D4E" w:rsidRDefault="00DA634D" w:rsidP="00DA634D">
      <w:pPr>
        <w:rPr>
          <w:rFonts w:hAnsi="ＭＳ 明朝"/>
        </w:rPr>
      </w:pPr>
      <w:r w:rsidRPr="00DA634D">
        <w:rPr>
          <w:rFonts w:ascii="ＭＳ Ｐ明朝" w:eastAsia="ＭＳ Ｐ明朝" w:hAnsi="ＭＳ Ｐ明朝" w:hint="eastAsia"/>
        </w:rPr>
        <w:t xml:space="preserve">　　</w:t>
      </w:r>
      <w:r w:rsidRPr="00615D4E">
        <w:rPr>
          <w:rFonts w:hAnsi="ＭＳ 明朝" w:hint="eastAsia"/>
        </w:rPr>
        <w:t>（経営状況を回復するための対策</w:t>
      </w:r>
      <w:r w:rsidR="001A27B6">
        <w:rPr>
          <w:rFonts w:hAnsi="ＭＳ 明朝" w:hint="eastAsia"/>
        </w:rPr>
        <w:t>、</w:t>
      </w:r>
      <w:r w:rsidRPr="00615D4E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DA634D" w:rsidRPr="00DA634D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事  　　業  　　計  　　画</w:t>
            </w:r>
          </w:p>
        </w:tc>
      </w:tr>
      <w:tr w:rsidR="00DA634D" w:rsidRPr="00DA634D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615D4E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673680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77777777" w:rsidR="00A73FF6" w:rsidRPr="005425F7" w:rsidRDefault="006D192F">
      <w:pPr>
        <w:pStyle w:val="a5"/>
        <w:rPr>
          <w:rFonts w:hAnsi="ＭＳ ゴシック"/>
        </w:rPr>
      </w:pPr>
      <w:r>
        <w:rPr>
          <w:rFonts w:hAnsi="ＭＳ ゴシック" w:hint="eastAsia"/>
        </w:rPr>
        <w:t>３</w:t>
      </w:r>
      <w:r w:rsidR="00A73FF6" w:rsidRPr="005425F7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3E00B9" w:rsidRDefault="00A73FF6">
      <w:pPr>
        <w:jc w:val="right"/>
        <w:rPr>
          <w:rFonts w:hAnsi="ＭＳ 明朝"/>
          <w:sz w:val="21"/>
        </w:rPr>
      </w:pPr>
      <w:r w:rsidRPr="003E00B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A73FF6" w:rsidRPr="00D02E7A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615D4E" w:rsidRDefault="00A73FF6">
            <w:pPr>
              <w:jc w:val="center"/>
              <w:rPr>
                <w:rFonts w:hAnsi="ＭＳ 明朝"/>
                <w:sz w:val="21"/>
              </w:rPr>
            </w:pPr>
            <w:r w:rsidRPr="00615D4E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３年後</w:t>
            </w:r>
          </w:p>
        </w:tc>
      </w:tr>
      <w:tr w:rsidR="00A73FF6" w:rsidRPr="00D02E7A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D02E7A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D02E7A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17B77" w:rsidRPr="00D02E7A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5059B" w:rsidRDefault="00817B77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D02E7A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5059B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5059B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5059B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5059B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5059B" w:rsidRDefault="00852EA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</w:t>
            </w:r>
            <w:r w:rsidR="00380355" w:rsidRPr="0015059B">
              <w:rPr>
                <w:rFonts w:hAnsi="ＭＳ 明朝" w:hint="eastAsia"/>
                <w:sz w:val="18"/>
              </w:rPr>
              <w:t>-</w:t>
            </w:r>
            <w:r w:rsidR="00817B77"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ｇ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+</w:t>
            </w: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4F1B82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4F1B82" w:rsidRDefault="00A73FF6" w:rsidP="003B12C5">
      <w:pPr>
        <w:spacing w:line="20" w:lineRule="exact"/>
      </w:pPr>
    </w:p>
    <w:sectPr w:rsidR="00A73FF6" w:rsidRPr="004F1B82" w:rsidSect="006A7FA9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236"/>
  <w:drawingGridVerticalSpacing w:val="331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11660E"/>
    <w:rsid w:val="00125AB9"/>
    <w:rsid w:val="00134C6D"/>
    <w:rsid w:val="0015059B"/>
    <w:rsid w:val="00152232"/>
    <w:rsid w:val="00162214"/>
    <w:rsid w:val="001773FA"/>
    <w:rsid w:val="00177638"/>
    <w:rsid w:val="001900CF"/>
    <w:rsid w:val="001A0772"/>
    <w:rsid w:val="001A27B6"/>
    <w:rsid w:val="001A7ABD"/>
    <w:rsid w:val="001C16AD"/>
    <w:rsid w:val="001C456A"/>
    <w:rsid w:val="001F3B45"/>
    <w:rsid w:val="00215DEF"/>
    <w:rsid w:val="002179C0"/>
    <w:rsid w:val="00224D3B"/>
    <w:rsid w:val="00251124"/>
    <w:rsid w:val="002539C6"/>
    <w:rsid w:val="00285692"/>
    <w:rsid w:val="002B0C53"/>
    <w:rsid w:val="002C0C81"/>
    <w:rsid w:val="002D6A97"/>
    <w:rsid w:val="003009DC"/>
    <w:rsid w:val="00342937"/>
    <w:rsid w:val="00367729"/>
    <w:rsid w:val="00380355"/>
    <w:rsid w:val="003819D8"/>
    <w:rsid w:val="0039260D"/>
    <w:rsid w:val="003B12C5"/>
    <w:rsid w:val="003B787D"/>
    <w:rsid w:val="003C3A46"/>
    <w:rsid w:val="003D23B4"/>
    <w:rsid w:val="003E00B9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D3E6C"/>
    <w:rsid w:val="005D604C"/>
    <w:rsid w:val="005F24A9"/>
    <w:rsid w:val="00615D4E"/>
    <w:rsid w:val="00621DB5"/>
    <w:rsid w:val="00642C5C"/>
    <w:rsid w:val="00643426"/>
    <w:rsid w:val="00653BBD"/>
    <w:rsid w:val="00666252"/>
    <w:rsid w:val="00673680"/>
    <w:rsid w:val="00691AF7"/>
    <w:rsid w:val="006A7FA9"/>
    <w:rsid w:val="006B6798"/>
    <w:rsid w:val="006D192F"/>
    <w:rsid w:val="00720E87"/>
    <w:rsid w:val="007946E8"/>
    <w:rsid w:val="0079775C"/>
    <w:rsid w:val="007C694D"/>
    <w:rsid w:val="007E129C"/>
    <w:rsid w:val="008167DD"/>
    <w:rsid w:val="00817B77"/>
    <w:rsid w:val="00836F4A"/>
    <w:rsid w:val="00843681"/>
    <w:rsid w:val="00852EAA"/>
    <w:rsid w:val="0087749B"/>
    <w:rsid w:val="008E3F16"/>
    <w:rsid w:val="008E63B9"/>
    <w:rsid w:val="0097215C"/>
    <w:rsid w:val="009732B5"/>
    <w:rsid w:val="009914DD"/>
    <w:rsid w:val="0099429B"/>
    <w:rsid w:val="009B10B2"/>
    <w:rsid w:val="009B14F5"/>
    <w:rsid w:val="009B4D8A"/>
    <w:rsid w:val="009E3062"/>
    <w:rsid w:val="00A33010"/>
    <w:rsid w:val="00A73FF6"/>
    <w:rsid w:val="00A80FAA"/>
    <w:rsid w:val="00A82A55"/>
    <w:rsid w:val="00AC38A6"/>
    <w:rsid w:val="00AE2623"/>
    <w:rsid w:val="00B3592E"/>
    <w:rsid w:val="00B646EA"/>
    <w:rsid w:val="00B929AF"/>
    <w:rsid w:val="00BF32D1"/>
    <w:rsid w:val="00C11FFA"/>
    <w:rsid w:val="00C43089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55E06"/>
    <w:rsid w:val="00E854F5"/>
    <w:rsid w:val="00E85B2F"/>
    <w:rsid w:val="00EA7567"/>
    <w:rsid w:val="00EC1C0B"/>
    <w:rsid w:val="00ED315A"/>
    <w:rsid w:val="00EF46A2"/>
    <w:rsid w:val="00F20907"/>
    <w:rsid w:val="00F240CC"/>
    <w:rsid w:val="00F561E5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3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B9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38</cp:revision>
  <cp:lastPrinted>2023-12-14T05:43:00Z</cp:lastPrinted>
  <dcterms:created xsi:type="dcterms:W3CDTF">2018-01-09T02:35:00Z</dcterms:created>
  <dcterms:modified xsi:type="dcterms:W3CDTF">2023-12-26T01:59:00Z</dcterms:modified>
</cp:coreProperties>
</file>